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60" w:rsidRPr="00F15E87" w:rsidRDefault="00283460" w:rsidP="00F15E87">
      <w:pPr>
        <w:spacing w:after="0"/>
        <w:jc w:val="center"/>
        <w:rPr>
          <w:rFonts w:ascii="Times New Roman" w:hAnsi="Times New Roman" w:cs="Times New Roman"/>
          <w:sz w:val="24"/>
          <w:szCs w:val="24"/>
        </w:rPr>
      </w:pPr>
      <w:r w:rsidRPr="00F15E87">
        <w:rPr>
          <w:rFonts w:ascii="Times New Roman" w:hAnsi="Times New Roman" w:cs="Times New Roman"/>
          <w:noProof/>
        </w:rPr>
        <w:drawing>
          <wp:anchor distT="0" distB="0" distL="114300" distR="114300" simplePos="0" relativeHeight="251662336" behindDoc="0" locked="0" layoutInCell="1" allowOverlap="1" wp14:anchorId="5374E48E" wp14:editId="4670F3A0">
            <wp:simplePos x="0" y="0"/>
            <wp:positionH relativeFrom="column">
              <wp:posOffset>466725</wp:posOffset>
            </wp:positionH>
            <wp:positionV relativeFrom="paragraph">
              <wp:posOffset>-196850</wp:posOffset>
            </wp:positionV>
            <wp:extent cx="619125" cy="742950"/>
            <wp:effectExtent l="0" t="0" r="9525"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15E87">
        <w:rPr>
          <w:rFonts w:ascii="Times New Roman" w:hAnsi="Times New Roman" w:cs="Times New Roman"/>
          <w:sz w:val="24"/>
          <w:szCs w:val="24"/>
        </w:rPr>
        <w:t>Madonas</w:t>
      </w:r>
      <w:proofErr w:type="spellEnd"/>
      <w:r w:rsidRPr="00F15E87">
        <w:rPr>
          <w:rFonts w:ascii="Times New Roman" w:hAnsi="Times New Roman" w:cs="Times New Roman"/>
          <w:sz w:val="24"/>
          <w:szCs w:val="24"/>
        </w:rPr>
        <w:t xml:space="preserve"> </w:t>
      </w:r>
      <w:proofErr w:type="spellStart"/>
      <w:r w:rsidRPr="00F15E87">
        <w:rPr>
          <w:rFonts w:ascii="Times New Roman" w:hAnsi="Times New Roman" w:cs="Times New Roman"/>
          <w:sz w:val="24"/>
          <w:szCs w:val="24"/>
        </w:rPr>
        <w:t>novada</w:t>
      </w:r>
      <w:proofErr w:type="spellEnd"/>
      <w:r w:rsidRPr="00F15E87">
        <w:rPr>
          <w:rFonts w:ascii="Times New Roman" w:hAnsi="Times New Roman" w:cs="Times New Roman"/>
          <w:sz w:val="24"/>
          <w:szCs w:val="24"/>
        </w:rPr>
        <w:t xml:space="preserve"> </w:t>
      </w:r>
      <w:proofErr w:type="spellStart"/>
      <w:r w:rsidRPr="00F15E87">
        <w:rPr>
          <w:rFonts w:ascii="Times New Roman" w:hAnsi="Times New Roman" w:cs="Times New Roman"/>
          <w:sz w:val="24"/>
          <w:szCs w:val="24"/>
        </w:rPr>
        <w:t>pašvaldība</w:t>
      </w:r>
      <w:proofErr w:type="spellEnd"/>
    </w:p>
    <w:p w:rsidR="00283460" w:rsidRPr="00F15E87" w:rsidRDefault="00283460" w:rsidP="00F15E87">
      <w:pPr>
        <w:spacing w:after="0"/>
        <w:jc w:val="center"/>
        <w:rPr>
          <w:rFonts w:ascii="Times New Roman" w:hAnsi="Times New Roman" w:cs="Times New Roman"/>
          <w:b/>
          <w:sz w:val="24"/>
          <w:szCs w:val="24"/>
        </w:rPr>
      </w:pPr>
      <w:r w:rsidRPr="00F15E87">
        <w:rPr>
          <w:rFonts w:ascii="Times New Roman" w:hAnsi="Times New Roman" w:cs="Times New Roman"/>
          <w:b/>
          <w:sz w:val="24"/>
          <w:szCs w:val="24"/>
        </w:rPr>
        <w:t>ARONAS PAGASTA</w:t>
      </w:r>
    </w:p>
    <w:p w:rsidR="00283460" w:rsidRPr="00F15E87" w:rsidRDefault="00283460" w:rsidP="00F15E87">
      <w:pPr>
        <w:pBdr>
          <w:bottom w:val="single" w:sz="12" w:space="1" w:color="auto"/>
        </w:pBdr>
        <w:spacing w:after="0"/>
        <w:jc w:val="center"/>
        <w:rPr>
          <w:rFonts w:ascii="Times New Roman" w:hAnsi="Times New Roman" w:cs="Times New Roman"/>
          <w:b/>
          <w:sz w:val="24"/>
          <w:szCs w:val="24"/>
        </w:rPr>
      </w:pPr>
      <w:r w:rsidRPr="00F15E87">
        <w:rPr>
          <w:rFonts w:ascii="Times New Roman" w:hAnsi="Times New Roman" w:cs="Times New Roman"/>
          <w:b/>
          <w:sz w:val="24"/>
          <w:szCs w:val="24"/>
        </w:rPr>
        <w:t>PIRMSSKOLAS IZGLĪTĪBAS IESTĀDE „SPRĪDĪTIS”</w:t>
      </w:r>
    </w:p>
    <w:p w:rsidR="00283460" w:rsidRPr="00F15E87" w:rsidRDefault="00283460" w:rsidP="00F15E87">
      <w:pPr>
        <w:spacing w:after="0"/>
        <w:jc w:val="center"/>
        <w:rPr>
          <w:rFonts w:ascii="Times New Roman" w:hAnsi="Times New Roman" w:cs="Times New Roman"/>
          <w:sz w:val="20"/>
          <w:szCs w:val="20"/>
        </w:rPr>
      </w:pPr>
      <w:proofErr w:type="spellStart"/>
      <w:r w:rsidRPr="00F15E87">
        <w:rPr>
          <w:rFonts w:ascii="Times New Roman" w:hAnsi="Times New Roman" w:cs="Times New Roman"/>
          <w:sz w:val="20"/>
          <w:szCs w:val="20"/>
        </w:rPr>
        <w:t>Reģ</w:t>
      </w:r>
      <w:proofErr w:type="spellEnd"/>
      <w:r w:rsidRPr="00F15E87">
        <w:rPr>
          <w:rFonts w:ascii="Times New Roman" w:hAnsi="Times New Roman" w:cs="Times New Roman"/>
          <w:sz w:val="20"/>
          <w:szCs w:val="20"/>
        </w:rPr>
        <w:t>. Nr.</w:t>
      </w:r>
      <w:proofErr w:type="gramStart"/>
      <w:r w:rsidRPr="00F15E87">
        <w:rPr>
          <w:rFonts w:ascii="Times New Roman" w:hAnsi="Times New Roman" w:cs="Times New Roman"/>
          <w:sz w:val="20"/>
          <w:szCs w:val="20"/>
        </w:rPr>
        <w:t xml:space="preserve">4401900083  </w:t>
      </w:r>
      <w:proofErr w:type="spellStart"/>
      <w:r w:rsidRPr="00F15E87">
        <w:rPr>
          <w:rFonts w:ascii="Times New Roman" w:hAnsi="Times New Roman" w:cs="Times New Roman"/>
          <w:sz w:val="20"/>
          <w:szCs w:val="20"/>
        </w:rPr>
        <w:t>Melioratoru</w:t>
      </w:r>
      <w:proofErr w:type="spellEnd"/>
      <w:proofErr w:type="gramEnd"/>
      <w:r w:rsidRPr="00F15E87">
        <w:rPr>
          <w:rFonts w:ascii="Times New Roman" w:hAnsi="Times New Roman" w:cs="Times New Roman"/>
          <w:sz w:val="20"/>
          <w:szCs w:val="20"/>
        </w:rPr>
        <w:t xml:space="preserve"> </w:t>
      </w:r>
      <w:proofErr w:type="spellStart"/>
      <w:r w:rsidRPr="00F15E87">
        <w:rPr>
          <w:rFonts w:ascii="Times New Roman" w:hAnsi="Times New Roman" w:cs="Times New Roman"/>
          <w:sz w:val="20"/>
          <w:szCs w:val="20"/>
        </w:rPr>
        <w:t>ielā</w:t>
      </w:r>
      <w:proofErr w:type="spellEnd"/>
      <w:r w:rsidRPr="00F15E87">
        <w:rPr>
          <w:rFonts w:ascii="Times New Roman" w:hAnsi="Times New Roman" w:cs="Times New Roman"/>
          <w:sz w:val="20"/>
          <w:szCs w:val="20"/>
        </w:rPr>
        <w:t xml:space="preserve"> 3, </w:t>
      </w:r>
      <w:proofErr w:type="spellStart"/>
      <w:r w:rsidRPr="00F15E87">
        <w:rPr>
          <w:rFonts w:ascii="Times New Roman" w:hAnsi="Times New Roman" w:cs="Times New Roman"/>
          <w:sz w:val="20"/>
          <w:szCs w:val="20"/>
        </w:rPr>
        <w:t>Kusa</w:t>
      </w:r>
      <w:proofErr w:type="spellEnd"/>
      <w:r w:rsidRPr="00F15E87">
        <w:rPr>
          <w:rFonts w:ascii="Times New Roman" w:hAnsi="Times New Roman" w:cs="Times New Roman"/>
          <w:sz w:val="20"/>
          <w:szCs w:val="20"/>
        </w:rPr>
        <w:t>,</w:t>
      </w:r>
    </w:p>
    <w:p w:rsidR="00283460" w:rsidRPr="00F15E87" w:rsidRDefault="00283460" w:rsidP="00F15E87">
      <w:pPr>
        <w:spacing w:after="0"/>
        <w:jc w:val="center"/>
        <w:rPr>
          <w:rFonts w:ascii="Times New Roman" w:hAnsi="Times New Roman" w:cs="Times New Roman"/>
          <w:sz w:val="20"/>
          <w:szCs w:val="20"/>
        </w:rPr>
      </w:pPr>
      <w:r w:rsidRPr="00F15E87">
        <w:rPr>
          <w:rFonts w:ascii="Times New Roman" w:hAnsi="Times New Roman" w:cs="Times New Roman"/>
          <w:sz w:val="20"/>
          <w:szCs w:val="20"/>
        </w:rPr>
        <w:t xml:space="preserve"> </w:t>
      </w:r>
      <w:proofErr w:type="spellStart"/>
      <w:r w:rsidRPr="00F15E87">
        <w:rPr>
          <w:rFonts w:ascii="Times New Roman" w:hAnsi="Times New Roman" w:cs="Times New Roman"/>
          <w:sz w:val="20"/>
          <w:szCs w:val="20"/>
        </w:rPr>
        <w:t>Madonas</w:t>
      </w:r>
      <w:proofErr w:type="spellEnd"/>
      <w:r w:rsidRPr="00F15E87">
        <w:rPr>
          <w:rFonts w:ascii="Times New Roman" w:hAnsi="Times New Roman" w:cs="Times New Roman"/>
          <w:sz w:val="20"/>
          <w:szCs w:val="20"/>
        </w:rPr>
        <w:t xml:space="preserve"> </w:t>
      </w:r>
      <w:proofErr w:type="spellStart"/>
      <w:r w:rsidRPr="00F15E87">
        <w:rPr>
          <w:rFonts w:ascii="Times New Roman" w:hAnsi="Times New Roman" w:cs="Times New Roman"/>
          <w:sz w:val="20"/>
          <w:szCs w:val="20"/>
        </w:rPr>
        <w:t>novads</w:t>
      </w:r>
      <w:proofErr w:type="spellEnd"/>
      <w:r w:rsidRPr="00F15E87">
        <w:rPr>
          <w:rFonts w:ascii="Times New Roman" w:hAnsi="Times New Roman" w:cs="Times New Roman"/>
          <w:sz w:val="20"/>
          <w:szCs w:val="20"/>
        </w:rPr>
        <w:t>, LV-4847 spriditis@madona.lv</w:t>
      </w:r>
    </w:p>
    <w:p w:rsidR="00283460" w:rsidRPr="00F15E87" w:rsidRDefault="00283460" w:rsidP="00F15E87">
      <w:pPr>
        <w:spacing w:after="0"/>
        <w:jc w:val="center"/>
        <w:rPr>
          <w:rFonts w:ascii="Times New Roman" w:hAnsi="Times New Roman" w:cs="Times New Roman"/>
          <w:sz w:val="20"/>
          <w:szCs w:val="20"/>
        </w:rPr>
      </w:pPr>
      <w:proofErr w:type="spellStart"/>
      <w:r w:rsidRPr="00F15E87">
        <w:rPr>
          <w:rFonts w:ascii="Times New Roman" w:hAnsi="Times New Roman" w:cs="Times New Roman"/>
          <w:sz w:val="20"/>
          <w:szCs w:val="20"/>
        </w:rPr>
        <w:t>tālrunis</w:t>
      </w:r>
      <w:proofErr w:type="spellEnd"/>
      <w:r w:rsidRPr="00F15E87">
        <w:rPr>
          <w:rFonts w:ascii="Times New Roman" w:hAnsi="Times New Roman" w:cs="Times New Roman"/>
          <w:sz w:val="20"/>
          <w:szCs w:val="20"/>
        </w:rPr>
        <w:t xml:space="preserve"> 22041408</w:t>
      </w:r>
    </w:p>
    <w:p w:rsidR="00283460" w:rsidRPr="00F15E87" w:rsidRDefault="00283460" w:rsidP="00F15E87">
      <w:pPr>
        <w:rPr>
          <w:rFonts w:ascii="Times New Roman" w:hAnsi="Times New Roman" w:cs="Times New Roman"/>
        </w:rPr>
      </w:pPr>
    </w:p>
    <w:p w:rsidR="001653ED" w:rsidRPr="00F15E87" w:rsidRDefault="00283460" w:rsidP="00F15E87">
      <w:pPr>
        <w:rPr>
          <w:rFonts w:ascii="Times New Roman" w:hAnsi="Times New Roman" w:cs="Times New Roman"/>
          <w:sz w:val="24"/>
          <w:szCs w:val="24"/>
          <w:lang w:val="lv-LV"/>
        </w:rPr>
      </w:pPr>
      <w:r w:rsidRPr="00F15E87">
        <w:rPr>
          <w:rFonts w:ascii="Times New Roman" w:hAnsi="Times New Roman" w:cs="Times New Roman"/>
          <w:sz w:val="24"/>
          <w:szCs w:val="24"/>
          <w:lang w:val="lv-LV"/>
        </w:rPr>
        <w:t xml:space="preserve"> </w:t>
      </w:r>
      <w:r w:rsidR="005F7533" w:rsidRPr="005F7533">
        <w:rPr>
          <w:rFonts w:ascii="Times New Roman" w:hAnsi="Times New Roman" w:cs="Times New Roman"/>
          <w:noProof/>
          <w:sz w:val="26"/>
          <w:szCs w:val="26"/>
        </w:rPr>
        <w:drawing>
          <wp:inline distT="0" distB="0" distL="0" distR="0" wp14:anchorId="1B8BCAB7" wp14:editId="5CEC7C56">
            <wp:extent cx="1295400" cy="428625"/>
            <wp:effectExtent l="0" t="0" r="0" b="9525"/>
            <wp:docPr id="3" name="Attēls 3" descr="C:\Users\Sprīdītis\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īdītis\Deskto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1653ED" w:rsidRPr="00F15E87" w:rsidRDefault="001653ED" w:rsidP="00F15E87">
      <w:pPr>
        <w:jc w:val="right"/>
        <w:rPr>
          <w:rFonts w:ascii="Times New Roman" w:hAnsi="Times New Roman" w:cs="Times New Roman"/>
          <w:sz w:val="24"/>
          <w:szCs w:val="24"/>
          <w:lang w:val="lv-LV"/>
        </w:rPr>
      </w:pPr>
    </w:p>
    <w:p w:rsidR="001653ED" w:rsidRPr="00F15E87" w:rsidRDefault="00C47538" w:rsidP="00F15E87">
      <w:pPr>
        <w:jc w:val="center"/>
        <w:rPr>
          <w:rFonts w:ascii="Times New Roman" w:hAnsi="Times New Roman" w:cs="Times New Roman"/>
          <w:lang w:val="lv-LV"/>
        </w:rPr>
      </w:pPr>
      <w:r w:rsidRPr="00F15E87">
        <w:rPr>
          <w:rFonts w:ascii="Times New Roman" w:hAnsi="Times New Roman" w:cs="Times New Roman"/>
          <w:noProof/>
        </w:rPr>
        <w:drawing>
          <wp:inline distT="0" distB="0" distL="0" distR="0" wp14:anchorId="09CED9F6" wp14:editId="5F8C6DB5">
            <wp:extent cx="3838127" cy="2880558"/>
            <wp:effectExtent l="0" t="0" r="0" b="0"/>
            <wp:docPr id="1" name="Attēls 1" descr="C:\Users\Sprīdītis\Desktop\P4240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īdītis\Desktop\P42402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5182" cy="2893358"/>
                    </a:xfrm>
                    <a:prstGeom prst="rect">
                      <a:avLst/>
                    </a:prstGeom>
                    <a:noFill/>
                    <a:ln>
                      <a:noFill/>
                    </a:ln>
                  </pic:spPr>
                </pic:pic>
              </a:graphicData>
            </a:graphic>
          </wp:inline>
        </w:drawing>
      </w:r>
    </w:p>
    <w:p w:rsidR="001653ED" w:rsidRPr="003D7550" w:rsidRDefault="001653ED" w:rsidP="00F15E87">
      <w:pPr>
        <w:jc w:val="right"/>
        <w:rPr>
          <w:rFonts w:ascii="Times New Roman" w:hAnsi="Times New Roman" w:cs="Times New Roman"/>
          <w:sz w:val="26"/>
          <w:szCs w:val="26"/>
          <w:lang w:val="lv-LV"/>
        </w:rPr>
      </w:pPr>
    </w:p>
    <w:p w:rsidR="005D5EDE" w:rsidRDefault="00283460" w:rsidP="00F15E87">
      <w:pPr>
        <w:jc w:val="center"/>
        <w:rPr>
          <w:rFonts w:ascii="Times New Roman" w:hAnsi="Times New Roman" w:cs="Times New Roman"/>
          <w:b/>
          <w:sz w:val="44"/>
          <w:szCs w:val="44"/>
          <w:lang w:val="lv-LV"/>
        </w:rPr>
      </w:pPr>
      <w:r w:rsidRPr="00C54CA7">
        <w:rPr>
          <w:rFonts w:ascii="Times New Roman" w:hAnsi="Times New Roman" w:cs="Times New Roman"/>
          <w:b/>
          <w:sz w:val="44"/>
          <w:szCs w:val="44"/>
          <w:lang w:val="lv-LV"/>
        </w:rPr>
        <w:t>Madonas novada Aronas pagasta</w:t>
      </w:r>
    </w:p>
    <w:p w:rsidR="00283460" w:rsidRPr="00C54CA7" w:rsidRDefault="00283460" w:rsidP="00F15E87">
      <w:pPr>
        <w:jc w:val="center"/>
        <w:rPr>
          <w:rFonts w:ascii="Times New Roman" w:hAnsi="Times New Roman" w:cs="Times New Roman"/>
          <w:b/>
          <w:sz w:val="44"/>
          <w:szCs w:val="44"/>
          <w:lang w:val="lv-LV"/>
        </w:rPr>
      </w:pPr>
      <w:r w:rsidRPr="00C54CA7">
        <w:rPr>
          <w:rFonts w:ascii="Times New Roman" w:hAnsi="Times New Roman" w:cs="Times New Roman"/>
          <w:b/>
          <w:sz w:val="44"/>
          <w:szCs w:val="44"/>
          <w:lang w:val="lv-LV"/>
        </w:rPr>
        <w:t xml:space="preserve"> pirmsskolas izglītības iestādes “Sprīdītis”</w:t>
      </w:r>
      <w:r w:rsidR="005F7533" w:rsidRPr="005F7533">
        <w:rPr>
          <w:rFonts w:ascii="Times New Roman" w:hAnsi="Times New Roman" w:cs="Times New Roman"/>
          <w:noProof/>
          <w:sz w:val="26"/>
          <w:szCs w:val="26"/>
        </w:rPr>
        <w:t xml:space="preserve"> </w:t>
      </w:r>
    </w:p>
    <w:p w:rsidR="00283460" w:rsidRPr="00C54CA7" w:rsidRDefault="00283460" w:rsidP="00F15E87">
      <w:pPr>
        <w:jc w:val="center"/>
        <w:rPr>
          <w:rFonts w:ascii="Times New Roman" w:hAnsi="Times New Roman" w:cs="Times New Roman"/>
          <w:b/>
          <w:sz w:val="44"/>
          <w:szCs w:val="44"/>
          <w:lang w:val="lv-LV"/>
        </w:rPr>
      </w:pPr>
      <w:r w:rsidRPr="00C54CA7">
        <w:rPr>
          <w:rFonts w:ascii="Times New Roman" w:hAnsi="Times New Roman" w:cs="Times New Roman"/>
          <w:b/>
          <w:sz w:val="44"/>
          <w:szCs w:val="44"/>
          <w:lang w:val="lv-LV"/>
        </w:rPr>
        <w:t>PAŠVĒRTĒJUMA ZIŅOJUMS</w:t>
      </w:r>
    </w:p>
    <w:p w:rsidR="00283460" w:rsidRPr="003D7550" w:rsidRDefault="00283460" w:rsidP="00F15E87">
      <w:pPr>
        <w:jc w:val="right"/>
        <w:rPr>
          <w:rFonts w:ascii="Times New Roman" w:hAnsi="Times New Roman" w:cs="Times New Roman"/>
          <w:sz w:val="26"/>
          <w:szCs w:val="26"/>
          <w:lang w:val="lv-LV"/>
        </w:rPr>
      </w:pPr>
    </w:p>
    <w:p w:rsidR="00283460" w:rsidRPr="003D7550" w:rsidRDefault="00283460" w:rsidP="00F15E87">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p>
    <w:p w:rsidR="00283460" w:rsidRPr="003D7550" w:rsidRDefault="00283460" w:rsidP="00F15E87">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Vadītāja Silvija Čurkste</w:t>
      </w:r>
    </w:p>
    <w:p w:rsidR="00283460" w:rsidRPr="003D7550" w:rsidRDefault="00283460" w:rsidP="00F15E87">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p>
    <w:p w:rsidR="00283460" w:rsidRPr="003D7550" w:rsidRDefault="006836A3" w:rsidP="00F15E87">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2020</w:t>
      </w:r>
      <w:r w:rsidR="00283460" w:rsidRPr="003D7550">
        <w:rPr>
          <w:rFonts w:ascii="Times New Roman" w:hAnsi="Times New Roman" w:cs="Times New Roman"/>
          <w:sz w:val="26"/>
          <w:szCs w:val="26"/>
          <w:lang w:val="lv-LV"/>
        </w:rPr>
        <w:t>.gads</w:t>
      </w:r>
    </w:p>
    <w:p w:rsidR="00283460" w:rsidRPr="003D7550" w:rsidRDefault="00283460" w:rsidP="005F7533">
      <w:pPr>
        <w:rPr>
          <w:rFonts w:ascii="Times New Roman" w:hAnsi="Times New Roman" w:cs="Times New Roman"/>
          <w:sz w:val="26"/>
          <w:szCs w:val="26"/>
          <w:lang w:val="lv-LV"/>
        </w:rPr>
      </w:pPr>
    </w:p>
    <w:p w:rsidR="004F7303" w:rsidRPr="00872E93" w:rsidRDefault="004F7303" w:rsidP="004F7303">
      <w:pPr>
        <w:jc w:val="center"/>
        <w:rPr>
          <w:rFonts w:ascii="Times New Roman" w:hAnsi="Times New Roman" w:cs="Times New Roman"/>
          <w:sz w:val="26"/>
          <w:szCs w:val="26"/>
          <w:lang w:val="lv-LV"/>
        </w:rPr>
      </w:pPr>
      <w:r w:rsidRPr="00872E93">
        <w:rPr>
          <w:rFonts w:ascii="Times New Roman" w:hAnsi="Times New Roman" w:cs="Times New Roman"/>
          <w:sz w:val="26"/>
          <w:szCs w:val="26"/>
          <w:lang w:val="lv-LV"/>
        </w:rPr>
        <w:lastRenderedPageBreak/>
        <w:t>SARURS</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1. Iestādes vispārējais raksturojums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3</w:t>
      </w:r>
    </w:p>
    <w:p w:rsidR="004F7303" w:rsidRPr="00872E93" w:rsidRDefault="004F7303" w:rsidP="004F7303">
      <w:pPr>
        <w:spacing w:after="0"/>
        <w:ind w:left="720"/>
        <w:rPr>
          <w:rFonts w:ascii="Times New Roman" w:hAnsi="Times New Roman" w:cs="Times New Roman"/>
          <w:sz w:val="26"/>
          <w:szCs w:val="26"/>
          <w:lang w:val="lv-LV"/>
        </w:rPr>
      </w:pPr>
      <w:r w:rsidRPr="00872E93">
        <w:rPr>
          <w:rFonts w:ascii="Times New Roman" w:hAnsi="Times New Roman" w:cs="Times New Roman"/>
          <w:sz w:val="26"/>
          <w:szCs w:val="26"/>
          <w:lang w:val="lv-LV"/>
        </w:rPr>
        <w:t>1.1. Iestādes atrašanās vieta</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3</w:t>
      </w:r>
    </w:p>
    <w:p w:rsidR="004F7303" w:rsidRPr="00872E93" w:rsidRDefault="004F7303" w:rsidP="004F7303">
      <w:pPr>
        <w:spacing w:after="0"/>
        <w:ind w:left="720"/>
        <w:rPr>
          <w:rFonts w:ascii="Times New Roman" w:hAnsi="Times New Roman" w:cs="Times New Roman"/>
          <w:sz w:val="26"/>
          <w:szCs w:val="26"/>
          <w:lang w:val="lv-LV"/>
        </w:rPr>
      </w:pPr>
      <w:r w:rsidRPr="00872E93">
        <w:rPr>
          <w:rFonts w:ascii="Times New Roman" w:hAnsi="Times New Roman" w:cs="Times New Roman"/>
          <w:sz w:val="26"/>
          <w:szCs w:val="26"/>
          <w:lang w:val="lv-LV"/>
        </w:rPr>
        <w:t>1.2. Iestādes vēsture</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3</w:t>
      </w:r>
    </w:p>
    <w:p w:rsidR="004F7303" w:rsidRPr="00872E93" w:rsidRDefault="004F7303" w:rsidP="004F7303">
      <w:pPr>
        <w:spacing w:after="0"/>
        <w:ind w:left="720"/>
        <w:rPr>
          <w:rFonts w:ascii="Times New Roman" w:hAnsi="Times New Roman" w:cs="Times New Roman"/>
          <w:sz w:val="26"/>
          <w:szCs w:val="26"/>
          <w:lang w:val="lv-LV"/>
        </w:rPr>
      </w:pPr>
      <w:r w:rsidRPr="00872E93">
        <w:rPr>
          <w:rFonts w:ascii="Times New Roman" w:hAnsi="Times New Roman" w:cs="Times New Roman"/>
          <w:sz w:val="26"/>
          <w:szCs w:val="26"/>
          <w:lang w:val="lv-LV"/>
        </w:rPr>
        <w:t>1.3. Izglītojamo skaits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4</w:t>
      </w:r>
    </w:p>
    <w:p w:rsidR="004F7303" w:rsidRPr="00872E93" w:rsidRDefault="004F7303" w:rsidP="004F7303">
      <w:pPr>
        <w:spacing w:after="0"/>
        <w:ind w:left="720"/>
        <w:rPr>
          <w:rFonts w:ascii="Times New Roman" w:hAnsi="Times New Roman" w:cs="Times New Roman"/>
          <w:sz w:val="26"/>
          <w:szCs w:val="26"/>
          <w:lang w:val="lv-LV"/>
        </w:rPr>
      </w:pPr>
      <w:r w:rsidRPr="00872E93">
        <w:rPr>
          <w:rFonts w:ascii="Times New Roman" w:hAnsi="Times New Roman" w:cs="Times New Roman"/>
          <w:sz w:val="26"/>
          <w:szCs w:val="26"/>
          <w:lang w:val="lv-LV"/>
        </w:rPr>
        <w:t>1.4. Iestādes pedagogu kvalitatīvais un kvantitatīvais sastāvs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5</w:t>
      </w:r>
    </w:p>
    <w:p w:rsidR="004F7303" w:rsidRPr="00872E93" w:rsidRDefault="004F7303" w:rsidP="004F7303">
      <w:pPr>
        <w:spacing w:after="0"/>
        <w:ind w:left="720"/>
        <w:rPr>
          <w:rFonts w:ascii="Times New Roman" w:hAnsi="Times New Roman" w:cs="Times New Roman"/>
          <w:sz w:val="26"/>
          <w:szCs w:val="26"/>
          <w:lang w:val="lv-LV"/>
        </w:rPr>
      </w:pPr>
      <w:r w:rsidRPr="00872E93">
        <w:rPr>
          <w:rFonts w:ascii="Times New Roman" w:hAnsi="Times New Roman" w:cs="Times New Roman"/>
          <w:sz w:val="26"/>
          <w:szCs w:val="26"/>
          <w:lang w:val="lv-LV"/>
        </w:rPr>
        <w:t>1.5.Iestādes īpašie piedāvājumi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6</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2. iestādes darbības pamatmērķi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6</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3.Iepriekšējās vērtēšanas perioda ieteikumu izpilde</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8</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4.Iestādes sniegums un tā novērtējums ar kvalitātes vērtējuma līmeni atbilstošajos</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 xml:space="preserve"> kritērijos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8</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4.1. Mācību saturs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8</w:t>
      </w:r>
    </w:p>
    <w:p w:rsidR="004F7303" w:rsidRPr="00872E93" w:rsidRDefault="004F7303" w:rsidP="004F7303">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4.1.1. Iestādē īstenotās izglītības programmas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8</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 xml:space="preserve">4.2.Mācīšana un mācīšanās </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4B5A61">
        <w:rPr>
          <w:rFonts w:ascii="Times New Roman" w:hAnsi="Times New Roman" w:cs="Times New Roman"/>
          <w:sz w:val="26"/>
          <w:szCs w:val="26"/>
          <w:lang w:val="lv-LV"/>
        </w:rPr>
        <w:t>10</w:t>
      </w:r>
    </w:p>
    <w:p w:rsidR="004F7303" w:rsidRPr="00872E93" w:rsidRDefault="004F7303" w:rsidP="004F7303">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4.2.1.Mācīšanas kvalitāte</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004B5A61">
        <w:rPr>
          <w:rFonts w:ascii="Times New Roman" w:hAnsi="Times New Roman" w:cs="Times New Roman"/>
          <w:sz w:val="26"/>
          <w:szCs w:val="26"/>
          <w:lang w:val="lv-LV"/>
        </w:rPr>
        <w:t>10</w:t>
      </w:r>
    </w:p>
    <w:p w:rsidR="004F7303" w:rsidRPr="00872E93" w:rsidRDefault="004F7303" w:rsidP="004F7303">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4.2.2.Mācīšanās kvalitāte</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t>11</w:t>
      </w:r>
    </w:p>
    <w:p w:rsidR="004F7303" w:rsidRPr="00872E93" w:rsidRDefault="004F7303" w:rsidP="004F7303">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4.2.3.Vērtēšana, kā mācību procesa sastāvdaļa</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13</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4.3.Izglītojamo sasniegumi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14</w:t>
      </w:r>
    </w:p>
    <w:p w:rsidR="004F7303" w:rsidRPr="00872E93" w:rsidRDefault="004F7303" w:rsidP="004F7303">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 xml:space="preserve">4.3.1.Izglītojamo sasniegumi ikdienas darbā </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14</w:t>
      </w:r>
    </w:p>
    <w:p w:rsidR="004F7303" w:rsidRPr="00872E93" w:rsidRDefault="004F7303"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4.4.</w:t>
      </w:r>
      <w:r w:rsidR="0066018B" w:rsidRPr="00872E93">
        <w:rPr>
          <w:rFonts w:ascii="Times New Roman" w:hAnsi="Times New Roman" w:cs="Times New Roman"/>
          <w:sz w:val="26"/>
          <w:szCs w:val="26"/>
          <w:lang w:val="lv-LV"/>
        </w:rPr>
        <w:t>Atbalsts izglītojamajiem</w:t>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66018B"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15</w:t>
      </w:r>
    </w:p>
    <w:p w:rsidR="004F7303" w:rsidRPr="00872E93" w:rsidRDefault="004F7303"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4.4.1.Psiholoģiskais atbalsts u</w:t>
      </w:r>
      <w:r w:rsidR="0066018B" w:rsidRPr="00872E93">
        <w:rPr>
          <w:rFonts w:ascii="Times New Roman" w:hAnsi="Times New Roman" w:cs="Times New Roman"/>
          <w:sz w:val="26"/>
          <w:szCs w:val="26"/>
          <w:lang w:val="lv-LV"/>
        </w:rPr>
        <w:t>n sociālpedagoģiskais atbalsts</w:t>
      </w:r>
      <w:r w:rsidR="0066018B"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15</w:t>
      </w:r>
    </w:p>
    <w:p w:rsidR="0066018B" w:rsidRPr="00872E93" w:rsidRDefault="0066018B"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4.4.2.Izglītojamo drošības garantēšana(drošība un darba aizsardzība)</w:t>
      </w:r>
      <w:r w:rsidR="00490B45"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16</w:t>
      </w:r>
      <w:r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4.4.3.Atbalsts personības veidošanai</w:t>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r>
      <w:r w:rsidR="00490B45" w:rsidRPr="00872E93">
        <w:rPr>
          <w:rFonts w:ascii="Times New Roman" w:hAnsi="Times New Roman" w:cs="Times New Roman"/>
          <w:sz w:val="26"/>
          <w:szCs w:val="26"/>
          <w:lang w:val="lv-LV"/>
        </w:rPr>
        <w:tab/>
        <w:t>17</w:t>
      </w:r>
    </w:p>
    <w:p w:rsidR="00490B45" w:rsidRPr="00872E93" w:rsidRDefault="00490B45"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4.4.4.Atbalsts karjeras veidošanai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00FF7930">
        <w:rPr>
          <w:rFonts w:ascii="Times New Roman" w:hAnsi="Times New Roman" w:cs="Times New Roman"/>
          <w:sz w:val="26"/>
          <w:szCs w:val="26"/>
          <w:lang w:val="lv-LV"/>
        </w:rPr>
        <w:t>18</w:t>
      </w:r>
    </w:p>
    <w:p w:rsidR="00490B45" w:rsidRPr="00872E93" w:rsidRDefault="00490B45"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4.4.5.Atbalsts mācību darba diferenciācijai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19</w:t>
      </w:r>
    </w:p>
    <w:p w:rsidR="00490B45" w:rsidRPr="00872E93" w:rsidRDefault="00490B45"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4.4.6.Atbalsts izglītojamajiem ar speciālajām vajadzībām</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t>20</w:t>
      </w:r>
    </w:p>
    <w:p w:rsidR="00490B45" w:rsidRPr="00872E93" w:rsidRDefault="00490B45" w:rsidP="0066018B">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4.4.7.Sadarbība ar izglītojamā ģimeni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21</w:t>
      </w:r>
    </w:p>
    <w:p w:rsidR="004F7303" w:rsidRPr="00872E93" w:rsidRDefault="00490B45" w:rsidP="004F730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4.5.iestādes vide</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22</w:t>
      </w:r>
    </w:p>
    <w:p w:rsidR="00490B45" w:rsidRPr="00872E93"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4.5.1.Mikroklimats</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22</w:t>
      </w:r>
    </w:p>
    <w:p w:rsidR="00490B45" w:rsidRPr="00872E93"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4.5.2.Fiziskā vide un pieejamība</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23</w:t>
      </w:r>
    </w:p>
    <w:p w:rsidR="00490B45" w:rsidRPr="00872E93" w:rsidRDefault="00490B45" w:rsidP="00490B45">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4.6.Iestādes resursi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002206E0">
        <w:rPr>
          <w:rFonts w:ascii="Times New Roman" w:hAnsi="Times New Roman" w:cs="Times New Roman"/>
          <w:sz w:val="26"/>
          <w:szCs w:val="26"/>
          <w:lang w:val="lv-LV"/>
        </w:rPr>
        <w:t>24</w:t>
      </w:r>
    </w:p>
    <w:p w:rsidR="00490B45" w:rsidRPr="00872E93"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4.6.1.Iekārtas un materiālie resursi</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2</w:t>
      </w:r>
      <w:r w:rsidR="002206E0">
        <w:rPr>
          <w:rFonts w:ascii="Times New Roman" w:hAnsi="Times New Roman" w:cs="Times New Roman"/>
          <w:sz w:val="26"/>
          <w:szCs w:val="26"/>
          <w:lang w:val="lv-LV"/>
        </w:rPr>
        <w:t>4</w:t>
      </w:r>
    </w:p>
    <w:p w:rsidR="00490B45" w:rsidRPr="00872E93"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4.6.2.Pers</w:t>
      </w:r>
      <w:r w:rsidR="002206E0">
        <w:rPr>
          <w:rFonts w:ascii="Times New Roman" w:hAnsi="Times New Roman" w:cs="Times New Roman"/>
          <w:sz w:val="26"/>
          <w:szCs w:val="26"/>
          <w:lang w:val="lv-LV"/>
        </w:rPr>
        <w:t>onālresursi</w:t>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r>
      <w:r w:rsidR="002206E0">
        <w:rPr>
          <w:rFonts w:ascii="Times New Roman" w:hAnsi="Times New Roman" w:cs="Times New Roman"/>
          <w:sz w:val="26"/>
          <w:szCs w:val="26"/>
          <w:lang w:val="lv-LV"/>
        </w:rPr>
        <w:tab/>
        <w:t>25</w:t>
      </w:r>
    </w:p>
    <w:p w:rsidR="00490B45" w:rsidRPr="00872E93" w:rsidRDefault="00490B45" w:rsidP="00490B45">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4.7.Iestādes darba organizācija, vadība u</w:t>
      </w:r>
      <w:r w:rsidR="00F40018">
        <w:rPr>
          <w:rFonts w:ascii="Times New Roman" w:hAnsi="Times New Roman" w:cs="Times New Roman"/>
          <w:sz w:val="26"/>
          <w:szCs w:val="26"/>
          <w:lang w:val="lv-LV"/>
        </w:rPr>
        <w:t>n kvalitātes nodrošināšana</w:t>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t>27</w:t>
      </w:r>
    </w:p>
    <w:p w:rsidR="00490B45" w:rsidRPr="00913972"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 xml:space="preserve">4.7.1.Izglītības darba </w:t>
      </w:r>
      <w:proofErr w:type="spellStart"/>
      <w:r w:rsidRPr="00872E93">
        <w:rPr>
          <w:rFonts w:ascii="Times New Roman" w:hAnsi="Times New Roman" w:cs="Times New Roman"/>
          <w:sz w:val="26"/>
          <w:szCs w:val="26"/>
          <w:lang w:val="lv-LV"/>
        </w:rPr>
        <w:t>pašvērtēša</w:t>
      </w:r>
      <w:r w:rsidR="00F40018">
        <w:rPr>
          <w:rFonts w:ascii="Times New Roman" w:hAnsi="Times New Roman" w:cs="Times New Roman"/>
          <w:sz w:val="26"/>
          <w:szCs w:val="26"/>
          <w:lang w:val="lv-LV"/>
        </w:rPr>
        <w:t>na</w:t>
      </w:r>
      <w:proofErr w:type="spellEnd"/>
      <w:r w:rsidR="00F40018">
        <w:rPr>
          <w:rFonts w:ascii="Times New Roman" w:hAnsi="Times New Roman" w:cs="Times New Roman"/>
          <w:sz w:val="26"/>
          <w:szCs w:val="26"/>
          <w:lang w:val="lv-LV"/>
        </w:rPr>
        <w:t xml:space="preserve"> un attīstības plānošana</w:t>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r>
      <w:r w:rsidR="00F40018">
        <w:rPr>
          <w:rFonts w:ascii="Times New Roman" w:hAnsi="Times New Roman" w:cs="Times New Roman"/>
          <w:sz w:val="26"/>
          <w:szCs w:val="26"/>
          <w:lang w:val="lv-LV"/>
        </w:rPr>
        <w:tab/>
        <w:t>27</w:t>
      </w:r>
    </w:p>
    <w:p w:rsidR="00490B45" w:rsidRPr="00872E93" w:rsidRDefault="00490B45"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4.7.2.Iestādes vadības darbs un personāla pārvaldība</w:t>
      </w:r>
      <w:r w:rsidR="00C7259B">
        <w:rPr>
          <w:rFonts w:ascii="Times New Roman" w:hAnsi="Times New Roman" w:cs="Times New Roman"/>
          <w:sz w:val="26"/>
          <w:szCs w:val="26"/>
          <w:lang w:val="lv-LV"/>
        </w:rPr>
        <w:tab/>
      </w:r>
      <w:r w:rsidR="00C7259B">
        <w:rPr>
          <w:rFonts w:ascii="Times New Roman" w:hAnsi="Times New Roman" w:cs="Times New Roman"/>
          <w:sz w:val="26"/>
          <w:szCs w:val="26"/>
          <w:lang w:val="lv-LV"/>
        </w:rPr>
        <w:tab/>
      </w:r>
      <w:r w:rsidR="00C7259B">
        <w:rPr>
          <w:rFonts w:ascii="Times New Roman" w:hAnsi="Times New Roman" w:cs="Times New Roman"/>
          <w:sz w:val="26"/>
          <w:szCs w:val="26"/>
          <w:lang w:val="lv-LV"/>
        </w:rPr>
        <w:tab/>
      </w:r>
      <w:r w:rsidR="00C7259B">
        <w:rPr>
          <w:rFonts w:ascii="Times New Roman" w:hAnsi="Times New Roman" w:cs="Times New Roman"/>
          <w:sz w:val="26"/>
          <w:szCs w:val="26"/>
          <w:lang w:val="lv-LV"/>
        </w:rPr>
        <w:tab/>
      </w:r>
      <w:r w:rsidR="00C7259B">
        <w:rPr>
          <w:rFonts w:ascii="Times New Roman" w:hAnsi="Times New Roman" w:cs="Times New Roman"/>
          <w:sz w:val="26"/>
          <w:szCs w:val="26"/>
          <w:lang w:val="lv-LV"/>
        </w:rPr>
        <w:tab/>
        <w:t>29</w:t>
      </w:r>
    </w:p>
    <w:p w:rsidR="00872E93" w:rsidRPr="00872E93" w:rsidRDefault="00872E93" w:rsidP="00490B45">
      <w:pPr>
        <w:spacing w:after="0"/>
        <w:ind w:firstLine="720"/>
        <w:rPr>
          <w:rFonts w:ascii="Times New Roman" w:hAnsi="Times New Roman" w:cs="Times New Roman"/>
          <w:sz w:val="26"/>
          <w:szCs w:val="26"/>
          <w:lang w:val="lv-LV"/>
        </w:rPr>
      </w:pPr>
      <w:r w:rsidRPr="00872E93">
        <w:rPr>
          <w:rFonts w:ascii="Times New Roman" w:hAnsi="Times New Roman" w:cs="Times New Roman"/>
          <w:sz w:val="26"/>
          <w:szCs w:val="26"/>
          <w:lang w:val="lv-LV"/>
        </w:rPr>
        <w:t>4.7.3.Iestādes sadarbība ar citām institūcijām</w:t>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sidRPr="00872E93">
        <w:rPr>
          <w:rFonts w:ascii="Times New Roman" w:hAnsi="Times New Roman" w:cs="Times New Roman"/>
          <w:sz w:val="26"/>
          <w:szCs w:val="26"/>
          <w:lang w:val="lv-LV"/>
        </w:rPr>
        <w:tab/>
      </w:r>
      <w:r>
        <w:rPr>
          <w:rFonts w:ascii="Times New Roman" w:hAnsi="Times New Roman" w:cs="Times New Roman"/>
          <w:sz w:val="26"/>
          <w:szCs w:val="26"/>
          <w:lang w:val="lv-LV"/>
        </w:rPr>
        <w:tab/>
      </w:r>
      <w:r w:rsidR="00675417">
        <w:rPr>
          <w:rFonts w:ascii="Times New Roman" w:hAnsi="Times New Roman" w:cs="Times New Roman"/>
          <w:sz w:val="26"/>
          <w:szCs w:val="26"/>
          <w:lang w:val="lv-LV"/>
        </w:rPr>
        <w:t>30</w:t>
      </w:r>
    </w:p>
    <w:p w:rsidR="00872E93" w:rsidRPr="00872E93" w:rsidRDefault="00872E93" w:rsidP="00872E93">
      <w:pPr>
        <w:spacing w:after="0"/>
        <w:rPr>
          <w:rFonts w:ascii="Times New Roman" w:hAnsi="Times New Roman" w:cs="Times New Roman"/>
          <w:sz w:val="26"/>
          <w:szCs w:val="26"/>
          <w:lang w:val="lv-LV"/>
        </w:rPr>
      </w:pPr>
      <w:r w:rsidRPr="00872E93">
        <w:rPr>
          <w:rFonts w:ascii="Times New Roman" w:hAnsi="Times New Roman" w:cs="Times New Roman"/>
          <w:sz w:val="26"/>
          <w:szCs w:val="26"/>
          <w:lang w:val="lv-LV"/>
        </w:rPr>
        <w:t>5.Turpmākās a</w:t>
      </w:r>
      <w:r w:rsidR="00675417">
        <w:rPr>
          <w:rFonts w:ascii="Times New Roman" w:hAnsi="Times New Roman" w:cs="Times New Roman"/>
          <w:sz w:val="26"/>
          <w:szCs w:val="26"/>
          <w:lang w:val="lv-LV"/>
        </w:rPr>
        <w:t>ttīstības kopsavilkums</w:t>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r>
      <w:r w:rsidR="00675417">
        <w:rPr>
          <w:rFonts w:ascii="Times New Roman" w:hAnsi="Times New Roman" w:cs="Times New Roman"/>
          <w:sz w:val="26"/>
          <w:szCs w:val="26"/>
          <w:lang w:val="lv-LV"/>
        </w:rPr>
        <w:tab/>
        <w:t>31</w:t>
      </w:r>
    </w:p>
    <w:p w:rsidR="004F7303" w:rsidRPr="00800AC2" w:rsidRDefault="004F7303" w:rsidP="004F7303">
      <w:pPr>
        <w:spacing w:after="0"/>
        <w:rPr>
          <w:rFonts w:ascii="Times New Roman" w:hAnsi="Times New Roman" w:cs="Times New Roman"/>
          <w:sz w:val="24"/>
          <w:szCs w:val="24"/>
          <w:lang w:val="lv-LV"/>
        </w:rPr>
      </w:pPr>
    </w:p>
    <w:p w:rsidR="00E30D5B" w:rsidRDefault="00E30D5B" w:rsidP="008A7FC3">
      <w:pPr>
        <w:jc w:val="center"/>
        <w:rPr>
          <w:rFonts w:ascii="Times New Roman" w:hAnsi="Times New Roman" w:cs="Times New Roman"/>
          <w:b/>
          <w:sz w:val="28"/>
          <w:szCs w:val="28"/>
          <w:lang w:val="lv-LV"/>
        </w:rPr>
      </w:pPr>
    </w:p>
    <w:p w:rsidR="00872E93" w:rsidRPr="008A7FC3" w:rsidRDefault="00872E93" w:rsidP="008A7FC3">
      <w:pPr>
        <w:jc w:val="center"/>
        <w:rPr>
          <w:rFonts w:ascii="Times New Roman" w:hAnsi="Times New Roman" w:cs="Times New Roman"/>
          <w:b/>
          <w:sz w:val="28"/>
          <w:szCs w:val="28"/>
          <w:lang w:val="lv-LV"/>
        </w:rPr>
      </w:pPr>
    </w:p>
    <w:p w:rsidR="00ED139D" w:rsidRPr="008A7FC3" w:rsidRDefault="001653ED" w:rsidP="008A7FC3">
      <w:pPr>
        <w:jc w:val="center"/>
        <w:rPr>
          <w:rFonts w:ascii="Times New Roman" w:hAnsi="Times New Roman" w:cs="Times New Roman"/>
          <w:b/>
          <w:sz w:val="28"/>
          <w:szCs w:val="28"/>
          <w:lang w:val="lv-LV"/>
        </w:rPr>
      </w:pPr>
      <w:r w:rsidRPr="008A7FC3">
        <w:rPr>
          <w:rFonts w:ascii="Times New Roman" w:hAnsi="Times New Roman" w:cs="Times New Roman"/>
          <w:b/>
          <w:sz w:val="28"/>
          <w:szCs w:val="28"/>
          <w:lang w:val="lv-LV"/>
        </w:rPr>
        <w:lastRenderedPageBreak/>
        <w:t>1. Iestādes vispārējais raksturojums</w:t>
      </w:r>
    </w:p>
    <w:p w:rsidR="00ED139D" w:rsidRPr="003D7550" w:rsidRDefault="00EB669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D139D" w:rsidRPr="003D7550">
        <w:rPr>
          <w:rFonts w:ascii="Times New Roman" w:hAnsi="Times New Roman" w:cs="Times New Roman"/>
          <w:sz w:val="26"/>
          <w:szCs w:val="26"/>
          <w:lang w:val="lv-LV"/>
        </w:rPr>
        <w:t xml:space="preserve">Madonas novada Aronas pagasta pirmsskolas izglītības iestāde “Sprīdītis” (turpmāk tekstā Iestāde) ir pašvaldības dibināta iestāde, kas īsteno pirmsskolas izglītības programmas. </w:t>
      </w:r>
      <w:r w:rsidR="00F84481" w:rsidRPr="003D7550">
        <w:rPr>
          <w:rFonts w:ascii="Times New Roman" w:hAnsi="Times New Roman" w:cs="Times New Roman"/>
          <w:sz w:val="26"/>
          <w:szCs w:val="26"/>
          <w:lang w:val="lv-LV"/>
        </w:rPr>
        <w:t xml:space="preserve">Iestādes darbības pamats ir Latvijas republikas Izglītības likums, </w:t>
      </w:r>
      <w:r w:rsidR="00027E56" w:rsidRPr="003D7550">
        <w:rPr>
          <w:rFonts w:ascii="Times New Roman" w:hAnsi="Times New Roman" w:cs="Times New Roman"/>
          <w:sz w:val="26"/>
          <w:szCs w:val="26"/>
          <w:lang w:val="lv-LV"/>
        </w:rPr>
        <w:t>Vispārējais</w:t>
      </w:r>
      <w:r w:rsidR="00F84481" w:rsidRPr="003D7550">
        <w:rPr>
          <w:rFonts w:ascii="Times New Roman" w:hAnsi="Times New Roman" w:cs="Times New Roman"/>
          <w:sz w:val="26"/>
          <w:szCs w:val="26"/>
          <w:lang w:val="lv-LV"/>
        </w:rPr>
        <w:t xml:space="preserve"> izglītības likums, Bērnu tiesību </w:t>
      </w:r>
      <w:r w:rsidR="00027E56" w:rsidRPr="003D7550">
        <w:rPr>
          <w:rFonts w:ascii="Times New Roman" w:hAnsi="Times New Roman" w:cs="Times New Roman"/>
          <w:sz w:val="26"/>
          <w:szCs w:val="26"/>
          <w:lang w:val="lv-LV"/>
        </w:rPr>
        <w:t>aizsardzības</w:t>
      </w:r>
      <w:r w:rsidR="00F84481" w:rsidRPr="003D7550">
        <w:rPr>
          <w:rFonts w:ascii="Times New Roman" w:hAnsi="Times New Roman" w:cs="Times New Roman"/>
          <w:sz w:val="26"/>
          <w:szCs w:val="26"/>
          <w:lang w:val="lv-LV"/>
        </w:rPr>
        <w:t xml:space="preserve"> likums un citi izglītības iestādes darbību reglamentējošie no</w:t>
      </w:r>
      <w:r w:rsidR="00027E56" w:rsidRPr="003D7550">
        <w:rPr>
          <w:rFonts w:ascii="Times New Roman" w:hAnsi="Times New Roman" w:cs="Times New Roman"/>
          <w:sz w:val="26"/>
          <w:szCs w:val="26"/>
          <w:lang w:val="lv-LV"/>
        </w:rPr>
        <w:t>rmatīvie akti</w:t>
      </w:r>
      <w:r w:rsidR="001B6615">
        <w:rPr>
          <w:rFonts w:ascii="Times New Roman" w:hAnsi="Times New Roman" w:cs="Times New Roman"/>
          <w:sz w:val="26"/>
          <w:szCs w:val="26"/>
          <w:lang w:val="lv-LV"/>
        </w:rPr>
        <w:t>,</w:t>
      </w:r>
      <w:r w:rsidR="00027E56" w:rsidRPr="003D7550">
        <w:rPr>
          <w:rFonts w:ascii="Times New Roman" w:hAnsi="Times New Roman" w:cs="Times New Roman"/>
          <w:sz w:val="26"/>
          <w:szCs w:val="26"/>
          <w:lang w:val="lv-LV"/>
        </w:rPr>
        <w:t xml:space="preserve"> Iestādes nolikums</w:t>
      </w:r>
      <w:r w:rsidR="00F84481" w:rsidRPr="003D7550">
        <w:rPr>
          <w:rFonts w:ascii="Times New Roman" w:hAnsi="Times New Roman" w:cs="Times New Roman"/>
          <w:sz w:val="26"/>
          <w:szCs w:val="26"/>
          <w:lang w:val="lv-LV"/>
        </w:rPr>
        <w:t xml:space="preserve">, kuru apstiprina Dibinātājs. Informācija par Iestādi </w:t>
      </w:r>
      <w:r w:rsidR="00027E56" w:rsidRPr="003D7550">
        <w:rPr>
          <w:rFonts w:ascii="Times New Roman" w:hAnsi="Times New Roman" w:cs="Times New Roman"/>
          <w:sz w:val="26"/>
          <w:szCs w:val="26"/>
          <w:lang w:val="lv-LV"/>
        </w:rPr>
        <w:t xml:space="preserve">pieejama: Madonas novada mājas lapā </w:t>
      </w:r>
      <w:hyperlink r:id="rId12" w:history="1">
        <w:r w:rsidR="00027E56" w:rsidRPr="003D7550">
          <w:rPr>
            <w:rStyle w:val="Hipersaite"/>
            <w:rFonts w:ascii="Times New Roman" w:hAnsi="Times New Roman" w:cs="Times New Roman"/>
            <w:sz w:val="26"/>
            <w:szCs w:val="26"/>
            <w:lang w:val="lv-LV"/>
          </w:rPr>
          <w:t>www.madona.lv</w:t>
        </w:r>
      </w:hyperlink>
      <w:r w:rsidR="001B6615">
        <w:rPr>
          <w:rFonts w:ascii="Times New Roman" w:hAnsi="Times New Roman" w:cs="Times New Roman"/>
          <w:sz w:val="26"/>
          <w:szCs w:val="26"/>
          <w:lang w:val="lv-LV"/>
        </w:rPr>
        <w:t xml:space="preserve"> sadaļā P</w:t>
      </w:r>
      <w:r w:rsidR="00027E56" w:rsidRPr="003D7550">
        <w:rPr>
          <w:rFonts w:ascii="Times New Roman" w:hAnsi="Times New Roman" w:cs="Times New Roman"/>
          <w:sz w:val="26"/>
          <w:szCs w:val="26"/>
          <w:lang w:val="lv-LV"/>
        </w:rPr>
        <w:t>irmsskolas izglītības iestādes, Aronas pagasta mājas lapā ww</w:t>
      </w:r>
      <w:r w:rsidR="00E878A1" w:rsidRPr="003D7550">
        <w:rPr>
          <w:rFonts w:ascii="Times New Roman" w:hAnsi="Times New Roman" w:cs="Times New Roman"/>
          <w:sz w:val="26"/>
          <w:szCs w:val="26"/>
          <w:lang w:val="lv-LV"/>
        </w:rPr>
        <w:t>w</w:t>
      </w:r>
      <w:r w:rsidR="00027E56" w:rsidRPr="003D7550">
        <w:rPr>
          <w:rFonts w:ascii="Times New Roman" w:hAnsi="Times New Roman" w:cs="Times New Roman"/>
          <w:sz w:val="26"/>
          <w:szCs w:val="26"/>
          <w:lang w:val="lv-LV"/>
        </w:rPr>
        <w:t>.aronaspagasts.lv, sadaļ</w:t>
      </w:r>
      <w:r w:rsidR="006836A3" w:rsidRPr="003D7550">
        <w:rPr>
          <w:rFonts w:ascii="Times New Roman" w:hAnsi="Times New Roman" w:cs="Times New Roman"/>
          <w:sz w:val="26"/>
          <w:szCs w:val="26"/>
          <w:lang w:val="lv-LV"/>
        </w:rPr>
        <w:t>ā P</w:t>
      </w:r>
      <w:r w:rsidR="009F3C06" w:rsidRPr="003D7550">
        <w:rPr>
          <w:rFonts w:ascii="Times New Roman" w:hAnsi="Times New Roman" w:cs="Times New Roman"/>
          <w:sz w:val="26"/>
          <w:szCs w:val="26"/>
          <w:lang w:val="lv-LV"/>
        </w:rPr>
        <w:t>ašvaldības iestādes.</w:t>
      </w:r>
    </w:p>
    <w:p w:rsidR="009F3C06" w:rsidRPr="003D7550" w:rsidRDefault="009F3C06"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darba laiks</w:t>
      </w:r>
      <w:r w:rsidR="006836A3" w:rsidRPr="003D7550">
        <w:rPr>
          <w:rFonts w:ascii="Times New Roman" w:hAnsi="Times New Roman" w:cs="Times New Roman"/>
          <w:sz w:val="26"/>
          <w:szCs w:val="26"/>
          <w:lang w:val="lv-LV"/>
        </w:rPr>
        <w:t xml:space="preserve"> darbdienās</w:t>
      </w:r>
      <w:r w:rsidRPr="003D7550">
        <w:rPr>
          <w:rFonts w:ascii="Times New Roman" w:hAnsi="Times New Roman" w:cs="Times New Roman"/>
          <w:sz w:val="26"/>
          <w:szCs w:val="26"/>
          <w:lang w:val="lv-LV"/>
        </w:rPr>
        <w:t xml:space="preserve"> no</w:t>
      </w:r>
      <w:r w:rsidR="006836A3"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7.00 līdz 19.00.</w:t>
      </w:r>
    </w:p>
    <w:p w:rsidR="00ED139D" w:rsidRPr="00777EA5" w:rsidRDefault="009F3C06" w:rsidP="00777EA5">
      <w:pPr>
        <w:spacing w:after="120"/>
        <w:rPr>
          <w:rFonts w:ascii="Times New Roman" w:hAnsi="Times New Roman" w:cs="Times New Roman"/>
          <w:sz w:val="26"/>
          <w:szCs w:val="26"/>
        </w:rPr>
      </w:pPr>
      <w:r w:rsidRPr="003D7550">
        <w:rPr>
          <w:rFonts w:ascii="Times New Roman" w:hAnsi="Times New Roman" w:cs="Times New Roman"/>
          <w:sz w:val="26"/>
          <w:szCs w:val="26"/>
          <w:lang w:val="lv-LV"/>
        </w:rPr>
        <w:t xml:space="preserve"> </w:t>
      </w:r>
    </w:p>
    <w:p w:rsidR="001653ED" w:rsidRPr="003D7550" w:rsidRDefault="001653ED"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1</w:t>
      </w:r>
      <w:r w:rsidR="00167E2E" w:rsidRPr="003D7550">
        <w:rPr>
          <w:rFonts w:ascii="Times New Roman" w:hAnsi="Times New Roman" w:cs="Times New Roman"/>
          <w:b/>
          <w:sz w:val="26"/>
          <w:szCs w:val="26"/>
          <w:lang w:val="lv-LV"/>
        </w:rPr>
        <w:t>.1. Iestādes atrašanās vieta</w:t>
      </w:r>
      <w:r w:rsidR="009F3C06" w:rsidRPr="003D7550">
        <w:rPr>
          <w:rFonts w:ascii="Times New Roman" w:hAnsi="Times New Roman" w:cs="Times New Roman"/>
          <w:b/>
          <w:sz w:val="26"/>
          <w:szCs w:val="26"/>
          <w:lang w:val="lv-LV"/>
        </w:rPr>
        <w:t>, sociālā vide</w:t>
      </w:r>
    </w:p>
    <w:p w:rsidR="00EB669D" w:rsidRPr="001B6615" w:rsidRDefault="00167E2E" w:rsidP="00F15E87">
      <w:pPr>
        <w:spacing w:after="0"/>
        <w:jc w:val="both"/>
        <w:rPr>
          <w:rFonts w:ascii="Times New Roman" w:hAnsi="Times New Roman" w:cs="Times New Roman"/>
          <w:color w:val="2F5496" w:themeColor="accent5" w:themeShade="BF"/>
          <w:sz w:val="26"/>
          <w:szCs w:val="26"/>
          <w:lang w:val="lv-LV"/>
        </w:rPr>
      </w:pPr>
      <w:r w:rsidRPr="003D7550">
        <w:rPr>
          <w:rFonts w:ascii="Times New Roman" w:hAnsi="Times New Roman" w:cs="Times New Roman"/>
          <w:sz w:val="26"/>
          <w:szCs w:val="26"/>
          <w:lang w:val="lv-LV"/>
        </w:rPr>
        <w:t xml:space="preserve"> </w:t>
      </w:r>
      <w:r w:rsidR="00EB669D" w:rsidRPr="003D7550">
        <w:rPr>
          <w:rFonts w:ascii="Times New Roman" w:hAnsi="Times New Roman" w:cs="Times New Roman"/>
          <w:sz w:val="26"/>
          <w:szCs w:val="26"/>
          <w:lang w:val="lv-LV"/>
        </w:rPr>
        <w:t xml:space="preserve">  </w:t>
      </w:r>
      <w:r w:rsidR="00E848CE" w:rsidRPr="003D7550">
        <w:rPr>
          <w:rFonts w:ascii="Times New Roman" w:hAnsi="Times New Roman" w:cs="Times New Roman"/>
          <w:sz w:val="26"/>
          <w:szCs w:val="26"/>
          <w:lang w:val="lv-LV"/>
        </w:rPr>
        <w:t xml:space="preserve"> Aronas pagasts atrodas Vidzemes augstienes centrālajā daļā, teritorijā, kas cieši pieguļ Madonas pilsētai. Kopīgā Aronas pagasta platība ir 149</w:t>
      </w:r>
      <w:r w:rsidR="007963F4" w:rsidRPr="003D7550">
        <w:rPr>
          <w:rFonts w:ascii="Times New Roman" w:hAnsi="Times New Roman" w:cs="Times New Roman"/>
          <w:sz w:val="26"/>
          <w:szCs w:val="26"/>
          <w:lang w:val="lv-LV"/>
        </w:rPr>
        <w:t xml:space="preserve"> km2, un taj</w:t>
      </w:r>
      <w:r w:rsidR="007A5BA8" w:rsidRPr="003D7550">
        <w:rPr>
          <w:rFonts w:ascii="Times New Roman" w:hAnsi="Times New Roman" w:cs="Times New Roman"/>
          <w:sz w:val="26"/>
          <w:szCs w:val="26"/>
          <w:lang w:val="lv-LV"/>
        </w:rPr>
        <w:t xml:space="preserve">ā ir </w:t>
      </w:r>
      <w:r w:rsidR="0080386C" w:rsidRPr="003D7550">
        <w:rPr>
          <w:rFonts w:ascii="Times New Roman" w:hAnsi="Times New Roman" w:cs="Times New Roman"/>
          <w:sz w:val="26"/>
          <w:szCs w:val="26"/>
          <w:lang w:val="lv-LV"/>
        </w:rPr>
        <w:t>reģistrēti</w:t>
      </w:r>
      <w:r w:rsidR="007963F4" w:rsidRPr="003D7550">
        <w:rPr>
          <w:rFonts w:ascii="Times New Roman" w:hAnsi="Times New Roman" w:cs="Times New Roman"/>
          <w:sz w:val="26"/>
          <w:szCs w:val="26"/>
          <w:lang w:val="lv-LV"/>
        </w:rPr>
        <w:t xml:space="preserve"> 1430 iedzīvotāji. Lielākā</w:t>
      </w:r>
      <w:r w:rsidR="00E848CE" w:rsidRPr="003D7550">
        <w:rPr>
          <w:rFonts w:ascii="Times New Roman" w:hAnsi="Times New Roman" w:cs="Times New Roman"/>
          <w:sz w:val="26"/>
          <w:szCs w:val="26"/>
          <w:lang w:val="lv-LV"/>
        </w:rPr>
        <w:t xml:space="preserve"> </w:t>
      </w:r>
      <w:r w:rsidR="00ED139D" w:rsidRPr="003D7550">
        <w:rPr>
          <w:rFonts w:ascii="Times New Roman" w:hAnsi="Times New Roman" w:cs="Times New Roman"/>
          <w:sz w:val="26"/>
          <w:szCs w:val="26"/>
          <w:lang w:val="lv-LV"/>
        </w:rPr>
        <w:t xml:space="preserve"> </w:t>
      </w:r>
      <w:r w:rsidR="007963F4" w:rsidRPr="003D7550">
        <w:rPr>
          <w:rFonts w:ascii="Times New Roman" w:hAnsi="Times New Roman" w:cs="Times New Roman"/>
          <w:sz w:val="26"/>
          <w:szCs w:val="26"/>
          <w:lang w:val="lv-LV"/>
        </w:rPr>
        <w:t>p</w:t>
      </w:r>
      <w:r w:rsidR="00ED139D" w:rsidRPr="003D7550">
        <w:rPr>
          <w:rFonts w:ascii="Times New Roman" w:hAnsi="Times New Roman" w:cs="Times New Roman"/>
          <w:sz w:val="26"/>
          <w:szCs w:val="26"/>
          <w:lang w:val="lv-LV"/>
        </w:rPr>
        <w:t>agasta teritorijā</w:t>
      </w:r>
      <w:r w:rsidR="007963F4" w:rsidRPr="003D7550">
        <w:rPr>
          <w:rFonts w:ascii="Times New Roman" w:hAnsi="Times New Roman" w:cs="Times New Roman"/>
          <w:sz w:val="26"/>
          <w:szCs w:val="26"/>
          <w:lang w:val="lv-LV"/>
        </w:rPr>
        <w:t xml:space="preserve"> esošā apdzīvotā vieta ir Kusa ar 540 iedzīvotājiem</w:t>
      </w:r>
      <w:r w:rsidR="001B6615">
        <w:rPr>
          <w:rFonts w:ascii="Times New Roman" w:hAnsi="Times New Roman" w:cs="Times New Roman"/>
          <w:sz w:val="26"/>
          <w:szCs w:val="26"/>
          <w:lang w:val="lv-LV"/>
        </w:rPr>
        <w:t>,</w:t>
      </w:r>
      <w:r w:rsidR="007963F4" w:rsidRPr="003D7550">
        <w:rPr>
          <w:rFonts w:ascii="Times New Roman" w:hAnsi="Times New Roman" w:cs="Times New Roman"/>
          <w:sz w:val="26"/>
          <w:szCs w:val="26"/>
          <w:lang w:val="lv-LV"/>
        </w:rPr>
        <w:t xml:space="preserve"> kā arī mazākas</w:t>
      </w:r>
      <w:r w:rsidR="00ED139D" w:rsidRPr="003D7550">
        <w:rPr>
          <w:rFonts w:ascii="Times New Roman" w:hAnsi="Times New Roman" w:cs="Times New Roman"/>
          <w:sz w:val="26"/>
          <w:szCs w:val="26"/>
          <w:lang w:val="lv-LV"/>
        </w:rPr>
        <w:t xml:space="preserve"> apdzīvotas vietas: </w:t>
      </w:r>
      <w:proofErr w:type="spellStart"/>
      <w:r w:rsidR="00ED139D" w:rsidRPr="003D7550">
        <w:rPr>
          <w:rFonts w:ascii="Times New Roman" w:hAnsi="Times New Roman" w:cs="Times New Roman"/>
          <w:sz w:val="26"/>
          <w:szCs w:val="26"/>
          <w:lang w:val="lv-LV"/>
        </w:rPr>
        <w:t>Lautere</w:t>
      </w:r>
      <w:proofErr w:type="spellEnd"/>
      <w:r w:rsidR="00ED139D" w:rsidRPr="003D7550">
        <w:rPr>
          <w:rFonts w:ascii="Times New Roman" w:hAnsi="Times New Roman" w:cs="Times New Roman"/>
          <w:sz w:val="26"/>
          <w:szCs w:val="26"/>
          <w:lang w:val="lv-LV"/>
        </w:rPr>
        <w:t xml:space="preserve">, </w:t>
      </w:r>
      <w:proofErr w:type="spellStart"/>
      <w:r w:rsidR="00ED139D" w:rsidRPr="003D7550">
        <w:rPr>
          <w:rFonts w:ascii="Times New Roman" w:hAnsi="Times New Roman" w:cs="Times New Roman"/>
          <w:sz w:val="26"/>
          <w:szCs w:val="26"/>
          <w:lang w:val="lv-LV"/>
        </w:rPr>
        <w:t>Zelgauska</w:t>
      </w:r>
      <w:proofErr w:type="spellEnd"/>
      <w:r w:rsidR="00ED139D" w:rsidRPr="003D7550">
        <w:rPr>
          <w:rFonts w:ascii="Times New Roman" w:hAnsi="Times New Roman" w:cs="Times New Roman"/>
          <w:sz w:val="26"/>
          <w:szCs w:val="26"/>
          <w:lang w:val="lv-LV"/>
        </w:rPr>
        <w:t xml:space="preserve">, </w:t>
      </w:r>
      <w:proofErr w:type="spellStart"/>
      <w:r w:rsidR="00ED139D" w:rsidRPr="003D7550">
        <w:rPr>
          <w:rFonts w:ascii="Times New Roman" w:hAnsi="Times New Roman" w:cs="Times New Roman"/>
          <w:sz w:val="26"/>
          <w:szCs w:val="26"/>
          <w:lang w:val="lv-LV"/>
        </w:rPr>
        <w:t>Līdēre</w:t>
      </w:r>
      <w:proofErr w:type="spellEnd"/>
      <w:r w:rsidR="007963F4" w:rsidRPr="003D7550">
        <w:rPr>
          <w:rFonts w:ascii="Times New Roman" w:hAnsi="Times New Roman" w:cs="Times New Roman"/>
          <w:sz w:val="26"/>
          <w:szCs w:val="26"/>
          <w:lang w:val="lv-LV"/>
        </w:rPr>
        <w:t>, Oļi</w:t>
      </w:r>
      <w:r w:rsidR="00C3784B">
        <w:rPr>
          <w:rFonts w:ascii="Times New Roman" w:hAnsi="Times New Roman" w:cs="Times New Roman"/>
          <w:sz w:val="26"/>
          <w:szCs w:val="26"/>
          <w:lang w:val="lv-LV"/>
        </w:rPr>
        <w:t xml:space="preserve">. </w:t>
      </w:r>
    </w:p>
    <w:p w:rsidR="00B21832" w:rsidRPr="003D7550" w:rsidRDefault="00EB669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7963F4" w:rsidRPr="003D7550">
        <w:rPr>
          <w:rFonts w:ascii="Times New Roman" w:hAnsi="Times New Roman" w:cs="Times New Roman"/>
          <w:sz w:val="26"/>
          <w:szCs w:val="26"/>
          <w:lang w:val="lv-LV"/>
        </w:rPr>
        <w:t xml:space="preserve"> Pirmsskolas izglītības iestāde “Sprīdītis”</w:t>
      </w:r>
      <w:r w:rsidR="00B21832" w:rsidRPr="003D7550">
        <w:rPr>
          <w:rFonts w:ascii="Times New Roman" w:hAnsi="Times New Roman" w:cs="Times New Roman"/>
          <w:sz w:val="26"/>
          <w:szCs w:val="26"/>
          <w:lang w:val="lv-LV"/>
        </w:rPr>
        <w:t xml:space="preserve"> atrodas Kusas ciemata centrā. Nesen atjaunota žoga ieskautas, plašā apzaļumotā teritorijā, paceļas </w:t>
      </w:r>
      <w:r w:rsidR="001B6615">
        <w:rPr>
          <w:rFonts w:ascii="Times New Roman" w:hAnsi="Times New Roman" w:cs="Times New Roman"/>
          <w:sz w:val="26"/>
          <w:szCs w:val="26"/>
          <w:lang w:val="lv-LV"/>
        </w:rPr>
        <w:t>krāšņa</w:t>
      </w:r>
      <w:r w:rsidR="00B21832" w:rsidRPr="003D7550">
        <w:rPr>
          <w:rFonts w:ascii="Times New Roman" w:hAnsi="Times New Roman" w:cs="Times New Roman"/>
          <w:sz w:val="26"/>
          <w:szCs w:val="26"/>
          <w:lang w:val="lv-LV"/>
        </w:rPr>
        <w:t xml:space="preserve">s rotaļu laukuma konstrukcijas, kuras ļoti </w:t>
      </w:r>
      <w:r w:rsidR="007963F4" w:rsidRPr="003D7550">
        <w:rPr>
          <w:rFonts w:ascii="Times New Roman" w:hAnsi="Times New Roman" w:cs="Times New Roman"/>
          <w:sz w:val="26"/>
          <w:szCs w:val="26"/>
          <w:lang w:val="lv-LV"/>
        </w:rPr>
        <w:t>gleznaini izceļ 2012.gadā</w:t>
      </w:r>
      <w:r w:rsidR="001B6615">
        <w:rPr>
          <w:rFonts w:ascii="Times New Roman" w:hAnsi="Times New Roman" w:cs="Times New Roman"/>
          <w:sz w:val="26"/>
          <w:szCs w:val="26"/>
          <w:lang w:val="lv-LV"/>
        </w:rPr>
        <w:t xml:space="preserve"> renovēto I</w:t>
      </w:r>
      <w:r w:rsidR="002F3CA1" w:rsidRPr="003D7550">
        <w:rPr>
          <w:rFonts w:ascii="Times New Roman" w:hAnsi="Times New Roman" w:cs="Times New Roman"/>
          <w:sz w:val="26"/>
          <w:szCs w:val="26"/>
          <w:lang w:val="lv-LV"/>
        </w:rPr>
        <w:t xml:space="preserve">estādes ēku. Āra teritorijas </w:t>
      </w:r>
      <w:r w:rsidR="007963F4" w:rsidRPr="003D7550">
        <w:rPr>
          <w:rFonts w:ascii="Times New Roman" w:hAnsi="Times New Roman" w:cs="Times New Roman"/>
          <w:sz w:val="26"/>
          <w:szCs w:val="26"/>
          <w:lang w:val="lv-LV"/>
        </w:rPr>
        <w:t>520</w:t>
      </w:r>
      <w:r w:rsidR="007A5BA8" w:rsidRPr="003D7550">
        <w:rPr>
          <w:rFonts w:ascii="Times New Roman" w:hAnsi="Times New Roman" w:cs="Times New Roman"/>
          <w:sz w:val="26"/>
          <w:szCs w:val="26"/>
          <w:lang w:val="lv-LV"/>
        </w:rPr>
        <w:t xml:space="preserve"> m2 </w:t>
      </w:r>
      <w:r w:rsidR="002F3CA1" w:rsidRPr="003D7550">
        <w:rPr>
          <w:rFonts w:ascii="Times New Roman" w:hAnsi="Times New Roman" w:cs="Times New Roman"/>
          <w:sz w:val="26"/>
          <w:szCs w:val="26"/>
          <w:lang w:val="lv-LV"/>
        </w:rPr>
        <w:t>izvietojums un iekārtojums sniedz izglītojamajiem</w:t>
      </w:r>
      <w:r w:rsidR="00C650DE" w:rsidRPr="003D7550">
        <w:rPr>
          <w:rFonts w:ascii="Times New Roman" w:hAnsi="Times New Roman" w:cs="Times New Roman"/>
          <w:sz w:val="26"/>
          <w:szCs w:val="26"/>
          <w:lang w:val="lv-LV"/>
        </w:rPr>
        <w:t xml:space="preserve"> ies</w:t>
      </w:r>
      <w:r w:rsidR="00C3784B">
        <w:rPr>
          <w:rFonts w:ascii="Times New Roman" w:hAnsi="Times New Roman" w:cs="Times New Roman"/>
          <w:sz w:val="26"/>
          <w:szCs w:val="26"/>
          <w:lang w:val="lv-LV"/>
        </w:rPr>
        <w:t>pēju aktīvai un drošai</w:t>
      </w:r>
      <w:r w:rsidR="001B6615">
        <w:rPr>
          <w:rFonts w:ascii="Times New Roman" w:hAnsi="Times New Roman" w:cs="Times New Roman"/>
          <w:sz w:val="26"/>
          <w:szCs w:val="26"/>
          <w:lang w:val="lv-LV"/>
        </w:rPr>
        <w:t xml:space="preserve"> </w:t>
      </w:r>
      <w:r w:rsidR="00C650DE" w:rsidRPr="003D7550">
        <w:rPr>
          <w:rFonts w:ascii="Times New Roman" w:hAnsi="Times New Roman" w:cs="Times New Roman"/>
          <w:sz w:val="26"/>
          <w:szCs w:val="26"/>
          <w:lang w:val="lv-LV"/>
        </w:rPr>
        <w:t>atpūtai svaigā gaisā.</w:t>
      </w:r>
      <w:r w:rsidRPr="003D7550">
        <w:rPr>
          <w:rFonts w:ascii="Times New Roman" w:hAnsi="Times New Roman" w:cs="Times New Roman"/>
          <w:sz w:val="26"/>
          <w:szCs w:val="26"/>
          <w:lang w:val="lv-LV"/>
        </w:rPr>
        <w:t xml:space="preserve"> Pāri ielai slejas Kusas pamatskola un Kusas </w:t>
      </w:r>
      <w:r w:rsidR="00C32DA1">
        <w:rPr>
          <w:rFonts w:ascii="Times New Roman" w:hAnsi="Times New Roman" w:cs="Times New Roman"/>
          <w:sz w:val="26"/>
          <w:szCs w:val="26"/>
          <w:lang w:val="lv-LV"/>
        </w:rPr>
        <w:t xml:space="preserve">sporta halle. Turpat izvietota </w:t>
      </w:r>
      <w:r w:rsidRPr="003D7550">
        <w:rPr>
          <w:rFonts w:ascii="Times New Roman" w:hAnsi="Times New Roman" w:cs="Times New Roman"/>
          <w:sz w:val="26"/>
          <w:szCs w:val="26"/>
          <w:lang w:val="lv-LV"/>
        </w:rPr>
        <w:t xml:space="preserve"> arī Aronas bibliotēka un brīvā laika pavadīšanas centrs </w:t>
      </w:r>
      <w:r w:rsidR="00C32DA1">
        <w:rPr>
          <w:rFonts w:ascii="Times New Roman" w:hAnsi="Times New Roman" w:cs="Times New Roman"/>
          <w:sz w:val="26"/>
          <w:szCs w:val="26"/>
          <w:lang w:val="lv-LV"/>
        </w:rPr>
        <w:t>“</w:t>
      </w:r>
      <w:r w:rsidRPr="003D7550">
        <w:rPr>
          <w:rFonts w:ascii="Times New Roman" w:hAnsi="Times New Roman" w:cs="Times New Roman"/>
          <w:sz w:val="26"/>
          <w:szCs w:val="26"/>
          <w:lang w:val="lv-LV"/>
        </w:rPr>
        <w:t>MC 1.stāvs</w:t>
      </w:r>
      <w:r w:rsidR="00C32DA1">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w:t>
      </w:r>
    </w:p>
    <w:p w:rsidR="00EB669D" w:rsidRPr="003D7550" w:rsidRDefault="00EB669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Iestādē pamatā mācās Aronas pagastā deklarēto ģ</w:t>
      </w:r>
      <w:r w:rsidR="00C3784B">
        <w:rPr>
          <w:rFonts w:ascii="Times New Roman" w:hAnsi="Times New Roman" w:cs="Times New Roman"/>
          <w:sz w:val="26"/>
          <w:szCs w:val="26"/>
          <w:lang w:val="lv-LV"/>
        </w:rPr>
        <w:t>imeņu bērni, bet ir arī bērni, kuri deklarēti Madonā</w:t>
      </w:r>
      <w:r w:rsidR="00C32DA1">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un Liezēres pagasta.</w:t>
      </w:r>
      <w:r w:rsidR="00661843" w:rsidRPr="003D7550">
        <w:rPr>
          <w:rFonts w:ascii="Times New Roman" w:hAnsi="Times New Roman" w:cs="Times New Roman"/>
          <w:sz w:val="26"/>
          <w:szCs w:val="26"/>
          <w:lang w:val="lv-LV"/>
        </w:rPr>
        <w:t xml:space="preserve"> Dzimstība</w:t>
      </w:r>
      <w:r w:rsidR="00B87FF9" w:rsidRPr="003D7550">
        <w:rPr>
          <w:rFonts w:ascii="Times New Roman" w:hAnsi="Times New Roman" w:cs="Times New Roman"/>
          <w:sz w:val="26"/>
          <w:szCs w:val="26"/>
          <w:lang w:val="lv-LV"/>
        </w:rPr>
        <w:t xml:space="preserve"> </w:t>
      </w:r>
      <w:r w:rsidR="00661843" w:rsidRPr="003D7550">
        <w:rPr>
          <w:rFonts w:ascii="Times New Roman" w:hAnsi="Times New Roman" w:cs="Times New Roman"/>
          <w:sz w:val="26"/>
          <w:szCs w:val="26"/>
          <w:lang w:val="lv-LV"/>
        </w:rPr>
        <w:t xml:space="preserve"> Aron</w:t>
      </w:r>
      <w:r w:rsidR="00C32DA1">
        <w:rPr>
          <w:rFonts w:ascii="Times New Roman" w:hAnsi="Times New Roman" w:cs="Times New Roman"/>
          <w:sz w:val="26"/>
          <w:szCs w:val="26"/>
          <w:lang w:val="lv-LV"/>
        </w:rPr>
        <w:t xml:space="preserve">as pagastā pa gadiem ir mainīga: </w:t>
      </w:r>
      <w:r w:rsidR="00C3784B">
        <w:rPr>
          <w:rFonts w:ascii="Times New Roman" w:hAnsi="Times New Roman" w:cs="Times New Roman"/>
          <w:sz w:val="26"/>
          <w:szCs w:val="26"/>
          <w:lang w:val="lv-LV"/>
        </w:rPr>
        <w:t>2</w:t>
      </w:r>
      <w:r w:rsidR="00B87FF9" w:rsidRPr="003D7550">
        <w:rPr>
          <w:rFonts w:ascii="Times New Roman" w:hAnsi="Times New Roman" w:cs="Times New Roman"/>
          <w:sz w:val="26"/>
          <w:szCs w:val="26"/>
          <w:lang w:val="lv-LV"/>
        </w:rPr>
        <w:t xml:space="preserve"> Aronas</w:t>
      </w:r>
      <w:r w:rsidR="00661843" w:rsidRPr="003D7550">
        <w:rPr>
          <w:rFonts w:ascii="Times New Roman" w:hAnsi="Times New Roman" w:cs="Times New Roman"/>
          <w:sz w:val="26"/>
          <w:szCs w:val="26"/>
          <w:lang w:val="lv-LV"/>
        </w:rPr>
        <w:t xml:space="preserve"> pagast</w:t>
      </w:r>
      <w:r w:rsidR="00B87FF9" w:rsidRPr="003D7550">
        <w:rPr>
          <w:rFonts w:ascii="Times New Roman" w:hAnsi="Times New Roman" w:cs="Times New Roman"/>
          <w:sz w:val="26"/>
          <w:szCs w:val="26"/>
          <w:lang w:val="lv-LV"/>
        </w:rPr>
        <w:t>a teritorijā</w:t>
      </w:r>
      <w:r w:rsidR="00C3784B">
        <w:rPr>
          <w:rFonts w:ascii="Times New Roman" w:hAnsi="Times New Roman" w:cs="Times New Roman"/>
          <w:sz w:val="26"/>
          <w:szCs w:val="26"/>
          <w:lang w:val="lv-LV"/>
        </w:rPr>
        <w:t xml:space="preserve"> </w:t>
      </w:r>
      <w:r w:rsidR="00661843" w:rsidRPr="003D7550">
        <w:rPr>
          <w:rFonts w:ascii="Times New Roman" w:hAnsi="Times New Roman" w:cs="Times New Roman"/>
          <w:sz w:val="26"/>
          <w:szCs w:val="26"/>
          <w:lang w:val="lv-LV"/>
        </w:rPr>
        <w:t>2017.gadā</w:t>
      </w:r>
      <w:r w:rsidR="00C32DA1">
        <w:rPr>
          <w:rFonts w:ascii="Times New Roman" w:hAnsi="Times New Roman" w:cs="Times New Roman"/>
          <w:sz w:val="26"/>
          <w:szCs w:val="26"/>
          <w:lang w:val="lv-LV"/>
        </w:rPr>
        <w:t>-</w:t>
      </w:r>
      <w:r w:rsidR="00661843" w:rsidRPr="003D7550">
        <w:rPr>
          <w:rFonts w:ascii="Times New Roman" w:hAnsi="Times New Roman" w:cs="Times New Roman"/>
          <w:sz w:val="26"/>
          <w:szCs w:val="26"/>
          <w:lang w:val="lv-LV"/>
        </w:rPr>
        <w:t xml:space="preserve"> 10 un 2018.gad</w:t>
      </w:r>
      <w:r w:rsidR="00C32DA1">
        <w:rPr>
          <w:rFonts w:ascii="Times New Roman" w:hAnsi="Times New Roman" w:cs="Times New Roman"/>
          <w:sz w:val="26"/>
          <w:szCs w:val="26"/>
          <w:lang w:val="lv-LV"/>
        </w:rPr>
        <w:t>ā- 12</w:t>
      </w:r>
      <w:r w:rsidR="00C3784B">
        <w:rPr>
          <w:rFonts w:ascii="Times New Roman" w:hAnsi="Times New Roman" w:cs="Times New Roman"/>
          <w:sz w:val="26"/>
          <w:szCs w:val="26"/>
          <w:lang w:val="lv-LV"/>
        </w:rPr>
        <w:t>, 2019.gadā -12</w:t>
      </w:r>
      <w:r w:rsidR="00C32DA1">
        <w:rPr>
          <w:rFonts w:ascii="Times New Roman" w:hAnsi="Times New Roman" w:cs="Times New Roman"/>
          <w:sz w:val="26"/>
          <w:szCs w:val="26"/>
          <w:lang w:val="lv-LV"/>
        </w:rPr>
        <w:t xml:space="preserve"> jaundzimušie, no kuriem paš</w:t>
      </w:r>
      <w:r w:rsidR="00661843" w:rsidRPr="003D7550">
        <w:rPr>
          <w:rFonts w:ascii="Times New Roman" w:hAnsi="Times New Roman" w:cs="Times New Roman"/>
          <w:sz w:val="26"/>
          <w:szCs w:val="26"/>
          <w:lang w:val="lv-LV"/>
        </w:rPr>
        <w:t>reiz Iestādi apmeklē</w:t>
      </w:r>
      <w:r w:rsidR="00C3784B">
        <w:rPr>
          <w:rFonts w:ascii="Times New Roman" w:hAnsi="Times New Roman" w:cs="Times New Roman"/>
          <w:sz w:val="26"/>
          <w:szCs w:val="26"/>
          <w:lang w:val="lv-LV"/>
        </w:rPr>
        <w:t xml:space="preserve"> 38 bērni</w:t>
      </w:r>
      <w:r w:rsidR="00B87FF9" w:rsidRPr="003D7550">
        <w:rPr>
          <w:rFonts w:ascii="Times New Roman" w:hAnsi="Times New Roman" w:cs="Times New Roman"/>
          <w:sz w:val="26"/>
          <w:szCs w:val="26"/>
          <w:lang w:val="lv-LV"/>
        </w:rPr>
        <w:t xml:space="preserve">. Vecākiem ir brīva iespēja izvēlēties izglītības iestādi, tāpēc daļa pagastā deklarēto bērnu apmeklē Madonas </w:t>
      </w:r>
      <w:r w:rsidR="00C32DA1">
        <w:rPr>
          <w:rFonts w:ascii="Times New Roman" w:hAnsi="Times New Roman" w:cs="Times New Roman"/>
          <w:sz w:val="26"/>
          <w:szCs w:val="26"/>
          <w:lang w:val="lv-LV"/>
        </w:rPr>
        <w:t xml:space="preserve">pilsētas </w:t>
      </w:r>
      <w:r w:rsidR="00B87FF9" w:rsidRPr="003D7550">
        <w:rPr>
          <w:rFonts w:ascii="Times New Roman" w:hAnsi="Times New Roman" w:cs="Times New Roman"/>
          <w:sz w:val="26"/>
          <w:szCs w:val="26"/>
          <w:lang w:val="lv-LV"/>
        </w:rPr>
        <w:t>pirmsskolas izglītības iestādes, jo vecāku dzīves un darba vietas atrodas</w:t>
      </w:r>
      <w:r w:rsidR="00C32DA1">
        <w:rPr>
          <w:rFonts w:ascii="Times New Roman" w:hAnsi="Times New Roman" w:cs="Times New Roman"/>
          <w:sz w:val="26"/>
          <w:szCs w:val="26"/>
          <w:lang w:val="lv-LV"/>
        </w:rPr>
        <w:t xml:space="preserve"> krietni tuvāk Madonas pilsētai</w:t>
      </w:r>
      <w:r w:rsidR="00B87FF9" w:rsidRPr="003D7550">
        <w:rPr>
          <w:rFonts w:ascii="Times New Roman" w:hAnsi="Times New Roman" w:cs="Times New Roman"/>
          <w:sz w:val="26"/>
          <w:szCs w:val="26"/>
          <w:lang w:val="lv-LV"/>
        </w:rPr>
        <w:t xml:space="preserve"> nekā Kusa</w:t>
      </w:r>
      <w:r w:rsidR="00C32DA1">
        <w:rPr>
          <w:rFonts w:ascii="Times New Roman" w:hAnsi="Times New Roman" w:cs="Times New Roman"/>
          <w:sz w:val="26"/>
          <w:szCs w:val="26"/>
          <w:lang w:val="lv-LV"/>
        </w:rPr>
        <w:t>i</w:t>
      </w:r>
      <w:r w:rsidR="00B87FF9" w:rsidRPr="003D7550">
        <w:rPr>
          <w:rFonts w:ascii="Times New Roman" w:hAnsi="Times New Roman" w:cs="Times New Roman"/>
          <w:sz w:val="26"/>
          <w:szCs w:val="26"/>
          <w:lang w:val="lv-LV"/>
        </w:rPr>
        <w:t>. Daļa jaundzimušo ir tikai deklarēti pagasta teritorijā, faktiski ģimenes dzīvo citviet valstī.</w:t>
      </w:r>
    </w:p>
    <w:p w:rsidR="00EB669D" w:rsidRPr="003D7550" w:rsidRDefault="00EB669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Iestādi </w:t>
      </w:r>
      <w:r w:rsidR="007A5BA8" w:rsidRPr="003D7550">
        <w:rPr>
          <w:rFonts w:ascii="Times New Roman" w:hAnsi="Times New Roman" w:cs="Times New Roman"/>
          <w:sz w:val="26"/>
          <w:szCs w:val="26"/>
          <w:lang w:val="lv-LV"/>
        </w:rPr>
        <w:t xml:space="preserve">apmeklē bērni no dažādām ģimenēm: 2018.gadā </w:t>
      </w:r>
      <w:r w:rsidR="00A925F2" w:rsidRPr="003D7550">
        <w:rPr>
          <w:rFonts w:ascii="Times New Roman" w:hAnsi="Times New Roman" w:cs="Times New Roman"/>
          <w:sz w:val="26"/>
          <w:szCs w:val="26"/>
          <w:lang w:val="lv-LV"/>
        </w:rPr>
        <w:t xml:space="preserve">Iestādi apmeklēja 8 bērni no trūcīgām </w:t>
      </w:r>
      <w:r w:rsidR="00C32DA1">
        <w:rPr>
          <w:rFonts w:ascii="Times New Roman" w:hAnsi="Times New Roman" w:cs="Times New Roman"/>
          <w:sz w:val="26"/>
          <w:szCs w:val="26"/>
          <w:lang w:val="lv-LV"/>
        </w:rPr>
        <w:t xml:space="preserve">ģimenēm, 6 bērni no </w:t>
      </w:r>
      <w:proofErr w:type="spellStart"/>
      <w:r w:rsidR="00C32DA1">
        <w:rPr>
          <w:rFonts w:ascii="Times New Roman" w:hAnsi="Times New Roman" w:cs="Times New Roman"/>
          <w:sz w:val="26"/>
          <w:szCs w:val="26"/>
          <w:lang w:val="lv-LV"/>
        </w:rPr>
        <w:t>daudz</w:t>
      </w:r>
      <w:r w:rsidR="00A925F2" w:rsidRPr="003D7550">
        <w:rPr>
          <w:rFonts w:ascii="Times New Roman" w:hAnsi="Times New Roman" w:cs="Times New Roman"/>
          <w:sz w:val="26"/>
          <w:szCs w:val="26"/>
          <w:lang w:val="lv-LV"/>
        </w:rPr>
        <w:t>bērnu</w:t>
      </w:r>
      <w:proofErr w:type="spellEnd"/>
      <w:r w:rsidR="00A925F2" w:rsidRPr="003D7550">
        <w:rPr>
          <w:rFonts w:ascii="Times New Roman" w:hAnsi="Times New Roman" w:cs="Times New Roman"/>
          <w:sz w:val="26"/>
          <w:szCs w:val="26"/>
          <w:lang w:val="lv-LV"/>
        </w:rPr>
        <w:t xml:space="preserve"> ģimenēm, </w:t>
      </w:r>
      <w:r w:rsidR="00C32DA1">
        <w:rPr>
          <w:rFonts w:ascii="Times New Roman" w:hAnsi="Times New Roman" w:cs="Times New Roman"/>
          <w:sz w:val="26"/>
          <w:szCs w:val="26"/>
          <w:lang w:val="lv-LV"/>
        </w:rPr>
        <w:t>1 bērns, par kuru rūpējas audžu</w:t>
      </w:r>
      <w:r w:rsidR="00A925F2" w:rsidRPr="003D7550">
        <w:rPr>
          <w:rFonts w:ascii="Times New Roman" w:hAnsi="Times New Roman" w:cs="Times New Roman"/>
          <w:sz w:val="26"/>
          <w:szCs w:val="26"/>
          <w:lang w:val="lv-LV"/>
        </w:rPr>
        <w:t>vec</w:t>
      </w:r>
      <w:r w:rsidR="00661843" w:rsidRPr="003D7550">
        <w:rPr>
          <w:rFonts w:ascii="Times New Roman" w:hAnsi="Times New Roman" w:cs="Times New Roman"/>
          <w:sz w:val="26"/>
          <w:szCs w:val="26"/>
          <w:lang w:val="lv-LV"/>
        </w:rPr>
        <w:t>āki un 31 bērns no ģimenēm, kur bērnus audzina abi vecāki.</w:t>
      </w:r>
    </w:p>
    <w:p w:rsidR="004D35A8" w:rsidRPr="003D7550" w:rsidRDefault="004D35A8" w:rsidP="00F15E87">
      <w:pPr>
        <w:spacing w:after="0"/>
        <w:rPr>
          <w:rFonts w:ascii="Times New Roman" w:hAnsi="Times New Roman" w:cs="Times New Roman"/>
          <w:sz w:val="26"/>
          <w:szCs w:val="26"/>
          <w:lang w:val="lv-LV"/>
        </w:rPr>
      </w:pPr>
    </w:p>
    <w:p w:rsidR="00ED139D" w:rsidRPr="003D7550" w:rsidRDefault="00ED139D"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1.2. Iestādes vēsture</w:t>
      </w:r>
    </w:p>
    <w:p w:rsidR="00B7041D" w:rsidRPr="003D7550" w:rsidRDefault="00C650DE" w:rsidP="000D6BCC">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4C4985"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Ie</w:t>
      </w:r>
      <w:r w:rsidR="000D6BCC" w:rsidRPr="003D7550">
        <w:rPr>
          <w:rFonts w:ascii="Times New Roman" w:hAnsi="Times New Roman" w:cs="Times New Roman"/>
          <w:sz w:val="26"/>
          <w:szCs w:val="26"/>
          <w:lang w:val="lv-LV"/>
        </w:rPr>
        <w:t>stāde ir dibināta 1994.gada 20.</w:t>
      </w:r>
      <w:r w:rsidRPr="003D7550">
        <w:rPr>
          <w:rFonts w:ascii="Times New Roman" w:hAnsi="Times New Roman" w:cs="Times New Roman"/>
          <w:sz w:val="26"/>
          <w:szCs w:val="26"/>
          <w:lang w:val="lv-LV"/>
        </w:rPr>
        <w:t>septembrī. Pirmsskolas ēka tika nodota ekspluatāci</w:t>
      </w:r>
      <w:r w:rsidR="00167E2E" w:rsidRPr="003D7550">
        <w:rPr>
          <w:rFonts w:ascii="Times New Roman" w:hAnsi="Times New Roman" w:cs="Times New Roman"/>
          <w:sz w:val="26"/>
          <w:szCs w:val="26"/>
          <w:lang w:val="lv-LV"/>
        </w:rPr>
        <w:t>jā 1992.gada pavasarī, laika periodā, k</w:t>
      </w:r>
      <w:r w:rsidR="00C32DA1">
        <w:rPr>
          <w:rFonts w:ascii="Times New Roman" w:hAnsi="Times New Roman" w:cs="Times New Roman"/>
          <w:sz w:val="26"/>
          <w:szCs w:val="26"/>
          <w:lang w:val="lv-LV"/>
        </w:rPr>
        <w:t xml:space="preserve">ad jaunas izglītības iestādes </w:t>
      </w:r>
      <w:r w:rsidR="00167E2E" w:rsidRPr="003D7550">
        <w:rPr>
          <w:rFonts w:ascii="Times New Roman" w:hAnsi="Times New Roman" w:cs="Times New Roman"/>
          <w:sz w:val="26"/>
          <w:szCs w:val="26"/>
          <w:lang w:val="lv-LV"/>
        </w:rPr>
        <w:t>komplektēšana lauku teritorijā nebija finansiāli iespējama. P</w:t>
      </w:r>
      <w:r w:rsidRPr="003D7550">
        <w:rPr>
          <w:rFonts w:ascii="Times New Roman" w:hAnsi="Times New Roman" w:cs="Times New Roman"/>
          <w:sz w:val="26"/>
          <w:szCs w:val="26"/>
          <w:lang w:val="lv-LV"/>
        </w:rPr>
        <w:t>ateicoties Grostonas kristīgajai s</w:t>
      </w:r>
      <w:r w:rsidR="00C32DA1">
        <w:rPr>
          <w:rFonts w:ascii="Times New Roman" w:hAnsi="Times New Roman" w:cs="Times New Roman"/>
          <w:sz w:val="26"/>
          <w:szCs w:val="26"/>
          <w:lang w:val="lv-LV"/>
        </w:rPr>
        <w:t>kolai, kura te iemitinājās un iz</w:t>
      </w:r>
      <w:r w:rsidRPr="003D7550">
        <w:rPr>
          <w:rFonts w:ascii="Times New Roman" w:hAnsi="Times New Roman" w:cs="Times New Roman"/>
          <w:sz w:val="26"/>
          <w:szCs w:val="26"/>
          <w:lang w:val="lv-LV"/>
        </w:rPr>
        <w:t xml:space="preserve">būvēja vietējo apkuri, </w:t>
      </w:r>
      <w:r w:rsidR="00C32DA1" w:rsidRPr="00C3784B">
        <w:rPr>
          <w:rFonts w:ascii="Times New Roman" w:hAnsi="Times New Roman" w:cs="Times New Roman"/>
          <w:sz w:val="26"/>
          <w:szCs w:val="26"/>
          <w:lang w:val="lv-LV"/>
        </w:rPr>
        <w:t xml:space="preserve">jaunuzceltā ēka </w:t>
      </w:r>
      <w:r w:rsidRPr="00C3784B">
        <w:rPr>
          <w:rFonts w:ascii="Times New Roman" w:hAnsi="Times New Roman" w:cs="Times New Roman"/>
          <w:sz w:val="26"/>
          <w:szCs w:val="26"/>
          <w:lang w:val="lv-LV"/>
        </w:rPr>
        <w:t xml:space="preserve">tika </w:t>
      </w:r>
      <w:r w:rsidR="00C32DA1" w:rsidRPr="00C3784B">
        <w:rPr>
          <w:rFonts w:ascii="Times New Roman" w:hAnsi="Times New Roman" w:cs="Times New Roman"/>
          <w:sz w:val="26"/>
          <w:szCs w:val="26"/>
          <w:lang w:val="lv-LV"/>
        </w:rPr>
        <w:t>apdzīvota</w:t>
      </w:r>
      <w:r w:rsidRPr="00C3784B">
        <w:rPr>
          <w:rFonts w:ascii="Times New Roman" w:hAnsi="Times New Roman" w:cs="Times New Roman"/>
          <w:sz w:val="26"/>
          <w:szCs w:val="26"/>
          <w:lang w:val="lv-LV"/>
        </w:rPr>
        <w:t xml:space="preserve"> un </w:t>
      </w:r>
      <w:r w:rsidR="00C32DA1" w:rsidRPr="00C3784B">
        <w:rPr>
          <w:rFonts w:ascii="Times New Roman" w:hAnsi="Times New Roman" w:cs="Times New Roman"/>
          <w:sz w:val="26"/>
          <w:szCs w:val="26"/>
          <w:lang w:val="lv-LV"/>
        </w:rPr>
        <w:t>saglabā</w:t>
      </w:r>
      <w:r w:rsidR="00167E2E" w:rsidRPr="00C3784B">
        <w:rPr>
          <w:rFonts w:ascii="Times New Roman" w:hAnsi="Times New Roman" w:cs="Times New Roman"/>
          <w:sz w:val="26"/>
          <w:szCs w:val="26"/>
          <w:lang w:val="lv-LV"/>
        </w:rPr>
        <w:t>ta</w:t>
      </w:r>
      <w:r w:rsidR="00C3784B" w:rsidRPr="00C3784B">
        <w:rPr>
          <w:rFonts w:ascii="Times New Roman" w:hAnsi="Times New Roman" w:cs="Times New Roman"/>
          <w:sz w:val="26"/>
          <w:szCs w:val="26"/>
          <w:lang w:val="lv-LV"/>
        </w:rPr>
        <w:t xml:space="preserve"> pašreizējā izskatā</w:t>
      </w:r>
      <w:r w:rsidRPr="00C3784B">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Pirmsskolas izglītības iestādi, jeb</w:t>
      </w:r>
      <w:r w:rsidR="00C32DA1">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kā tolaik sauca</w:t>
      </w:r>
      <w:r w:rsidR="00C32DA1">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bērnudārzu</w:t>
      </w:r>
      <w:r w:rsidR="00597CBD"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dibināja Aronas pagasta padome</w:t>
      </w:r>
      <w:r w:rsidR="00C32DA1">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un pirmā </w:t>
      </w:r>
      <w:r w:rsidR="00C32DA1">
        <w:rPr>
          <w:rFonts w:ascii="Times New Roman" w:hAnsi="Times New Roman" w:cs="Times New Roman"/>
          <w:sz w:val="26"/>
          <w:szCs w:val="26"/>
          <w:lang w:val="lv-LV"/>
        </w:rPr>
        <w:t>vadītāja</w:t>
      </w:r>
      <w:r w:rsidRPr="003D7550">
        <w:rPr>
          <w:rFonts w:ascii="Times New Roman" w:hAnsi="Times New Roman" w:cs="Times New Roman"/>
          <w:sz w:val="26"/>
          <w:szCs w:val="26"/>
          <w:lang w:val="lv-LV"/>
        </w:rPr>
        <w:t xml:space="preserve"> bija Regīna </w:t>
      </w:r>
      <w:proofErr w:type="spellStart"/>
      <w:r w:rsidRPr="003D7550">
        <w:rPr>
          <w:rFonts w:ascii="Times New Roman" w:hAnsi="Times New Roman" w:cs="Times New Roman"/>
          <w:sz w:val="26"/>
          <w:szCs w:val="26"/>
          <w:lang w:val="lv-LV"/>
        </w:rPr>
        <w:t>Lielvalode</w:t>
      </w:r>
      <w:proofErr w:type="spellEnd"/>
      <w:r w:rsidR="00C32DA1">
        <w:rPr>
          <w:rFonts w:ascii="Times New Roman" w:hAnsi="Times New Roman" w:cs="Times New Roman"/>
          <w:sz w:val="26"/>
          <w:szCs w:val="26"/>
          <w:lang w:val="lv-LV"/>
        </w:rPr>
        <w:t xml:space="preserve"> (I</w:t>
      </w:r>
      <w:r w:rsidR="00597CBD" w:rsidRPr="003D7550">
        <w:rPr>
          <w:rFonts w:ascii="Times New Roman" w:hAnsi="Times New Roman" w:cs="Times New Roman"/>
          <w:sz w:val="26"/>
          <w:szCs w:val="26"/>
          <w:lang w:val="lv-LV"/>
        </w:rPr>
        <w:t>estādi v</w:t>
      </w:r>
      <w:r w:rsidR="004C605D" w:rsidRPr="003D7550">
        <w:rPr>
          <w:rFonts w:ascii="Times New Roman" w:hAnsi="Times New Roman" w:cs="Times New Roman"/>
          <w:sz w:val="26"/>
          <w:szCs w:val="26"/>
          <w:lang w:val="lv-LV"/>
        </w:rPr>
        <w:t>adīja no 1994.līdz</w:t>
      </w:r>
      <w:r w:rsidR="00167E2E" w:rsidRPr="003D7550">
        <w:rPr>
          <w:rFonts w:ascii="Times New Roman" w:hAnsi="Times New Roman" w:cs="Times New Roman"/>
          <w:sz w:val="26"/>
          <w:szCs w:val="26"/>
          <w:lang w:val="lv-LV"/>
        </w:rPr>
        <w:t xml:space="preserve"> </w:t>
      </w:r>
      <w:r w:rsidR="004C605D" w:rsidRPr="003D7550">
        <w:rPr>
          <w:rFonts w:ascii="Times New Roman" w:hAnsi="Times New Roman" w:cs="Times New Roman"/>
          <w:sz w:val="26"/>
          <w:szCs w:val="26"/>
          <w:lang w:val="lv-LV"/>
        </w:rPr>
        <w:t>2007.gadam)</w:t>
      </w:r>
      <w:r w:rsidRPr="003D7550">
        <w:rPr>
          <w:rFonts w:ascii="Times New Roman" w:hAnsi="Times New Roman" w:cs="Times New Roman"/>
          <w:sz w:val="26"/>
          <w:szCs w:val="26"/>
          <w:lang w:val="lv-LV"/>
        </w:rPr>
        <w:t>.</w:t>
      </w:r>
      <w:r w:rsidR="001D071C" w:rsidRPr="003D7550">
        <w:rPr>
          <w:rFonts w:ascii="Times New Roman" w:hAnsi="Times New Roman" w:cs="Times New Roman"/>
          <w:sz w:val="26"/>
          <w:szCs w:val="26"/>
          <w:lang w:val="lv-LV"/>
        </w:rPr>
        <w:t xml:space="preserve"> Tas bija ļoti sarežģīts laiks, daudzviet valstī slēdz</w:t>
      </w:r>
      <w:r w:rsidR="00794C2A" w:rsidRPr="003D7550">
        <w:rPr>
          <w:rFonts w:ascii="Times New Roman" w:hAnsi="Times New Roman" w:cs="Times New Roman"/>
          <w:sz w:val="26"/>
          <w:szCs w:val="26"/>
          <w:lang w:val="lv-LV"/>
        </w:rPr>
        <w:t>a</w:t>
      </w:r>
      <w:r w:rsidR="001D071C" w:rsidRPr="003D7550">
        <w:rPr>
          <w:rFonts w:ascii="Times New Roman" w:hAnsi="Times New Roman" w:cs="Times New Roman"/>
          <w:sz w:val="26"/>
          <w:szCs w:val="26"/>
          <w:lang w:val="lv-LV"/>
        </w:rPr>
        <w:t xml:space="preserve"> bērnudārzus, līdzekļu nepietika</w:t>
      </w:r>
      <w:r w:rsidR="004C605D" w:rsidRPr="003D7550">
        <w:rPr>
          <w:rFonts w:ascii="Times New Roman" w:hAnsi="Times New Roman" w:cs="Times New Roman"/>
          <w:sz w:val="26"/>
          <w:szCs w:val="26"/>
          <w:lang w:val="lv-LV"/>
        </w:rPr>
        <w:t xml:space="preserve"> </w:t>
      </w:r>
      <w:r w:rsidR="00167E2E" w:rsidRPr="003D7550">
        <w:rPr>
          <w:rFonts w:ascii="Times New Roman" w:hAnsi="Times New Roman" w:cs="Times New Roman"/>
          <w:sz w:val="26"/>
          <w:szCs w:val="26"/>
          <w:lang w:val="lv-LV"/>
        </w:rPr>
        <w:t>nedz algām, nedz aprīko</w:t>
      </w:r>
      <w:r w:rsidR="00C32DA1">
        <w:rPr>
          <w:rFonts w:ascii="Times New Roman" w:hAnsi="Times New Roman" w:cs="Times New Roman"/>
          <w:sz w:val="26"/>
          <w:szCs w:val="26"/>
          <w:lang w:val="lv-LV"/>
        </w:rPr>
        <w:t>jumam. Bērnu skaits</w:t>
      </w:r>
      <w:r w:rsidR="00167E2E" w:rsidRPr="003D7550">
        <w:rPr>
          <w:rFonts w:ascii="Times New Roman" w:hAnsi="Times New Roman" w:cs="Times New Roman"/>
          <w:sz w:val="26"/>
          <w:szCs w:val="26"/>
          <w:lang w:val="lv-LV"/>
        </w:rPr>
        <w:t xml:space="preserve"> pagastā bija liels</w:t>
      </w:r>
      <w:r w:rsidR="00C32DA1">
        <w:rPr>
          <w:rFonts w:ascii="Times New Roman" w:hAnsi="Times New Roman" w:cs="Times New Roman"/>
          <w:sz w:val="26"/>
          <w:szCs w:val="26"/>
          <w:lang w:val="lv-LV"/>
        </w:rPr>
        <w:t>,</w:t>
      </w:r>
      <w:r w:rsidR="00167E2E" w:rsidRPr="003D7550">
        <w:rPr>
          <w:rFonts w:ascii="Times New Roman" w:hAnsi="Times New Roman" w:cs="Times New Roman"/>
          <w:sz w:val="26"/>
          <w:szCs w:val="26"/>
          <w:lang w:val="lv-LV"/>
        </w:rPr>
        <w:t xml:space="preserve"> un</w:t>
      </w:r>
      <w:r w:rsidR="00C32DA1">
        <w:rPr>
          <w:rFonts w:ascii="Times New Roman" w:hAnsi="Times New Roman" w:cs="Times New Roman"/>
          <w:sz w:val="26"/>
          <w:szCs w:val="26"/>
          <w:lang w:val="lv-LV"/>
        </w:rPr>
        <w:t>,</w:t>
      </w:r>
      <w:r w:rsidR="00167E2E" w:rsidRPr="003D7550">
        <w:rPr>
          <w:rFonts w:ascii="Times New Roman" w:hAnsi="Times New Roman" w:cs="Times New Roman"/>
          <w:sz w:val="26"/>
          <w:szCs w:val="26"/>
          <w:lang w:val="lv-LV"/>
        </w:rPr>
        <w:t xml:space="preserve">  neskatoties uz </w:t>
      </w:r>
      <w:r w:rsidR="00C32DA1">
        <w:rPr>
          <w:rFonts w:ascii="Times New Roman" w:hAnsi="Times New Roman" w:cs="Times New Roman"/>
          <w:sz w:val="26"/>
          <w:szCs w:val="26"/>
          <w:lang w:val="lv-LV"/>
        </w:rPr>
        <w:t>g</w:t>
      </w:r>
      <w:r w:rsidR="00167E2E" w:rsidRPr="003D7550">
        <w:rPr>
          <w:rFonts w:ascii="Times New Roman" w:hAnsi="Times New Roman" w:cs="Times New Roman"/>
          <w:sz w:val="26"/>
          <w:szCs w:val="26"/>
          <w:lang w:val="lv-LV"/>
        </w:rPr>
        <w:t>rūtībām</w:t>
      </w:r>
      <w:r w:rsidR="001F5B26">
        <w:rPr>
          <w:rFonts w:ascii="Times New Roman" w:hAnsi="Times New Roman" w:cs="Times New Roman"/>
          <w:sz w:val="26"/>
          <w:szCs w:val="26"/>
          <w:lang w:val="lv-LV"/>
        </w:rPr>
        <w:t>,</w:t>
      </w:r>
      <w:r w:rsidR="00167E2E" w:rsidRPr="003D7550">
        <w:rPr>
          <w:rFonts w:ascii="Times New Roman" w:hAnsi="Times New Roman" w:cs="Times New Roman"/>
          <w:sz w:val="26"/>
          <w:szCs w:val="26"/>
          <w:lang w:val="lv-LV"/>
        </w:rPr>
        <w:t xml:space="preserve"> </w:t>
      </w:r>
      <w:r w:rsidR="000D6BCC" w:rsidRPr="003D7550">
        <w:rPr>
          <w:rFonts w:ascii="Times New Roman" w:hAnsi="Times New Roman" w:cs="Times New Roman"/>
          <w:sz w:val="26"/>
          <w:szCs w:val="26"/>
          <w:lang w:val="lv-LV"/>
        </w:rPr>
        <w:t xml:space="preserve"> “Sprīdītis”, kā</w:t>
      </w:r>
      <w:r w:rsidR="004C605D" w:rsidRPr="003D7550">
        <w:rPr>
          <w:rFonts w:ascii="Times New Roman" w:hAnsi="Times New Roman" w:cs="Times New Roman"/>
          <w:sz w:val="26"/>
          <w:szCs w:val="26"/>
          <w:lang w:val="lv-LV"/>
        </w:rPr>
        <w:t xml:space="preserve"> to </w:t>
      </w:r>
      <w:r w:rsidR="004C605D" w:rsidRPr="003D7550">
        <w:rPr>
          <w:rFonts w:ascii="Times New Roman" w:hAnsi="Times New Roman" w:cs="Times New Roman"/>
          <w:sz w:val="26"/>
          <w:szCs w:val="26"/>
          <w:lang w:val="lv-LV"/>
        </w:rPr>
        <w:lastRenderedPageBreak/>
        <w:t>mīļi nosauca</w:t>
      </w:r>
      <w:r w:rsidR="00597CBD" w:rsidRPr="003D7550">
        <w:rPr>
          <w:rFonts w:ascii="Times New Roman" w:hAnsi="Times New Roman" w:cs="Times New Roman"/>
          <w:sz w:val="26"/>
          <w:szCs w:val="26"/>
          <w:lang w:val="lv-LV"/>
        </w:rPr>
        <w:t xml:space="preserve"> pirmā vadītāja, </w:t>
      </w:r>
      <w:r w:rsidR="004C605D" w:rsidRPr="003D7550">
        <w:rPr>
          <w:rFonts w:ascii="Times New Roman" w:hAnsi="Times New Roman" w:cs="Times New Roman"/>
          <w:sz w:val="26"/>
          <w:szCs w:val="26"/>
          <w:lang w:val="lv-LV"/>
        </w:rPr>
        <w:t xml:space="preserve"> durvis vēra pirmajiem 42 izglītojamajie</w:t>
      </w:r>
      <w:r w:rsidR="001F5B26">
        <w:rPr>
          <w:rFonts w:ascii="Times New Roman" w:hAnsi="Times New Roman" w:cs="Times New Roman"/>
          <w:sz w:val="26"/>
          <w:szCs w:val="26"/>
          <w:lang w:val="lv-LV"/>
        </w:rPr>
        <w:t>m, kurus izvietoja divās-</w:t>
      </w:r>
      <w:r w:rsidR="004C605D" w:rsidRPr="003D7550">
        <w:rPr>
          <w:rFonts w:ascii="Times New Roman" w:hAnsi="Times New Roman" w:cs="Times New Roman"/>
          <w:sz w:val="26"/>
          <w:szCs w:val="26"/>
          <w:lang w:val="lv-LV"/>
        </w:rPr>
        <w:t xml:space="preserve"> “Meža Mātes” un “Lienītes” </w:t>
      </w:r>
      <w:r w:rsidR="001F5B26">
        <w:rPr>
          <w:rFonts w:ascii="Times New Roman" w:hAnsi="Times New Roman" w:cs="Times New Roman"/>
          <w:sz w:val="26"/>
          <w:szCs w:val="26"/>
          <w:lang w:val="lv-LV"/>
        </w:rPr>
        <w:t>– grupās. Visi</w:t>
      </w:r>
      <w:r w:rsidR="004C605D" w:rsidRPr="003D7550">
        <w:rPr>
          <w:rFonts w:ascii="Times New Roman" w:hAnsi="Times New Roman" w:cs="Times New Roman"/>
          <w:sz w:val="26"/>
          <w:szCs w:val="26"/>
          <w:lang w:val="lv-LV"/>
        </w:rPr>
        <w:t xml:space="preserve"> nosaukumi </w:t>
      </w:r>
      <w:r w:rsidR="001F5B26">
        <w:rPr>
          <w:rFonts w:ascii="Times New Roman" w:hAnsi="Times New Roman" w:cs="Times New Roman"/>
          <w:sz w:val="26"/>
          <w:szCs w:val="26"/>
          <w:lang w:val="lv-LV"/>
        </w:rPr>
        <w:t>ir</w:t>
      </w:r>
      <w:r w:rsidR="004C605D" w:rsidRPr="003D7550">
        <w:rPr>
          <w:rFonts w:ascii="Times New Roman" w:hAnsi="Times New Roman" w:cs="Times New Roman"/>
          <w:sz w:val="26"/>
          <w:szCs w:val="26"/>
          <w:lang w:val="lv-LV"/>
        </w:rPr>
        <w:t xml:space="preserve"> no tautā iemīļotās pasakas par Sprīdīti. </w:t>
      </w:r>
      <w:r w:rsidR="001F5B26">
        <w:rPr>
          <w:rFonts w:ascii="Times New Roman" w:hAnsi="Times New Roman" w:cs="Times New Roman"/>
          <w:sz w:val="26"/>
          <w:szCs w:val="26"/>
          <w:lang w:val="lv-LV"/>
        </w:rPr>
        <w:t>I</w:t>
      </w:r>
      <w:r w:rsidR="00597CBD" w:rsidRPr="003D7550">
        <w:rPr>
          <w:rFonts w:ascii="Times New Roman" w:hAnsi="Times New Roman" w:cs="Times New Roman"/>
          <w:sz w:val="26"/>
          <w:szCs w:val="26"/>
          <w:lang w:val="lv-LV"/>
        </w:rPr>
        <w:t>estāde</w:t>
      </w:r>
      <w:r w:rsidR="00167E2E" w:rsidRPr="003D7550">
        <w:rPr>
          <w:rFonts w:ascii="Times New Roman" w:hAnsi="Times New Roman" w:cs="Times New Roman"/>
          <w:sz w:val="26"/>
          <w:szCs w:val="26"/>
          <w:lang w:val="lv-LV"/>
        </w:rPr>
        <w:t xml:space="preserve"> materiāli</w:t>
      </w:r>
      <w:r w:rsidR="00597CBD" w:rsidRPr="003D7550">
        <w:rPr>
          <w:rFonts w:ascii="Times New Roman" w:hAnsi="Times New Roman" w:cs="Times New Roman"/>
          <w:sz w:val="26"/>
          <w:szCs w:val="26"/>
          <w:lang w:val="lv-LV"/>
        </w:rPr>
        <w:t xml:space="preserve"> </w:t>
      </w:r>
      <w:r w:rsidR="00A37324">
        <w:rPr>
          <w:rFonts w:ascii="Times New Roman" w:hAnsi="Times New Roman" w:cs="Times New Roman"/>
          <w:sz w:val="26"/>
          <w:szCs w:val="26"/>
          <w:lang w:val="lv-LV"/>
        </w:rPr>
        <w:t xml:space="preserve"> tika </w:t>
      </w:r>
      <w:r w:rsidR="00597CBD" w:rsidRPr="003D7550">
        <w:rPr>
          <w:rFonts w:ascii="Times New Roman" w:hAnsi="Times New Roman" w:cs="Times New Roman"/>
          <w:sz w:val="26"/>
          <w:szCs w:val="26"/>
          <w:lang w:val="lv-LV"/>
        </w:rPr>
        <w:t>komplektē</w:t>
      </w:r>
      <w:r w:rsidR="00A37324">
        <w:rPr>
          <w:rFonts w:ascii="Times New Roman" w:hAnsi="Times New Roman" w:cs="Times New Roman"/>
          <w:sz w:val="26"/>
          <w:szCs w:val="26"/>
          <w:lang w:val="lv-LV"/>
        </w:rPr>
        <w:t>ta</w:t>
      </w:r>
      <w:r w:rsidR="00597CBD" w:rsidRPr="003D7550">
        <w:rPr>
          <w:rFonts w:ascii="Times New Roman" w:hAnsi="Times New Roman" w:cs="Times New Roman"/>
          <w:sz w:val="26"/>
          <w:szCs w:val="26"/>
          <w:lang w:val="lv-LV"/>
        </w:rPr>
        <w:t xml:space="preserve"> pārsvarā ar </w:t>
      </w:r>
      <w:r w:rsidR="000D6BCC" w:rsidRPr="003D7550">
        <w:rPr>
          <w:rFonts w:ascii="Times New Roman" w:hAnsi="Times New Roman" w:cs="Times New Roman"/>
          <w:sz w:val="26"/>
          <w:szCs w:val="26"/>
          <w:lang w:val="lv-LV"/>
        </w:rPr>
        <w:t xml:space="preserve"> Grostonas </w:t>
      </w:r>
      <w:r w:rsidR="00A37324">
        <w:rPr>
          <w:rFonts w:ascii="Times New Roman" w:hAnsi="Times New Roman" w:cs="Times New Roman"/>
          <w:sz w:val="26"/>
          <w:szCs w:val="26"/>
          <w:lang w:val="lv-LV"/>
        </w:rPr>
        <w:t>k</w:t>
      </w:r>
      <w:r w:rsidR="00597CBD" w:rsidRPr="003D7550">
        <w:rPr>
          <w:rFonts w:ascii="Times New Roman" w:hAnsi="Times New Roman" w:cs="Times New Roman"/>
          <w:sz w:val="26"/>
          <w:szCs w:val="26"/>
          <w:lang w:val="lv-LV"/>
        </w:rPr>
        <w:t>ristīgās skolas sagādātajām humānās palīdzības rotaļlietām, veļu, paklājiem un likvidētās padomju saimniecības “</w:t>
      </w:r>
      <w:proofErr w:type="spellStart"/>
      <w:r w:rsidR="00597CBD" w:rsidRPr="003D7550">
        <w:rPr>
          <w:rFonts w:ascii="Times New Roman" w:hAnsi="Times New Roman" w:cs="Times New Roman"/>
          <w:sz w:val="26"/>
          <w:szCs w:val="26"/>
          <w:lang w:val="lv-LV"/>
        </w:rPr>
        <w:t>Viesiena</w:t>
      </w:r>
      <w:proofErr w:type="spellEnd"/>
      <w:r w:rsidR="00597CBD" w:rsidRPr="003D7550">
        <w:rPr>
          <w:rFonts w:ascii="Times New Roman" w:hAnsi="Times New Roman" w:cs="Times New Roman"/>
          <w:sz w:val="26"/>
          <w:szCs w:val="26"/>
          <w:lang w:val="lv-LV"/>
        </w:rPr>
        <w:t>”</w:t>
      </w:r>
      <w:r w:rsidR="00BA043B" w:rsidRPr="003D7550">
        <w:rPr>
          <w:rFonts w:ascii="Times New Roman" w:hAnsi="Times New Roman" w:cs="Times New Roman"/>
          <w:sz w:val="26"/>
          <w:szCs w:val="26"/>
          <w:lang w:val="lv-LV"/>
        </w:rPr>
        <w:t xml:space="preserve"> mēbelēm</w:t>
      </w:r>
      <w:r w:rsidR="00A37324">
        <w:rPr>
          <w:rFonts w:ascii="Times New Roman" w:hAnsi="Times New Roman" w:cs="Times New Roman"/>
          <w:sz w:val="26"/>
          <w:szCs w:val="26"/>
          <w:lang w:val="lv-LV"/>
        </w:rPr>
        <w:t>,</w:t>
      </w:r>
      <w:r w:rsidR="00BA043B" w:rsidRPr="003D7550">
        <w:rPr>
          <w:rFonts w:ascii="Times New Roman" w:hAnsi="Times New Roman" w:cs="Times New Roman"/>
          <w:sz w:val="26"/>
          <w:szCs w:val="26"/>
          <w:lang w:val="lv-LV"/>
        </w:rPr>
        <w:t xml:space="preserve"> traukiem</w:t>
      </w:r>
      <w:r w:rsidR="00A37324">
        <w:rPr>
          <w:rFonts w:ascii="Times New Roman" w:hAnsi="Times New Roman" w:cs="Times New Roman"/>
          <w:sz w:val="26"/>
          <w:szCs w:val="26"/>
          <w:lang w:val="lv-LV"/>
        </w:rPr>
        <w:t>,</w:t>
      </w:r>
      <w:r w:rsidR="00BA043B" w:rsidRPr="003D7550">
        <w:rPr>
          <w:rFonts w:ascii="Times New Roman" w:hAnsi="Times New Roman" w:cs="Times New Roman"/>
          <w:sz w:val="26"/>
          <w:szCs w:val="26"/>
          <w:lang w:val="lv-LV"/>
        </w:rPr>
        <w:t xml:space="preserve"> tikai gultiņas, krēsliņi un galdiņi bija piemēroti pirmsskolas audzēkņiem. </w:t>
      </w:r>
      <w:r w:rsidR="00A37324">
        <w:rPr>
          <w:rFonts w:ascii="Times New Roman" w:hAnsi="Times New Roman" w:cs="Times New Roman"/>
          <w:sz w:val="26"/>
          <w:szCs w:val="26"/>
          <w:lang w:val="lv-LV"/>
        </w:rPr>
        <w:t xml:space="preserve"> J</w:t>
      </w:r>
      <w:r w:rsidR="00BA043B" w:rsidRPr="003D7550">
        <w:rPr>
          <w:rFonts w:ascii="Times New Roman" w:hAnsi="Times New Roman" w:cs="Times New Roman"/>
          <w:sz w:val="26"/>
          <w:szCs w:val="26"/>
          <w:lang w:val="lv-LV"/>
        </w:rPr>
        <w:t>au pirmajā pas</w:t>
      </w:r>
      <w:r w:rsidR="000D6BCC" w:rsidRPr="003D7550">
        <w:rPr>
          <w:rFonts w:ascii="Times New Roman" w:hAnsi="Times New Roman" w:cs="Times New Roman"/>
          <w:sz w:val="26"/>
          <w:szCs w:val="26"/>
          <w:lang w:val="lv-LV"/>
        </w:rPr>
        <w:t>tāvēšanas gadā izveidojās rinda uz vietām Iestādē</w:t>
      </w:r>
      <w:r w:rsidR="00A37324">
        <w:rPr>
          <w:rFonts w:ascii="Times New Roman" w:hAnsi="Times New Roman" w:cs="Times New Roman"/>
          <w:sz w:val="26"/>
          <w:szCs w:val="26"/>
          <w:lang w:val="lv-LV"/>
        </w:rPr>
        <w:t>,</w:t>
      </w:r>
      <w:r w:rsidR="00BA043B" w:rsidRPr="003D7550">
        <w:rPr>
          <w:rFonts w:ascii="Times New Roman" w:hAnsi="Times New Roman" w:cs="Times New Roman"/>
          <w:sz w:val="26"/>
          <w:szCs w:val="26"/>
          <w:lang w:val="lv-LV"/>
        </w:rPr>
        <w:t xml:space="preserve"> un 1995./</w:t>
      </w:r>
      <w:r w:rsidR="000D6BCC" w:rsidRPr="003D7550">
        <w:rPr>
          <w:rFonts w:ascii="Times New Roman" w:hAnsi="Times New Roman" w:cs="Times New Roman"/>
          <w:sz w:val="26"/>
          <w:szCs w:val="26"/>
          <w:lang w:val="lv-LV"/>
        </w:rPr>
        <w:t>1996.</w:t>
      </w:r>
      <w:r w:rsidR="00BA043B" w:rsidRPr="003D7550">
        <w:rPr>
          <w:rFonts w:ascii="Times New Roman" w:hAnsi="Times New Roman" w:cs="Times New Roman"/>
          <w:sz w:val="26"/>
          <w:szCs w:val="26"/>
          <w:lang w:val="lv-LV"/>
        </w:rPr>
        <w:t xml:space="preserve">mācību gadā atvēra </w:t>
      </w:r>
      <w:r w:rsidR="000D6BCC" w:rsidRPr="003D7550">
        <w:rPr>
          <w:rFonts w:ascii="Times New Roman" w:hAnsi="Times New Roman" w:cs="Times New Roman"/>
          <w:sz w:val="26"/>
          <w:szCs w:val="26"/>
          <w:lang w:val="lv-LV"/>
        </w:rPr>
        <w:t xml:space="preserve">trešo - </w:t>
      </w:r>
      <w:r w:rsidR="00BA043B" w:rsidRPr="003D7550">
        <w:rPr>
          <w:rFonts w:ascii="Times New Roman" w:hAnsi="Times New Roman" w:cs="Times New Roman"/>
          <w:sz w:val="26"/>
          <w:szCs w:val="26"/>
          <w:lang w:val="lv-LV"/>
        </w:rPr>
        <w:t xml:space="preserve">“Princeses Zeltītes” grupu. Nu jau bērnu skaits </w:t>
      </w:r>
      <w:r w:rsidR="00A37324">
        <w:rPr>
          <w:rFonts w:ascii="Times New Roman" w:hAnsi="Times New Roman" w:cs="Times New Roman"/>
          <w:sz w:val="26"/>
          <w:szCs w:val="26"/>
          <w:lang w:val="lv-LV"/>
        </w:rPr>
        <w:t xml:space="preserve">Iestādē </w:t>
      </w:r>
      <w:r w:rsidR="00BA043B" w:rsidRPr="003D7550">
        <w:rPr>
          <w:rFonts w:ascii="Times New Roman" w:hAnsi="Times New Roman" w:cs="Times New Roman"/>
          <w:sz w:val="26"/>
          <w:szCs w:val="26"/>
          <w:lang w:val="lv-LV"/>
        </w:rPr>
        <w:t>bija</w:t>
      </w:r>
      <w:r w:rsidR="00442A45" w:rsidRPr="003D7550">
        <w:rPr>
          <w:rFonts w:ascii="Times New Roman" w:hAnsi="Times New Roman" w:cs="Times New Roman"/>
          <w:sz w:val="26"/>
          <w:szCs w:val="26"/>
          <w:lang w:val="lv-LV"/>
        </w:rPr>
        <w:t xml:space="preserve"> sasniedzis 60, bet pieprasījums pēc vietā</w:t>
      </w:r>
      <w:r w:rsidR="00167E2E" w:rsidRPr="003D7550">
        <w:rPr>
          <w:rFonts w:ascii="Times New Roman" w:hAnsi="Times New Roman" w:cs="Times New Roman"/>
          <w:sz w:val="26"/>
          <w:szCs w:val="26"/>
          <w:lang w:val="lv-LV"/>
        </w:rPr>
        <w:t>m</w:t>
      </w:r>
      <w:r w:rsidR="000D6BCC" w:rsidRPr="003D7550">
        <w:rPr>
          <w:rFonts w:ascii="Times New Roman" w:hAnsi="Times New Roman" w:cs="Times New Roman"/>
          <w:sz w:val="26"/>
          <w:szCs w:val="26"/>
          <w:lang w:val="lv-LV"/>
        </w:rPr>
        <w:t xml:space="preserve"> turpināja augt</w:t>
      </w:r>
      <w:r w:rsidR="00A37324">
        <w:rPr>
          <w:rFonts w:ascii="Times New Roman" w:hAnsi="Times New Roman" w:cs="Times New Roman"/>
          <w:sz w:val="26"/>
          <w:szCs w:val="26"/>
          <w:lang w:val="lv-LV"/>
        </w:rPr>
        <w:t xml:space="preserve">, līdz ar to </w:t>
      </w:r>
      <w:r w:rsidR="000D6BCC" w:rsidRPr="003D7550">
        <w:rPr>
          <w:rFonts w:ascii="Times New Roman" w:hAnsi="Times New Roman" w:cs="Times New Roman"/>
          <w:sz w:val="26"/>
          <w:szCs w:val="26"/>
          <w:lang w:val="lv-LV"/>
        </w:rPr>
        <w:t>2005./2006.</w:t>
      </w:r>
      <w:r w:rsidR="004E1C82" w:rsidRPr="003D7550">
        <w:rPr>
          <w:rFonts w:ascii="Times New Roman" w:hAnsi="Times New Roman" w:cs="Times New Roman"/>
          <w:sz w:val="26"/>
          <w:szCs w:val="26"/>
          <w:lang w:val="lv-LV"/>
        </w:rPr>
        <w:t>mācību</w:t>
      </w:r>
      <w:r w:rsidR="00167E2E" w:rsidRPr="003D7550">
        <w:rPr>
          <w:rFonts w:ascii="Times New Roman" w:hAnsi="Times New Roman" w:cs="Times New Roman"/>
          <w:sz w:val="26"/>
          <w:szCs w:val="26"/>
          <w:lang w:val="lv-LV"/>
        </w:rPr>
        <w:t xml:space="preserve"> gada sākumā</w:t>
      </w:r>
      <w:r w:rsidR="00442A45" w:rsidRPr="003D7550">
        <w:rPr>
          <w:rFonts w:ascii="Times New Roman" w:hAnsi="Times New Roman" w:cs="Times New Roman"/>
          <w:sz w:val="26"/>
          <w:szCs w:val="26"/>
          <w:lang w:val="lv-LV"/>
        </w:rPr>
        <w:t xml:space="preserve"> </w:t>
      </w:r>
      <w:r w:rsidR="00A37324">
        <w:rPr>
          <w:rFonts w:ascii="Times New Roman" w:hAnsi="Times New Roman" w:cs="Times New Roman"/>
          <w:sz w:val="26"/>
          <w:szCs w:val="26"/>
          <w:lang w:val="lv-LV"/>
        </w:rPr>
        <w:t xml:space="preserve">tika izveidota </w:t>
      </w:r>
      <w:r w:rsidR="00442A45" w:rsidRPr="003D7550">
        <w:rPr>
          <w:rFonts w:ascii="Times New Roman" w:hAnsi="Times New Roman" w:cs="Times New Roman"/>
          <w:sz w:val="26"/>
          <w:szCs w:val="26"/>
          <w:lang w:val="lv-LV"/>
        </w:rPr>
        <w:t>“</w:t>
      </w:r>
      <w:proofErr w:type="spellStart"/>
      <w:r w:rsidR="00442A45" w:rsidRPr="003D7550">
        <w:rPr>
          <w:rFonts w:ascii="Times New Roman" w:hAnsi="Times New Roman" w:cs="Times New Roman"/>
          <w:sz w:val="26"/>
          <w:szCs w:val="26"/>
          <w:lang w:val="lv-LV"/>
        </w:rPr>
        <w:t>Brīnumstabulītes</w:t>
      </w:r>
      <w:proofErr w:type="spellEnd"/>
      <w:r w:rsidR="00442A45" w:rsidRPr="003D7550">
        <w:rPr>
          <w:rFonts w:ascii="Times New Roman" w:hAnsi="Times New Roman" w:cs="Times New Roman"/>
          <w:sz w:val="26"/>
          <w:szCs w:val="26"/>
          <w:lang w:val="lv-LV"/>
        </w:rPr>
        <w:t>”</w:t>
      </w:r>
      <w:r w:rsidR="00EB4C9A" w:rsidRPr="003D7550">
        <w:rPr>
          <w:rFonts w:ascii="Times New Roman" w:hAnsi="Times New Roman" w:cs="Times New Roman"/>
          <w:sz w:val="26"/>
          <w:szCs w:val="26"/>
          <w:lang w:val="lv-LV"/>
        </w:rPr>
        <w:t xml:space="preserve"> </w:t>
      </w:r>
      <w:r w:rsidR="00442A45" w:rsidRPr="003D7550">
        <w:rPr>
          <w:rFonts w:ascii="Times New Roman" w:hAnsi="Times New Roman" w:cs="Times New Roman"/>
          <w:sz w:val="26"/>
          <w:szCs w:val="26"/>
          <w:lang w:val="lv-LV"/>
        </w:rPr>
        <w:t>grupa</w:t>
      </w:r>
      <w:r w:rsidR="00B7041D" w:rsidRPr="003D7550">
        <w:rPr>
          <w:rFonts w:ascii="Times New Roman" w:hAnsi="Times New Roman" w:cs="Times New Roman"/>
          <w:sz w:val="26"/>
          <w:szCs w:val="26"/>
          <w:lang w:val="lv-LV"/>
        </w:rPr>
        <w:t>. “Sprīdītis” bija izaudzis līdz četru grupu izglītības iestādei ar 72 izglītojamajiem,</w:t>
      </w:r>
      <w:r w:rsidR="000D6BCC" w:rsidRPr="003D7550">
        <w:rPr>
          <w:rFonts w:ascii="Times New Roman" w:hAnsi="Times New Roman" w:cs="Times New Roman"/>
          <w:sz w:val="26"/>
          <w:szCs w:val="26"/>
          <w:lang w:val="lv-LV"/>
        </w:rPr>
        <w:t xml:space="preserve"> </w:t>
      </w:r>
      <w:r w:rsidR="00B7041D" w:rsidRPr="003D7550">
        <w:rPr>
          <w:rFonts w:ascii="Times New Roman" w:hAnsi="Times New Roman" w:cs="Times New Roman"/>
          <w:sz w:val="26"/>
          <w:szCs w:val="26"/>
          <w:lang w:val="lv-LV"/>
        </w:rPr>
        <w:t>9 pedagogiem un 12 tehniskajiem darbiniekiem.</w:t>
      </w:r>
    </w:p>
    <w:p w:rsidR="00204ADA" w:rsidRPr="003B1D22" w:rsidRDefault="00202F4D" w:rsidP="00F17A6E">
      <w:pPr>
        <w:spacing w:after="24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0D6BCC" w:rsidRPr="003D7550">
        <w:rPr>
          <w:rFonts w:ascii="Times New Roman" w:hAnsi="Times New Roman" w:cs="Times New Roman"/>
          <w:sz w:val="26"/>
          <w:szCs w:val="26"/>
          <w:lang w:val="lv-LV"/>
        </w:rPr>
        <w:t>2008.</w:t>
      </w:r>
      <w:r w:rsidR="00B7041D" w:rsidRPr="003D7550">
        <w:rPr>
          <w:rFonts w:ascii="Times New Roman" w:hAnsi="Times New Roman" w:cs="Times New Roman"/>
          <w:sz w:val="26"/>
          <w:szCs w:val="26"/>
          <w:lang w:val="lv-LV"/>
        </w:rPr>
        <w:t>gada pavasarī</w:t>
      </w:r>
      <w:r w:rsidR="00C3784B">
        <w:rPr>
          <w:rFonts w:ascii="Times New Roman" w:hAnsi="Times New Roman" w:cs="Times New Roman"/>
          <w:sz w:val="26"/>
          <w:szCs w:val="26"/>
          <w:lang w:val="lv-LV"/>
        </w:rPr>
        <w:t xml:space="preserve"> laukumiņi tika aprīkoti ar vietējo uzņēmēju gatavotām bērnu rotaļu konstrukcijām</w:t>
      </w:r>
      <w:r w:rsidR="004B00BB" w:rsidRPr="003D7550">
        <w:rPr>
          <w:rFonts w:ascii="Times New Roman" w:hAnsi="Times New Roman" w:cs="Times New Roman"/>
          <w:sz w:val="26"/>
          <w:szCs w:val="26"/>
          <w:lang w:val="lv-LV"/>
        </w:rPr>
        <w:t xml:space="preserve"> no pamatīgiem egles baļķi</w:t>
      </w:r>
      <w:r w:rsidR="00570A4C" w:rsidRPr="003D7550">
        <w:rPr>
          <w:rFonts w:ascii="Times New Roman" w:hAnsi="Times New Roman" w:cs="Times New Roman"/>
          <w:sz w:val="26"/>
          <w:szCs w:val="26"/>
          <w:lang w:val="lv-LV"/>
        </w:rPr>
        <w:t>em</w:t>
      </w:r>
      <w:r w:rsidR="004B00BB" w:rsidRPr="003D7550">
        <w:rPr>
          <w:rFonts w:ascii="Times New Roman" w:hAnsi="Times New Roman" w:cs="Times New Roman"/>
          <w:sz w:val="26"/>
          <w:szCs w:val="26"/>
          <w:lang w:val="lv-LV"/>
        </w:rPr>
        <w:t xml:space="preserve">. Konstrukcijas organiski iekļāvās apkārtējā vidē un harmonizēja gan ar ēkas izskatu, gan apkārtējo zaļo zonu. </w:t>
      </w:r>
      <w:r>
        <w:rPr>
          <w:rFonts w:ascii="Times New Roman" w:hAnsi="Times New Roman" w:cs="Times New Roman"/>
          <w:sz w:val="26"/>
          <w:szCs w:val="26"/>
          <w:lang w:val="lv-LV"/>
        </w:rPr>
        <w:t>Kopš dibināšanas I</w:t>
      </w:r>
      <w:r w:rsidR="00F064B3" w:rsidRPr="003D7550">
        <w:rPr>
          <w:rFonts w:ascii="Times New Roman" w:hAnsi="Times New Roman" w:cs="Times New Roman"/>
          <w:sz w:val="26"/>
          <w:szCs w:val="26"/>
          <w:lang w:val="lv-LV"/>
        </w:rPr>
        <w:t xml:space="preserve">estādes ēkai </w:t>
      </w:r>
      <w:r>
        <w:rPr>
          <w:rFonts w:ascii="Times New Roman" w:hAnsi="Times New Roman" w:cs="Times New Roman"/>
          <w:sz w:val="26"/>
          <w:szCs w:val="26"/>
          <w:lang w:val="lv-LV"/>
        </w:rPr>
        <w:t xml:space="preserve">ir </w:t>
      </w:r>
      <w:r w:rsidR="00F064B3" w:rsidRPr="003D7550">
        <w:rPr>
          <w:rFonts w:ascii="Times New Roman" w:hAnsi="Times New Roman" w:cs="Times New Roman"/>
          <w:sz w:val="26"/>
          <w:szCs w:val="26"/>
          <w:lang w:val="lv-LV"/>
        </w:rPr>
        <w:t>bij</w:t>
      </w:r>
      <w:r w:rsidR="00C3784B">
        <w:rPr>
          <w:rFonts w:ascii="Times New Roman" w:hAnsi="Times New Roman" w:cs="Times New Roman"/>
          <w:sz w:val="26"/>
          <w:szCs w:val="26"/>
          <w:lang w:val="lv-LV"/>
        </w:rPr>
        <w:t>a</w:t>
      </w:r>
      <w:r w:rsidR="00F064B3" w:rsidRPr="003D7550">
        <w:rPr>
          <w:rFonts w:ascii="Times New Roman" w:hAnsi="Times New Roman" w:cs="Times New Roman"/>
          <w:sz w:val="26"/>
          <w:szCs w:val="26"/>
          <w:lang w:val="lv-LV"/>
        </w:rPr>
        <w:t xml:space="preserve"> problēma</w:t>
      </w:r>
      <w:r>
        <w:rPr>
          <w:rFonts w:ascii="Times New Roman" w:hAnsi="Times New Roman" w:cs="Times New Roman"/>
          <w:sz w:val="26"/>
          <w:szCs w:val="26"/>
          <w:lang w:val="lv-LV"/>
        </w:rPr>
        <w:t>s</w:t>
      </w:r>
      <w:r w:rsidR="00F064B3" w:rsidRPr="003D7550">
        <w:rPr>
          <w:rFonts w:ascii="Times New Roman" w:hAnsi="Times New Roman" w:cs="Times New Roman"/>
          <w:sz w:val="26"/>
          <w:szCs w:val="26"/>
          <w:lang w:val="lv-LV"/>
        </w:rPr>
        <w:t xml:space="preserve"> ar siltuma s</w:t>
      </w:r>
      <w:r w:rsidR="00C3784B">
        <w:rPr>
          <w:rFonts w:ascii="Times New Roman" w:hAnsi="Times New Roman" w:cs="Times New Roman"/>
          <w:sz w:val="26"/>
          <w:szCs w:val="26"/>
          <w:lang w:val="lv-LV"/>
        </w:rPr>
        <w:t>adali pa telpām, tādēļ</w:t>
      </w:r>
      <w:r w:rsidR="00F064B3" w:rsidRPr="003D7550">
        <w:rPr>
          <w:rFonts w:ascii="Times New Roman" w:hAnsi="Times New Roman" w:cs="Times New Roman"/>
          <w:sz w:val="26"/>
          <w:szCs w:val="26"/>
          <w:lang w:val="lv-LV"/>
        </w:rPr>
        <w:t xml:space="preserve"> </w:t>
      </w:r>
      <w:r w:rsidR="003B1D22">
        <w:rPr>
          <w:rFonts w:ascii="Times New Roman" w:hAnsi="Times New Roman" w:cs="Times New Roman"/>
          <w:sz w:val="26"/>
          <w:szCs w:val="26"/>
          <w:lang w:val="lv-LV"/>
        </w:rPr>
        <w:t>2009</w:t>
      </w:r>
      <w:r w:rsidR="00C3784B" w:rsidRPr="00C3784B">
        <w:rPr>
          <w:rFonts w:ascii="Times New Roman" w:hAnsi="Times New Roman" w:cs="Times New Roman"/>
          <w:sz w:val="26"/>
          <w:szCs w:val="26"/>
          <w:lang w:val="lv-LV"/>
        </w:rPr>
        <w:t>.gadā</w:t>
      </w:r>
      <w:r w:rsidR="00F064B3" w:rsidRPr="00C3784B">
        <w:rPr>
          <w:rFonts w:ascii="Times New Roman" w:hAnsi="Times New Roman" w:cs="Times New Roman"/>
          <w:sz w:val="26"/>
          <w:szCs w:val="26"/>
          <w:lang w:val="lv-LV"/>
        </w:rPr>
        <w:t xml:space="preserve"> tika rekonstruēta ēkas </w:t>
      </w:r>
      <w:r w:rsidR="00F064B3" w:rsidRPr="003D7550">
        <w:rPr>
          <w:rFonts w:ascii="Times New Roman" w:hAnsi="Times New Roman" w:cs="Times New Roman"/>
          <w:sz w:val="26"/>
          <w:szCs w:val="26"/>
          <w:lang w:val="lv-LV"/>
        </w:rPr>
        <w:t>siltumapgādes sistēma</w:t>
      </w:r>
      <w:r>
        <w:rPr>
          <w:rFonts w:ascii="Times New Roman" w:hAnsi="Times New Roman" w:cs="Times New Roman"/>
          <w:sz w:val="26"/>
          <w:szCs w:val="26"/>
          <w:lang w:val="lv-LV"/>
        </w:rPr>
        <w:t>,</w:t>
      </w:r>
      <w:r w:rsidR="00F064B3" w:rsidRPr="003D7550">
        <w:rPr>
          <w:rFonts w:ascii="Times New Roman" w:hAnsi="Times New Roman" w:cs="Times New Roman"/>
          <w:sz w:val="26"/>
          <w:szCs w:val="26"/>
          <w:lang w:val="lv-LV"/>
        </w:rPr>
        <w:t xml:space="preserve"> un rezultātā gru</w:t>
      </w:r>
      <w:r w:rsidR="000D6BCC" w:rsidRPr="003D7550">
        <w:rPr>
          <w:rFonts w:ascii="Times New Roman" w:hAnsi="Times New Roman" w:cs="Times New Roman"/>
          <w:sz w:val="26"/>
          <w:szCs w:val="26"/>
          <w:lang w:val="lv-LV"/>
        </w:rPr>
        <w:t>pu telpas ieguva normālu apkures temperatūru</w:t>
      </w:r>
      <w:r w:rsidR="00F064B3" w:rsidRPr="003D7550">
        <w:rPr>
          <w:rFonts w:ascii="Times New Roman" w:hAnsi="Times New Roman" w:cs="Times New Roman"/>
          <w:sz w:val="26"/>
          <w:szCs w:val="26"/>
          <w:lang w:val="lv-LV"/>
        </w:rPr>
        <w:t xml:space="preserve">. </w:t>
      </w:r>
      <w:r w:rsidR="003B1D22">
        <w:rPr>
          <w:rFonts w:ascii="Times New Roman" w:hAnsi="Times New Roman" w:cs="Times New Roman"/>
          <w:sz w:val="26"/>
          <w:szCs w:val="26"/>
          <w:lang w:val="lv-LV"/>
        </w:rPr>
        <w:t xml:space="preserve">Kopš </w:t>
      </w:r>
      <w:r w:rsidR="000D6BCC" w:rsidRPr="003D7550">
        <w:rPr>
          <w:rFonts w:ascii="Times New Roman" w:hAnsi="Times New Roman" w:cs="Times New Roman"/>
          <w:sz w:val="26"/>
          <w:szCs w:val="26"/>
          <w:lang w:val="lv-LV"/>
        </w:rPr>
        <w:t>2009.</w:t>
      </w:r>
      <w:r w:rsidR="003B1D22">
        <w:rPr>
          <w:rFonts w:ascii="Times New Roman" w:hAnsi="Times New Roman" w:cs="Times New Roman"/>
          <w:sz w:val="26"/>
          <w:szCs w:val="26"/>
          <w:lang w:val="lv-LV"/>
        </w:rPr>
        <w:t>gada Iestādei ir</w:t>
      </w:r>
      <w:r w:rsidR="004B00BB" w:rsidRPr="003D7550">
        <w:rPr>
          <w:rFonts w:ascii="Times New Roman" w:hAnsi="Times New Roman" w:cs="Times New Roman"/>
          <w:sz w:val="26"/>
          <w:szCs w:val="26"/>
          <w:lang w:val="lv-LV"/>
        </w:rPr>
        <w:t xml:space="preserve"> ar drošības pogu aprīkotas </w:t>
      </w:r>
      <w:r>
        <w:rPr>
          <w:rFonts w:ascii="Times New Roman" w:hAnsi="Times New Roman" w:cs="Times New Roman"/>
          <w:sz w:val="26"/>
          <w:szCs w:val="26"/>
          <w:lang w:val="lv-LV"/>
        </w:rPr>
        <w:t>ār</w:t>
      </w:r>
      <w:r w:rsidR="004B00BB" w:rsidRPr="003D7550">
        <w:rPr>
          <w:rFonts w:ascii="Times New Roman" w:hAnsi="Times New Roman" w:cs="Times New Roman"/>
          <w:sz w:val="26"/>
          <w:szCs w:val="26"/>
          <w:lang w:val="lv-LV"/>
        </w:rPr>
        <w:t>durvis</w:t>
      </w:r>
      <w:r w:rsidR="003B1D22">
        <w:rPr>
          <w:rFonts w:ascii="Times New Roman" w:hAnsi="Times New Roman" w:cs="Times New Roman"/>
          <w:sz w:val="26"/>
          <w:szCs w:val="26"/>
          <w:lang w:val="lv-LV"/>
        </w:rPr>
        <w:t>.</w:t>
      </w:r>
      <w:r>
        <w:rPr>
          <w:rFonts w:ascii="Times New Roman" w:hAnsi="Times New Roman" w:cs="Times New Roman"/>
          <w:sz w:val="26"/>
          <w:szCs w:val="26"/>
          <w:lang w:val="lv-LV"/>
        </w:rPr>
        <w:t xml:space="preserve">  2009.</w:t>
      </w:r>
      <w:r w:rsidR="004B00BB" w:rsidRPr="003D7550">
        <w:rPr>
          <w:rFonts w:ascii="Times New Roman" w:hAnsi="Times New Roman" w:cs="Times New Roman"/>
          <w:sz w:val="26"/>
          <w:szCs w:val="26"/>
          <w:lang w:val="lv-LV"/>
        </w:rPr>
        <w:t>gad</w:t>
      </w:r>
      <w:r>
        <w:rPr>
          <w:rFonts w:ascii="Times New Roman" w:hAnsi="Times New Roman" w:cs="Times New Roman"/>
          <w:sz w:val="26"/>
          <w:szCs w:val="26"/>
          <w:lang w:val="lv-LV"/>
        </w:rPr>
        <w:t>ā</w:t>
      </w:r>
      <w:r w:rsidR="003B1D22">
        <w:rPr>
          <w:rFonts w:ascii="Times New Roman" w:hAnsi="Times New Roman" w:cs="Times New Roman"/>
          <w:sz w:val="26"/>
          <w:szCs w:val="26"/>
          <w:lang w:val="lv-LV"/>
        </w:rPr>
        <w:t xml:space="preserve"> Iestādei mainījās dibinātajās. No 2010. līdz 2016.gadam strauji sarūkot dzimstības rādītājiem, samazinājās Iestādes grupu skaits līdz divām grupiņām.</w:t>
      </w:r>
      <w:r w:rsidR="00F064B3" w:rsidRPr="003D7550">
        <w:rPr>
          <w:rFonts w:ascii="Times New Roman" w:hAnsi="Times New Roman" w:cs="Times New Roman"/>
          <w:sz w:val="26"/>
          <w:szCs w:val="26"/>
          <w:lang w:val="lv-LV"/>
        </w:rPr>
        <w:t xml:space="preserve"> 2010.</w:t>
      </w:r>
      <w:r w:rsidR="000D6BCC" w:rsidRPr="003D7550">
        <w:rPr>
          <w:rFonts w:ascii="Times New Roman" w:hAnsi="Times New Roman" w:cs="Times New Roman"/>
          <w:sz w:val="26"/>
          <w:szCs w:val="26"/>
          <w:lang w:val="lv-LV"/>
        </w:rPr>
        <w:t>-2012.</w:t>
      </w:r>
      <w:r w:rsidR="00F064B3" w:rsidRPr="003D7550">
        <w:rPr>
          <w:rFonts w:ascii="Times New Roman" w:hAnsi="Times New Roman" w:cs="Times New Roman"/>
          <w:sz w:val="26"/>
          <w:szCs w:val="26"/>
          <w:lang w:val="lv-LV"/>
        </w:rPr>
        <w:t xml:space="preserve">gads PII “Sprīdītis” iezīmējās kā projekta “Energoefektivitātes paaugstināšana Madonas novada izglītības un pašvaldības iestāžu ēkās” īstenošanas laiks, kura rezultātā grupiņām </w:t>
      </w:r>
      <w:r w:rsidR="00642913">
        <w:rPr>
          <w:rFonts w:ascii="Times New Roman" w:hAnsi="Times New Roman" w:cs="Times New Roman"/>
          <w:sz w:val="26"/>
          <w:szCs w:val="26"/>
          <w:lang w:val="lv-LV"/>
        </w:rPr>
        <w:t>tika nomainīta</w:t>
      </w:r>
      <w:r w:rsidR="00642913" w:rsidRPr="003D7550">
        <w:rPr>
          <w:rFonts w:ascii="Times New Roman" w:hAnsi="Times New Roman" w:cs="Times New Roman"/>
          <w:sz w:val="26"/>
          <w:szCs w:val="26"/>
          <w:lang w:val="lv-LV"/>
        </w:rPr>
        <w:t xml:space="preserve">s </w:t>
      </w:r>
      <w:r w:rsidR="00642913">
        <w:rPr>
          <w:rFonts w:ascii="Times New Roman" w:hAnsi="Times New Roman" w:cs="Times New Roman"/>
          <w:sz w:val="26"/>
          <w:szCs w:val="26"/>
          <w:lang w:val="lv-LV"/>
        </w:rPr>
        <w:t>rezerves izejas durvis,</w:t>
      </w:r>
      <w:r w:rsidR="00F064B3" w:rsidRPr="003D7550">
        <w:rPr>
          <w:rFonts w:ascii="Times New Roman" w:hAnsi="Times New Roman" w:cs="Times New Roman"/>
          <w:sz w:val="26"/>
          <w:szCs w:val="26"/>
          <w:lang w:val="lv-LV"/>
        </w:rPr>
        <w:t xml:space="preserve"> nosiltinātas ārsienas un bēniņu telpa. Ēka ieguva modernu, krāsainu fasādi u</w:t>
      </w:r>
      <w:r w:rsidR="00642913">
        <w:rPr>
          <w:rFonts w:ascii="Times New Roman" w:hAnsi="Times New Roman" w:cs="Times New Roman"/>
          <w:sz w:val="26"/>
          <w:szCs w:val="26"/>
          <w:lang w:val="lv-LV"/>
        </w:rPr>
        <w:t xml:space="preserve">n </w:t>
      </w:r>
      <w:r w:rsidR="00F064B3" w:rsidRPr="003D7550">
        <w:rPr>
          <w:rFonts w:ascii="Times New Roman" w:hAnsi="Times New Roman" w:cs="Times New Roman"/>
          <w:sz w:val="26"/>
          <w:szCs w:val="26"/>
          <w:lang w:val="lv-LV"/>
        </w:rPr>
        <w:t xml:space="preserve"> energoefektivitāti.</w:t>
      </w:r>
      <w:r w:rsidR="00212C4D">
        <w:rPr>
          <w:rFonts w:ascii="Times New Roman" w:hAnsi="Times New Roman" w:cs="Times New Roman"/>
          <w:sz w:val="26"/>
          <w:szCs w:val="26"/>
          <w:lang w:val="lv-LV"/>
        </w:rPr>
        <w:t xml:space="preserve"> </w:t>
      </w:r>
      <w:r w:rsidR="000D6BCC" w:rsidRPr="003D7550">
        <w:rPr>
          <w:rFonts w:ascii="Times New Roman" w:hAnsi="Times New Roman" w:cs="Times New Roman"/>
          <w:sz w:val="26"/>
          <w:szCs w:val="26"/>
          <w:lang w:val="lv-LV"/>
        </w:rPr>
        <w:t>No 2016.</w:t>
      </w:r>
      <w:r w:rsidR="00F961F6" w:rsidRPr="003D7550">
        <w:rPr>
          <w:rFonts w:ascii="Times New Roman" w:hAnsi="Times New Roman" w:cs="Times New Roman"/>
          <w:sz w:val="26"/>
          <w:szCs w:val="26"/>
          <w:lang w:val="lv-LV"/>
        </w:rPr>
        <w:t>gad</w:t>
      </w:r>
      <w:r w:rsidR="009363FE" w:rsidRPr="003D7550">
        <w:rPr>
          <w:rFonts w:ascii="Times New Roman" w:hAnsi="Times New Roman" w:cs="Times New Roman"/>
          <w:sz w:val="26"/>
          <w:szCs w:val="26"/>
          <w:lang w:val="lv-LV"/>
        </w:rPr>
        <w:t>a</w:t>
      </w:r>
      <w:r w:rsidR="00F961F6" w:rsidRPr="003D7550">
        <w:rPr>
          <w:rFonts w:ascii="Times New Roman" w:hAnsi="Times New Roman" w:cs="Times New Roman"/>
          <w:sz w:val="26"/>
          <w:szCs w:val="26"/>
          <w:lang w:val="lv-LV"/>
        </w:rPr>
        <w:t xml:space="preserve"> </w:t>
      </w:r>
      <w:r w:rsidR="00642913">
        <w:rPr>
          <w:rFonts w:ascii="Times New Roman" w:hAnsi="Times New Roman" w:cs="Times New Roman"/>
          <w:sz w:val="26"/>
          <w:szCs w:val="26"/>
          <w:lang w:val="lv-LV"/>
        </w:rPr>
        <w:t>I</w:t>
      </w:r>
      <w:r w:rsidR="00F961F6" w:rsidRPr="003D7550">
        <w:rPr>
          <w:rFonts w:ascii="Times New Roman" w:hAnsi="Times New Roman" w:cs="Times New Roman"/>
          <w:sz w:val="26"/>
          <w:szCs w:val="26"/>
          <w:lang w:val="lv-LV"/>
        </w:rPr>
        <w:t xml:space="preserve">estādei nav savas virtuves. Ēdienu trīs reizes dienā piegādā no Kusas </w:t>
      </w:r>
      <w:r w:rsidR="009363FE" w:rsidRPr="003D7550">
        <w:rPr>
          <w:rFonts w:ascii="Times New Roman" w:hAnsi="Times New Roman" w:cs="Times New Roman"/>
          <w:sz w:val="26"/>
          <w:szCs w:val="26"/>
          <w:lang w:val="lv-LV"/>
        </w:rPr>
        <w:t>pamat</w:t>
      </w:r>
      <w:r w:rsidR="00F961F6" w:rsidRPr="003D7550">
        <w:rPr>
          <w:rFonts w:ascii="Times New Roman" w:hAnsi="Times New Roman" w:cs="Times New Roman"/>
          <w:sz w:val="26"/>
          <w:szCs w:val="26"/>
          <w:lang w:val="lv-LV"/>
        </w:rPr>
        <w:t>skolas ēdnīcas.</w:t>
      </w:r>
      <w:r w:rsidR="000D6BCC" w:rsidRPr="003D7550">
        <w:rPr>
          <w:rFonts w:ascii="Times New Roman" w:hAnsi="Times New Roman" w:cs="Times New Roman"/>
          <w:sz w:val="26"/>
          <w:szCs w:val="26"/>
          <w:lang w:val="lv-LV"/>
        </w:rPr>
        <w:t xml:space="preserve"> </w:t>
      </w:r>
      <w:r w:rsidR="000D6BCC" w:rsidRPr="003B1D22">
        <w:rPr>
          <w:rFonts w:ascii="Times New Roman" w:hAnsi="Times New Roman" w:cs="Times New Roman"/>
          <w:sz w:val="26"/>
          <w:szCs w:val="26"/>
          <w:lang w:val="lv-LV"/>
        </w:rPr>
        <w:t>2018.</w:t>
      </w:r>
      <w:r w:rsidR="008B0C99" w:rsidRPr="003B1D22">
        <w:rPr>
          <w:rFonts w:ascii="Times New Roman" w:hAnsi="Times New Roman" w:cs="Times New Roman"/>
          <w:sz w:val="26"/>
          <w:szCs w:val="26"/>
          <w:lang w:val="lv-LV"/>
        </w:rPr>
        <w:t>gada pavasarī</w:t>
      </w:r>
      <w:r w:rsidR="003B1D22" w:rsidRPr="003B1D22">
        <w:rPr>
          <w:rFonts w:ascii="Times New Roman" w:hAnsi="Times New Roman" w:cs="Times New Roman"/>
          <w:sz w:val="26"/>
          <w:szCs w:val="26"/>
          <w:lang w:val="lv-LV"/>
        </w:rPr>
        <w:t xml:space="preserve"> Iestādes </w:t>
      </w:r>
      <w:r w:rsidR="00642913" w:rsidRPr="003B1D22">
        <w:rPr>
          <w:rFonts w:ascii="Times New Roman" w:hAnsi="Times New Roman" w:cs="Times New Roman"/>
          <w:sz w:val="26"/>
          <w:szCs w:val="26"/>
          <w:lang w:val="lv-LV"/>
        </w:rPr>
        <w:t xml:space="preserve"> rotaļu laukums tika</w:t>
      </w:r>
      <w:r w:rsidR="008B0C99" w:rsidRPr="003B1D22">
        <w:rPr>
          <w:rFonts w:ascii="Times New Roman" w:hAnsi="Times New Roman" w:cs="Times New Roman"/>
          <w:sz w:val="26"/>
          <w:szCs w:val="26"/>
          <w:lang w:val="lv-LV"/>
        </w:rPr>
        <w:t xml:space="preserve"> </w:t>
      </w:r>
      <w:r w:rsidR="00642913" w:rsidRPr="003B1D22">
        <w:rPr>
          <w:rFonts w:ascii="Times New Roman" w:hAnsi="Times New Roman" w:cs="Times New Roman"/>
          <w:sz w:val="26"/>
          <w:szCs w:val="26"/>
          <w:lang w:val="lv-LV"/>
        </w:rPr>
        <w:t xml:space="preserve">aprīkots ar </w:t>
      </w:r>
      <w:r w:rsidR="008B0C99" w:rsidRPr="003B1D22">
        <w:rPr>
          <w:rFonts w:ascii="Times New Roman" w:hAnsi="Times New Roman" w:cs="Times New Roman"/>
          <w:sz w:val="26"/>
          <w:szCs w:val="26"/>
          <w:lang w:val="lv-LV"/>
        </w:rPr>
        <w:t>jaun</w:t>
      </w:r>
      <w:r w:rsidR="00642913" w:rsidRPr="003B1D22">
        <w:rPr>
          <w:rFonts w:ascii="Times New Roman" w:hAnsi="Times New Roman" w:cs="Times New Roman"/>
          <w:sz w:val="26"/>
          <w:szCs w:val="26"/>
          <w:lang w:val="lv-LV"/>
        </w:rPr>
        <w:t>ām</w:t>
      </w:r>
      <w:r w:rsidR="008B0C99" w:rsidRPr="003B1D22">
        <w:rPr>
          <w:rFonts w:ascii="Times New Roman" w:hAnsi="Times New Roman" w:cs="Times New Roman"/>
          <w:sz w:val="26"/>
          <w:szCs w:val="26"/>
          <w:lang w:val="lv-LV"/>
        </w:rPr>
        <w:t>,  mūsdienīgām</w:t>
      </w:r>
      <w:r w:rsidR="003B1D22">
        <w:rPr>
          <w:rFonts w:ascii="Times New Roman" w:hAnsi="Times New Roman" w:cs="Times New Roman"/>
          <w:sz w:val="26"/>
          <w:szCs w:val="26"/>
          <w:lang w:val="lv-LV"/>
        </w:rPr>
        <w:t xml:space="preserve"> bērnu brīvā laika pavadīšanas </w:t>
      </w:r>
      <w:r w:rsidR="008B0C99" w:rsidRPr="003B1D22">
        <w:rPr>
          <w:rFonts w:ascii="Times New Roman" w:hAnsi="Times New Roman" w:cs="Times New Roman"/>
          <w:sz w:val="26"/>
          <w:szCs w:val="26"/>
          <w:lang w:val="lv-LV"/>
        </w:rPr>
        <w:t>konstrukcijām</w:t>
      </w:r>
      <w:r w:rsidR="00642913" w:rsidRPr="003B1D22">
        <w:rPr>
          <w:rFonts w:ascii="Times New Roman" w:hAnsi="Times New Roman" w:cs="Times New Roman"/>
          <w:sz w:val="26"/>
          <w:szCs w:val="26"/>
          <w:lang w:val="lv-LV"/>
        </w:rPr>
        <w:t>.</w:t>
      </w:r>
      <w:r w:rsidR="003B1D22">
        <w:rPr>
          <w:rFonts w:ascii="Times New Roman" w:hAnsi="Times New Roman" w:cs="Times New Roman"/>
          <w:sz w:val="26"/>
          <w:szCs w:val="26"/>
          <w:lang w:val="lv-LV"/>
        </w:rPr>
        <w:t xml:space="preserve"> 2019./2020. mācību gadā ab</w:t>
      </w:r>
      <w:r w:rsidR="00212C4D">
        <w:rPr>
          <w:rFonts w:ascii="Times New Roman" w:hAnsi="Times New Roman" w:cs="Times New Roman"/>
          <w:sz w:val="26"/>
          <w:szCs w:val="26"/>
          <w:lang w:val="lv-LV"/>
        </w:rPr>
        <w:t>a</w:t>
      </w:r>
      <w:r w:rsidR="003B1D22">
        <w:rPr>
          <w:rFonts w:ascii="Times New Roman" w:hAnsi="Times New Roman" w:cs="Times New Roman"/>
          <w:sz w:val="26"/>
          <w:szCs w:val="26"/>
          <w:lang w:val="lv-LV"/>
        </w:rPr>
        <w:t xml:space="preserve">s Iestādes grupas tika aprīkotas ar interneta piekļuvi un </w:t>
      </w:r>
      <w:r w:rsidR="00212C4D">
        <w:rPr>
          <w:rFonts w:ascii="Times New Roman" w:hAnsi="Times New Roman" w:cs="Times New Roman"/>
          <w:sz w:val="26"/>
          <w:szCs w:val="26"/>
          <w:lang w:val="lv-LV"/>
        </w:rPr>
        <w:t>datoriem.</w:t>
      </w:r>
    </w:p>
    <w:p w:rsidR="002941CB" w:rsidRPr="003D7550" w:rsidRDefault="002941CB" w:rsidP="002941CB">
      <w:pPr>
        <w:spacing w:after="0"/>
        <w:jc w:val="both"/>
        <w:rPr>
          <w:rFonts w:ascii="Times New Roman" w:hAnsi="Times New Roman" w:cs="Times New Roman"/>
          <w:sz w:val="26"/>
          <w:szCs w:val="26"/>
          <w:lang w:val="lv-LV"/>
        </w:rPr>
      </w:pPr>
    </w:p>
    <w:p w:rsidR="00B94ECC" w:rsidRPr="003D7550" w:rsidRDefault="00BD1FCD" w:rsidP="00F15E87">
      <w:pPr>
        <w:spacing w:after="0"/>
        <w:rPr>
          <w:rFonts w:ascii="Times New Roman" w:hAnsi="Times New Roman" w:cs="Times New Roman"/>
          <w:b/>
          <w:sz w:val="26"/>
          <w:szCs w:val="26"/>
          <w:lang w:val="lv-LV"/>
        </w:rPr>
      </w:pPr>
      <w:r>
        <w:rPr>
          <w:rFonts w:ascii="Times New Roman" w:hAnsi="Times New Roman" w:cs="Times New Roman"/>
          <w:b/>
          <w:sz w:val="26"/>
          <w:szCs w:val="26"/>
          <w:lang w:val="lv-LV"/>
        </w:rPr>
        <w:t>1.3</w:t>
      </w:r>
      <w:r w:rsidR="002941CB" w:rsidRPr="003D7550">
        <w:rPr>
          <w:rFonts w:ascii="Times New Roman" w:hAnsi="Times New Roman" w:cs="Times New Roman"/>
          <w:b/>
          <w:sz w:val="26"/>
          <w:szCs w:val="26"/>
          <w:lang w:val="lv-LV"/>
        </w:rPr>
        <w:t>. Izglītojamo skaits</w:t>
      </w:r>
    </w:p>
    <w:p w:rsidR="002941CB" w:rsidRPr="003D7550" w:rsidRDefault="002941CB" w:rsidP="00F15E87">
      <w:pPr>
        <w:spacing w:after="0"/>
        <w:rPr>
          <w:rFonts w:ascii="Times New Roman" w:hAnsi="Times New Roman" w:cs="Times New Roman"/>
          <w:b/>
          <w:sz w:val="26"/>
          <w:szCs w:val="26"/>
          <w:lang w:val="lv-LV"/>
        </w:rPr>
      </w:pPr>
    </w:p>
    <w:p w:rsidR="00CA7522" w:rsidRPr="007B181B" w:rsidRDefault="003C0586" w:rsidP="007B181B">
      <w:p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Diemžēl </w:t>
      </w:r>
      <w:r w:rsidR="00642913">
        <w:rPr>
          <w:rFonts w:ascii="Times New Roman" w:hAnsi="Times New Roman" w:cs="Times New Roman"/>
          <w:sz w:val="26"/>
          <w:szCs w:val="26"/>
          <w:lang w:val="lv-LV"/>
        </w:rPr>
        <w:t xml:space="preserve">Iestādē ir  vērojama tendence </w:t>
      </w:r>
      <w:r w:rsidRPr="003D7550">
        <w:rPr>
          <w:rFonts w:ascii="Times New Roman" w:hAnsi="Times New Roman" w:cs="Times New Roman"/>
          <w:sz w:val="26"/>
          <w:szCs w:val="26"/>
          <w:lang w:val="lv-LV"/>
        </w:rPr>
        <w:t>bērnu skaitam</w:t>
      </w:r>
      <w:r w:rsidR="00CA09FC">
        <w:rPr>
          <w:rFonts w:ascii="Times New Roman" w:hAnsi="Times New Roman" w:cs="Times New Roman"/>
          <w:sz w:val="26"/>
          <w:szCs w:val="26"/>
          <w:lang w:val="lv-LV"/>
        </w:rPr>
        <w:t xml:space="preserve"> </w:t>
      </w:r>
      <w:r w:rsidR="00C82450" w:rsidRPr="003D7550">
        <w:rPr>
          <w:rFonts w:ascii="Times New Roman" w:hAnsi="Times New Roman" w:cs="Times New Roman"/>
          <w:sz w:val="26"/>
          <w:szCs w:val="26"/>
          <w:lang w:val="lv-LV"/>
        </w:rPr>
        <w:t>sam</w:t>
      </w:r>
      <w:r w:rsidR="004C2D67">
        <w:rPr>
          <w:rFonts w:ascii="Times New Roman" w:hAnsi="Times New Roman" w:cs="Times New Roman"/>
          <w:sz w:val="26"/>
          <w:szCs w:val="26"/>
          <w:lang w:val="lv-LV"/>
        </w:rPr>
        <w:t xml:space="preserve">azināties. Pārskata perioda </w:t>
      </w:r>
      <w:r w:rsidR="00C82450" w:rsidRPr="003D7550">
        <w:rPr>
          <w:rFonts w:ascii="Times New Roman" w:hAnsi="Times New Roman" w:cs="Times New Roman"/>
          <w:sz w:val="26"/>
          <w:szCs w:val="26"/>
          <w:lang w:val="lv-LV"/>
        </w:rPr>
        <w:t>2018.gada 1.septembrī</w:t>
      </w:r>
      <w:r w:rsidRPr="003D7550">
        <w:rPr>
          <w:rFonts w:ascii="Times New Roman" w:hAnsi="Times New Roman" w:cs="Times New Roman"/>
          <w:sz w:val="26"/>
          <w:szCs w:val="26"/>
          <w:lang w:val="lv-LV"/>
        </w:rPr>
        <w:t xml:space="preserve"> </w:t>
      </w:r>
      <w:r w:rsidR="00CA09FC">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Ies</w:t>
      </w:r>
      <w:r w:rsidR="00CA09FC">
        <w:rPr>
          <w:rFonts w:ascii="Times New Roman" w:hAnsi="Times New Roman" w:cs="Times New Roman"/>
          <w:sz w:val="26"/>
          <w:szCs w:val="26"/>
          <w:lang w:val="lv-LV"/>
        </w:rPr>
        <w:t>tādē tika</w:t>
      </w:r>
      <w:r w:rsidR="00C82450" w:rsidRPr="003D7550">
        <w:rPr>
          <w:rFonts w:ascii="Times New Roman" w:hAnsi="Times New Roman" w:cs="Times New Roman"/>
          <w:sz w:val="26"/>
          <w:szCs w:val="26"/>
          <w:lang w:val="lv-LV"/>
        </w:rPr>
        <w:t xml:space="preserve"> komplektēt</w:t>
      </w:r>
      <w:r w:rsidR="00CA09FC">
        <w:rPr>
          <w:rFonts w:ascii="Times New Roman" w:hAnsi="Times New Roman" w:cs="Times New Roman"/>
          <w:sz w:val="26"/>
          <w:szCs w:val="26"/>
          <w:lang w:val="lv-LV"/>
        </w:rPr>
        <w:t>a</w:t>
      </w:r>
      <w:r w:rsidR="00C82450" w:rsidRPr="003D7550">
        <w:rPr>
          <w:rFonts w:ascii="Times New Roman" w:hAnsi="Times New Roman" w:cs="Times New Roman"/>
          <w:sz w:val="26"/>
          <w:szCs w:val="26"/>
          <w:lang w:val="lv-LV"/>
        </w:rPr>
        <w:t>s</w:t>
      </w:r>
      <w:r w:rsidR="00986453" w:rsidRPr="003D7550">
        <w:rPr>
          <w:rFonts w:ascii="Times New Roman" w:hAnsi="Times New Roman" w:cs="Times New Roman"/>
          <w:sz w:val="26"/>
          <w:szCs w:val="26"/>
          <w:lang w:val="lv-LV"/>
        </w:rPr>
        <w:t xml:space="preserve"> trīs grupas</w:t>
      </w:r>
      <w:r w:rsidR="00CA09FC">
        <w:rPr>
          <w:rFonts w:ascii="Times New Roman" w:hAnsi="Times New Roman" w:cs="Times New Roman"/>
          <w:sz w:val="26"/>
          <w:szCs w:val="26"/>
          <w:lang w:val="lv-LV"/>
        </w:rPr>
        <w:t xml:space="preserve"> (kopā</w:t>
      </w:r>
      <w:r w:rsidR="00C82450" w:rsidRPr="003D7550">
        <w:rPr>
          <w:rFonts w:ascii="Times New Roman" w:hAnsi="Times New Roman" w:cs="Times New Roman"/>
          <w:sz w:val="26"/>
          <w:szCs w:val="26"/>
          <w:lang w:val="lv-LV"/>
        </w:rPr>
        <w:t xml:space="preserve"> 42 bērni</w:t>
      </w:r>
      <w:r w:rsidR="00CA09FC">
        <w:rPr>
          <w:rFonts w:ascii="Times New Roman" w:hAnsi="Times New Roman" w:cs="Times New Roman"/>
          <w:sz w:val="26"/>
          <w:szCs w:val="26"/>
          <w:lang w:val="lv-LV"/>
        </w:rPr>
        <w:t>)</w:t>
      </w:r>
      <w:r w:rsidR="00C82450" w:rsidRPr="003D7550">
        <w:rPr>
          <w:rFonts w:ascii="Times New Roman" w:hAnsi="Times New Roman" w:cs="Times New Roman"/>
          <w:sz w:val="26"/>
          <w:szCs w:val="26"/>
          <w:lang w:val="lv-LV"/>
        </w:rPr>
        <w:t>, bet</w:t>
      </w:r>
      <w:r w:rsidR="00CA7522" w:rsidRPr="003D7550">
        <w:rPr>
          <w:rFonts w:ascii="Times New Roman" w:hAnsi="Times New Roman" w:cs="Times New Roman"/>
          <w:sz w:val="26"/>
          <w:szCs w:val="26"/>
          <w:lang w:val="lv-LV"/>
        </w:rPr>
        <w:t xml:space="preserve"> 2018</w:t>
      </w:r>
      <w:r w:rsidR="00C82450" w:rsidRPr="003D7550">
        <w:rPr>
          <w:rFonts w:ascii="Times New Roman" w:hAnsi="Times New Roman" w:cs="Times New Roman"/>
          <w:sz w:val="26"/>
          <w:szCs w:val="26"/>
          <w:lang w:val="lv-LV"/>
        </w:rPr>
        <w:t xml:space="preserve">. gada 1. septembrī Iestādē </w:t>
      </w:r>
      <w:r w:rsidRPr="003D7550">
        <w:rPr>
          <w:rFonts w:ascii="Times New Roman" w:hAnsi="Times New Roman" w:cs="Times New Roman"/>
          <w:sz w:val="26"/>
          <w:szCs w:val="26"/>
          <w:lang w:val="lv-LV"/>
        </w:rPr>
        <w:t>n</w:t>
      </w:r>
      <w:r w:rsidR="00CA7522" w:rsidRPr="003D7550">
        <w:rPr>
          <w:rFonts w:ascii="Times New Roman" w:hAnsi="Times New Roman" w:cs="Times New Roman"/>
          <w:sz w:val="26"/>
          <w:szCs w:val="26"/>
          <w:lang w:val="lv-LV"/>
        </w:rPr>
        <w:t>okomplektējās divas grupas</w:t>
      </w:r>
      <w:r w:rsidR="007B181B">
        <w:rPr>
          <w:rFonts w:ascii="Times New Roman" w:hAnsi="Times New Roman" w:cs="Times New Roman"/>
          <w:sz w:val="26"/>
          <w:szCs w:val="26"/>
          <w:lang w:val="lv-LV"/>
        </w:rPr>
        <w:t>:</w:t>
      </w:r>
      <w:r w:rsidR="00986453" w:rsidRPr="003D7550">
        <w:rPr>
          <w:rFonts w:ascii="Times New Roman" w:hAnsi="Times New Roman" w:cs="Times New Roman"/>
          <w:sz w:val="26"/>
          <w:szCs w:val="26"/>
          <w:lang w:val="lv-LV"/>
        </w:rPr>
        <w:t xml:space="preserve"> 1,5 līdz 3 gadus veci bērni (Meža Mātes grupa)</w:t>
      </w:r>
      <w:r w:rsidR="007B181B">
        <w:rPr>
          <w:rFonts w:ascii="Times New Roman" w:hAnsi="Times New Roman" w:cs="Times New Roman"/>
          <w:sz w:val="26"/>
          <w:szCs w:val="26"/>
          <w:lang w:val="lv-LV"/>
        </w:rPr>
        <w:t xml:space="preserve"> </w:t>
      </w:r>
      <w:r w:rsidR="00986453" w:rsidRPr="003D7550">
        <w:rPr>
          <w:rFonts w:ascii="Times New Roman" w:hAnsi="Times New Roman" w:cs="Times New Roman"/>
          <w:sz w:val="26"/>
          <w:szCs w:val="26"/>
          <w:lang w:val="lv-LV"/>
        </w:rPr>
        <w:t>ar 17 izglītojamajiem un 3,5 līdz 6 gadus veci bērni (Lienītes grupa) ar 23 izglītojamajiem</w:t>
      </w:r>
      <w:r w:rsidR="0055573D" w:rsidRPr="003D7550">
        <w:rPr>
          <w:rFonts w:ascii="Times New Roman" w:hAnsi="Times New Roman" w:cs="Times New Roman"/>
          <w:sz w:val="26"/>
          <w:szCs w:val="26"/>
          <w:lang w:val="lv-LV"/>
        </w:rPr>
        <w:t>.</w:t>
      </w:r>
      <w:r w:rsidR="00585E98" w:rsidRPr="007B181B">
        <w:rPr>
          <w:rFonts w:ascii="Times New Roman" w:hAnsi="Times New Roman" w:cs="Times New Roman"/>
          <w:sz w:val="26"/>
          <w:szCs w:val="26"/>
          <w:lang w:val="lv-LV"/>
        </w:rPr>
        <w:t xml:space="preserve"> </w:t>
      </w:r>
      <w:r w:rsidR="00212C4D">
        <w:rPr>
          <w:rFonts w:ascii="Times New Roman" w:hAnsi="Times New Roman" w:cs="Times New Roman"/>
          <w:sz w:val="26"/>
          <w:szCs w:val="26"/>
          <w:lang w:val="lv-LV"/>
        </w:rPr>
        <w:t>2019./2020 mācību gadā Iestādē darbojās divas grupas ar 38 izglītojamajiem.</w:t>
      </w:r>
    </w:p>
    <w:p w:rsidR="00986453" w:rsidRPr="003D7550" w:rsidRDefault="00986453" w:rsidP="00986453">
      <w:pPr>
        <w:pStyle w:val="Sarakstarindkopa"/>
        <w:spacing w:after="0"/>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p>
    <w:p w:rsidR="00212C4D" w:rsidRDefault="00BD1FCD" w:rsidP="00212C4D">
      <w:pPr>
        <w:pStyle w:val="Sarakstarindkopa"/>
        <w:spacing w:after="0"/>
        <w:ind w:left="0"/>
        <w:jc w:val="both"/>
        <w:rPr>
          <w:rFonts w:ascii="Times New Roman" w:hAnsi="Times New Roman" w:cs="Times New Roman"/>
          <w:b/>
          <w:sz w:val="26"/>
          <w:szCs w:val="26"/>
          <w:lang w:val="lv-LV"/>
        </w:rPr>
      </w:pPr>
      <w:r>
        <w:rPr>
          <w:rFonts w:ascii="Times New Roman" w:hAnsi="Times New Roman" w:cs="Times New Roman"/>
          <w:b/>
          <w:sz w:val="26"/>
          <w:szCs w:val="26"/>
          <w:lang w:val="lv-LV"/>
        </w:rPr>
        <w:t>1.4</w:t>
      </w:r>
      <w:r w:rsidR="00212C4D">
        <w:rPr>
          <w:rFonts w:ascii="Times New Roman" w:hAnsi="Times New Roman" w:cs="Times New Roman"/>
          <w:b/>
          <w:sz w:val="26"/>
          <w:szCs w:val="26"/>
          <w:lang w:val="lv-LV"/>
        </w:rPr>
        <w:t>.Iestādes pedagogu kvalitatīvais un kvantitatīvais sastāvs</w:t>
      </w:r>
    </w:p>
    <w:p w:rsidR="00212C4D" w:rsidRDefault="00212C4D" w:rsidP="00212C4D">
      <w:pPr>
        <w:rPr>
          <w:rFonts w:ascii="Times New Roman" w:hAnsi="Times New Roman" w:cs="Times New Roman"/>
          <w:sz w:val="26"/>
          <w:szCs w:val="26"/>
          <w:lang w:val="lv-LV"/>
        </w:rPr>
      </w:pPr>
    </w:p>
    <w:p w:rsidR="00212C4D" w:rsidRDefault="00212C4D" w:rsidP="00212C4D">
      <w:p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Iestādē 2019./2020.mācību gadā par bērnu labklājību un izglītošanu rūpējas 4 skolotāji, 2 skolotāju palīgi, logopēds, mūzikas skolotāja, medmāsa. Iestādes vadību un pārraudzību nodrošina vadītāja. Iestādē strādā uz mūžizglītību vērsti darbinieki- </w:t>
      </w:r>
      <w:proofErr w:type="spellStart"/>
      <w:r>
        <w:rPr>
          <w:rFonts w:ascii="Times New Roman" w:hAnsi="Times New Roman" w:cs="Times New Roman"/>
          <w:sz w:val="26"/>
          <w:szCs w:val="26"/>
          <w:lang w:val="lv-LV"/>
        </w:rPr>
        <w:t>sirdscilvēk</w:t>
      </w:r>
      <w:r w:rsidR="004C2D67">
        <w:rPr>
          <w:rFonts w:ascii="Times New Roman" w:hAnsi="Times New Roman" w:cs="Times New Roman"/>
          <w:sz w:val="26"/>
          <w:szCs w:val="26"/>
          <w:lang w:val="lv-LV"/>
        </w:rPr>
        <w:t>i</w:t>
      </w:r>
      <w:proofErr w:type="spellEnd"/>
      <w:r w:rsidR="004C2D67">
        <w:rPr>
          <w:rFonts w:ascii="Times New Roman" w:hAnsi="Times New Roman" w:cs="Times New Roman"/>
          <w:sz w:val="26"/>
          <w:szCs w:val="26"/>
          <w:lang w:val="lv-LV"/>
        </w:rPr>
        <w:t>, kuri pielieto tādus pedagoģiskās darbības principus, kas virzīti</w:t>
      </w:r>
      <w:r>
        <w:rPr>
          <w:rFonts w:ascii="Times New Roman" w:hAnsi="Times New Roman" w:cs="Times New Roman"/>
          <w:sz w:val="26"/>
          <w:szCs w:val="26"/>
          <w:lang w:val="lv-LV"/>
        </w:rPr>
        <w:t xml:space="preserve"> kopīgā mērķa sasniegšanai</w:t>
      </w:r>
      <w:r w:rsidR="004C2D67">
        <w:rPr>
          <w:rFonts w:ascii="Times New Roman" w:hAnsi="Times New Roman" w:cs="Times New Roman"/>
          <w:sz w:val="26"/>
          <w:szCs w:val="26"/>
          <w:lang w:val="lv-LV"/>
        </w:rPr>
        <w:t xml:space="preserve">, izglītojamā </w:t>
      </w:r>
      <w:r w:rsidR="004C2D67">
        <w:rPr>
          <w:rFonts w:ascii="Times New Roman" w:hAnsi="Times New Roman" w:cs="Times New Roman"/>
          <w:sz w:val="26"/>
          <w:szCs w:val="26"/>
          <w:lang w:val="lv-LV"/>
        </w:rPr>
        <w:lastRenderedPageBreak/>
        <w:t>sagatavošanai tālākai izglītības apgūšanai</w:t>
      </w:r>
      <w:r>
        <w:rPr>
          <w:rFonts w:ascii="Times New Roman" w:hAnsi="Times New Roman" w:cs="Times New Roman"/>
          <w:sz w:val="26"/>
          <w:szCs w:val="26"/>
          <w:lang w:val="lv-LV"/>
        </w:rPr>
        <w:t>. Visiem pedagoģiskajiem darbiniekiem izglītība atbilst normatīvajos aktos noteiktajām prasības. Par to liecina tabula Nr.1.</w:t>
      </w:r>
    </w:p>
    <w:p w:rsidR="00212C4D" w:rsidRDefault="00212C4D" w:rsidP="00212C4D">
      <w:pPr>
        <w:spacing w:after="0"/>
        <w:jc w:val="right"/>
        <w:rPr>
          <w:rFonts w:ascii="Times New Roman" w:hAnsi="Times New Roman" w:cs="Times New Roman"/>
          <w:sz w:val="26"/>
          <w:szCs w:val="26"/>
          <w:lang w:val="lv-LV"/>
        </w:rPr>
      </w:pPr>
      <w:r>
        <w:rPr>
          <w:rFonts w:ascii="Times New Roman" w:hAnsi="Times New Roman" w:cs="Times New Roman"/>
          <w:sz w:val="26"/>
          <w:szCs w:val="26"/>
          <w:lang w:val="lv-LV"/>
        </w:rPr>
        <w:t>1.tabula: Pedagogu kvantitatīvais un kvalitatīvais sastāvs</w:t>
      </w:r>
    </w:p>
    <w:tbl>
      <w:tblPr>
        <w:tblW w:w="0" w:type="auto"/>
        <w:tblLook w:val="04A0" w:firstRow="1" w:lastRow="0" w:firstColumn="1" w:lastColumn="0" w:noHBand="0" w:noVBand="1"/>
      </w:tblPr>
      <w:tblGrid>
        <w:gridCol w:w="7398"/>
        <w:gridCol w:w="2178"/>
      </w:tblGrid>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Pedagogus raksturojošie faktori</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Pedagoģisko darbinieku skaits</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Pedagogu skaits</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6</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ar augstāko pedagoģisko izglītību</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4</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ar maģistra grādu pedagoģijā</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kas ieguvuši otru specialitāti</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kuri apgūst augstāko izglītību</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after="0" w:line="240" w:lineRule="auto"/>
              <w:rPr>
                <w:rFonts w:ascii="Times New Roman" w:hAnsi="Times New Roman" w:cs="Times New Roman"/>
                <w:sz w:val="26"/>
                <w:szCs w:val="26"/>
                <w:lang w:val="lv-LV"/>
              </w:rPr>
            </w:pPr>
            <w:r>
              <w:rPr>
                <w:rFonts w:ascii="Times New Roman" w:hAnsi="Times New Roman" w:cs="Times New Roman"/>
                <w:sz w:val="26"/>
                <w:szCs w:val="26"/>
                <w:lang w:val="lv-LV"/>
              </w:rPr>
              <w:t>2</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kuri strādā pamatdarbā</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4</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kuru darba stāžs ir vairāk kā 10 gadi</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4</w:t>
            </w:r>
          </w:p>
        </w:tc>
      </w:tr>
      <w:tr w:rsidR="00212C4D" w:rsidTr="007C63E4">
        <w:tc>
          <w:tcPr>
            <w:tcW w:w="739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Pedagogi, kuriem darba stāžs ir mazāks par 5 gadiem</w:t>
            </w:r>
          </w:p>
        </w:tc>
        <w:tc>
          <w:tcPr>
            <w:tcW w:w="2178" w:type="dxa"/>
            <w:tcBorders>
              <w:top w:val="single" w:sz="4" w:space="0" w:color="auto"/>
              <w:left w:val="single" w:sz="4" w:space="0" w:color="auto"/>
              <w:bottom w:val="single" w:sz="4" w:space="0" w:color="auto"/>
              <w:right w:val="single" w:sz="4" w:space="0" w:color="auto"/>
            </w:tcBorders>
            <w:hideMark/>
          </w:tcPr>
          <w:p w:rsidR="00212C4D" w:rsidRDefault="00212C4D" w:rsidP="007C63E4">
            <w:pPr>
              <w:spacing w:line="240" w:lineRule="auto"/>
              <w:rPr>
                <w:rFonts w:ascii="Times New Roman" w:hAnsi="Times New Roman" w:cs="Times New Roman"/>
                <w:sz w:val="26"/>
                <w:szCs w:val="26"/>
                <w:lang w:val="lv-LV"/>
              </w:rPr>
            </w:pPr>
            <w:r>
              <w:rPr>
                <w:rFonts w:ascii="Times New Roman" w:hAnsi="Times New Roman" w:cs="Times New Roman"/>
                <w:sz w:val="26"/>
                <w:szCs w:val="26"/>
                <w:lang w:val="lv-LV"/>
              </w:rPr>
              <w:t>2</w:t>
            </w:r>
          </w:p>
        </w:tc>
      </w:tr>
    </w:tbl>
    <w:p w:rsidR="00212C4D" w:rsidRDefault="00212C4D" w:rsidP="00212C4D">
      <w:pPr>
        <w:jc w:val="right"/>
        <w:rPr>
          <w:rFonts w:ascii="Times New Roman" w:hAnsi="Times New Roman" w:cs="Times New Roman"/>
          <w:b/>
          <w:sz w:val="26"/>
          <w:szCs w:val="26"/>
          <w:lang w:val="lv-LV"/>
        </w:rPr>
      </w:pPr>
      <w:r>
        <w:rPr>
          <w:rFonts w:ascii="Times New Roman" w:hAnsi="Times New Roman" w:cs="Times New Roman"/>
          <w:i/>
          <w:sz w:val="26"/>
          <w:szCs w:val="26"/>
          <w:lang w:val="lv-LV"/>
        </w:rPr>
        <w:t>Avots: Pedagogu personas lietas</w:t>
      </w:r>
      <w:r w:rsidRPr="003D7550">
        <w:rPr>
          <w:rFonts w:ascii="Times New Roman" w:hAnsi="Times New Roman" w:cs="Times New Roman"/>
          <w:b/>
          <w:sz w:val="26"/>
          <w:szCs w:val="26"/>
          <w:lang w:val="lv-LV"/>
        </w:rPr>
        <w:t xml:space="preserve"> </w:t>
      </w:r>
    </w:p>
    <w:p w:rsidR="00592DA2" w:rsidRPr="003D7550" w:rsidRDefault="00BD1FCD" w:rsidP="00592DA2">
      <w:pPr>
        <w:rPr>
          <w:rFonts w:ascii="Times New Roman" w:hAnsi="Times New Roman" w:cs="Times New Roman"/>
          <w:b/>
          <w:sz w:val="26"/>
          <w:szCs w:val="26"/>
          <w:lang w:val="lv-LV"/>
        </w:rPr>
      </w:pPr>
      <w:r>
        <w:rPr>
          <w:rFonts w:ascii="Times New Roman" w:hAnsi="Times New Roman" w:cs="Times New Roman"/>
          <w:b/>
          <w:sz w:val="26"/>
          <w:szCs w:val="26"/>
          <w:lang w:val="lv-LV"/>
        </w:rPr>
        <w:t>1.5</w:t>
      </w:r>
      <w:r w:rsidR="00592DA2" w:rsidRPr="003D7550">
        <w:rPr>
          <w:rFonts w:ascii="Times New Roman" w:hAnsi="Times New Roman" w:cs="Times New Roman"/>
          <w:b/>
          <w:sz w:val="26"/>
          <w:szCs w:val="26"/>
          <w:lang w:val="lv-LV"/>
        </w:rPr>
        <w:t>. Iestādes īpašie piedāvājumi</w:t>
      </w:r>
    </w:p>
    <w:p w:rsidR="00592DA2" w:rsidRPr="003D7550" w:rsidRDefault="00592DA2" w:rsidP="00592DA2">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Pirmsskolas</w:t>
      </w:r>
      <w:r>
        <w:rPr>
          <w:rFonts w:ascii="Times New Roman" w:hAnsi="Times New Roman" w:cs="Times New Roman"/>
          <w:sz w:val="26"/>
          <w:szCs w:val="26"/>
          <w:lang w:val="lv-LV"/>
        </w:rPr>
        <w:t xml:space="preserve"> izglītības</w:t>
      </w:r>
      <w:r w:rsidRPr="003D7550">
        <w:rPr>
          <w:rFonts w:ascii="Times New Roman" w:hAnsi="Times New Roman" w:cs="Times New Roman"/>
          <w:sz w:val="26"/>
          <w:szCs w:val="26"/>
          <w:lang w:val="lv-LV"/>
        </w:rPr>
        <w:t xml:space="preserve"> iestād</w:t>
      </w:r>
      <w:r>
        <w:rPr>
          <w:rFonts w:ascii="Times New Roman" w:hAnsi="Times New Roman" w:cs="Times New Roman"/>
          <w:sz w:val="26"/>
          <w:szCs w:val="26"/>
          <w:lang w:val="lv-LV"/>
        </w:rPr>
        <w:t>ē</w:t>
      </w:r>
      <w:r w:rsidRPr="003D7550">
        <w:rPr>
          <w:rFonts w:ascii="Times New Roman" w:hAnsi="Times New Roman" w:cs="Times New Roman"/>
          <w:sz w:val="26"/>
          <w:szCs w:val="26"/>
          <w:lang w:val="lv-LV"/>
        </w:rPr>
        <w:t xml:space="preserve"> “Sprīdītis” </w:t>
      </w:r>
      <w:r>
        <w:rPr>
          <w:rFonts w:ascii="Times New Roman" w:hAnsi="Times New Roman" w:cs="Times New Roman"/>
          <w:sz w:val="26"/>
          <w:szCs w:val="26"/>
          <w:lang w:val="lv-LV"/>
        </w:rPr>
        <w:t>izglītības procesa nodrošināšanai ir</w:t>
      </w:r>
      <w:r w:rsidRPr="003D7550">
        <w:rPr>
          <w:rFonts w:ascii="Times New Roman" w:hAnsi="Times New Roman" w:cs="Times New Roman"/>
          <w:sz w:val="26"/>
          <w:szCs w:val="26"/>
          <w:lang w:val="lv-LV"/>
        </w:rPr>
        <w:t xml:space="preserve"> plaš</w:t>
      </w:r>
      <w:r>
        <w:rPr>
          <w:rFonts w:ascii="Times New Roman" w:hAnsi="Times New Roman" w:cs="Times New Roman"/>
          <w:sz w:val="26"/>
          <w:szCs w:val="26"/>
          <w:lang w:val="lv-LV"/>
        </w:rPr>
        <w:t>as</w:t>
      </w:r>
      <w:r w:rsidRPr="003D7550">
        <w:rPr>
          <w:rFonts w:ascii="Times New Roman" w:hAnsi="Times New Roman" w:cs="Times New Roman"/>
          <w:sz w:val="26"/>
          <w:szCs w:val="26"/>
          <w:lang w:val="lv-LV"/>
        </w:rPr>
        <w:t xml:space="preserve"> mācību telp</w:t>
      </w:r>
      <w:r>
        <w:rPr>
          <w:rFonts w:ascii="Times New Roman" w:hAnsi="Times New Roman" w:cs="Times New Roman"/>
          <w:sz w:val="26"/>
          <w:szCs w:val="26"/>
          <w:lang w:val="lv-LV"/>
        </w:rPr>
        <w:t>as</w:t>
      </w:r>
      <w:r w:rsidRPr="003D7550">
        <w:rPr>
          <w:rFonts w:ascii="Times New Roman" w:hAnsi="Times New Roman" w:cs="Times New Roman"/>
          <w:sz w:val="26"/>
          <w:szCs w:val="26"/>
          <w:lang w:val="lv-LV"/>
        </w:rPr>
        <w:t>. Katrā grupas telpā ir  atsevišķa guļam</w:t>
      </w:r>
      <w:r>
        <w:rPr>
          <w:rFonts w:ascii="Times New Roman" w:hAnsi="Times New Roman" w:cs="Times New Roman"/>
          <w:sz w:val="26"/>
          <w:szCs w:val="26"/>
          <w:lang w:val="lv-LV"/>
        </w:rPr>
        <w:t>istaba,</w:t>
      </w:r>
      <w:r w:rsidRPr="003D7550">
        <w:rPr>
          <w:rFonts w:ascii="Times New Roman" w:hAnsi="Times New Roman" w:cs="Times New Roman"/>
          <w:sz w:val="26"/>
          <w:szCs w:val="26"/>
          <w:lang w:val="lv-LV"/>
        </w:rPr>
        <w:t xml:space="preserve"> </w:t>
      </w:r>
      <w:r>
        <w:rPr>
          <w:rFonts w:ascii="Times New Roman" w:hAnsi="Times New Roman" w:cs="Times New Roman"/>
          <w:sz w:val="26"/>
          <w:szCs w:val="26"/>
          <w:lang w:val="lv-LV"/>
        </w:rPr>
        <w:t>garderobe</w:t>
      </w:r>
      <w:r w:rsidRPr="003D7550">
        <w:rPr>
          <w:rFonts w:ascii="Times New Roman" w:hAnsi="Times New Roman" w:cs="Times New Roman"/>
          <w:sz w:val="26"/>
          <w:szCs w:val="26"/>
          <w:lang w:val="lv-LV"/>
        </w:rPr>
        <w:t>, tualetes telpa un atsevišķ</w:t>
      </w:r>
      <w:r>
        <w:rPr>
          <w:rFonts w:ascii="Times New Roman" w:hAnsi="Times New Roman" w:cs="Times New Roman"/>
          <w:sz w:val="26"/>
          <w:szCs w:val="26"/>
          <w:lang w:val="lv-LV"/>
        </w:rPr>
        <w:t>a</w:t>
      </w:r>
      <w:r w:rsidRPr="003D7550">
        <w:rPr>
          <w:rFonts w:ascii="Times New Roman" w:hAnsi="Times New Roman" w:cs="Times New Roman"/>
          <w:sz w:val="26"/>
          <w:szCs w:val="26"/>
          <w:lang w:val="lv-LV"/>
        </w:rPr>
        <w:t xml:space="preserve"> telpa trauku mazgāšanai.</w:t>
      </w:r>
      <w:r>
        <w:rPr>
          <w:rFonts w:ascii="Times New Roman" w:hAnsi="Times New Roman" w:cs="Times New Roman"/>
          <w:sz w:val="26"/>
          <w:szCs w:val="26"/>
          <w:lang w:val="lv-LV"/>
        </w:rPr>
        <w:t xml:space="preserve"> Iestādē ir</w:t>
      </w:r>
      <w:r w:rsidRPr="003D7550">
        <w:rPr>
          <w:rFonts w:ascii="Times New Roman" w:hAnsi="Times New Roman" w:cs="Times New Roman"/>
          <w:sz w:val="26"/>
          <w:szCs w:val="26"/>
          <w:lang w:val="lv-LV"/>
        </w:rPr>
        <w:t xml:space="preserve"> zāle mūzikas nodarbībām un pasākumiem, atsevišķa telp</w:t>
      </w:r>
      <w:r>
        <w:rPr>
          <w:rFonts w:ascii="Times New Roman" w:hAnsi="Times New Roman" w:cs="Times New Roman"/>
          <w:sz w:val="26"/>
          <w:szCs w:val="26"/>
          <w:lang w:val="lv-LV"/>
        </w:rPr>
        <w:t>a</w:t>
      </w:r>
      <w:r w:rsidRPr="003D7550">
        <w:rPr>
          <w:rFonts w:ascii="Times New Roman" w:hAnsi="Times New Roman" w:cs="Times New Roman"/>
          <w:sz w:val="26"/>
          <w:szCs w:val="26"/>
          <w:lang w:val="lv-LV"/>
        </w:rPr>
        <w:t xml:space="preserve"> sporta nodarbībām, logopēda</w:t>
      </w:r>
      <w:r>
        <w:rPr>
          <w:rFonts w:ascii="Times New Roman" w:hAnsi="Times New Roman" w:cs="Times New Roman"/>
          <w:sz w:val="26"/>
          <w:szCs w:val="26"/>
          <w:lang w:val="lv-LV"/>
        </w:rPr>
        <w:t xml:space="preserve"> kabinets</w:t>
      </w:r>
      <w:r w:rsidR="004B75CD">
        <w:rPr>
          <w:rFonts w:ascii="Times New Roman" w:hAnsi="Times New Roman" w:cs="Times New Roman"/>
          <w:sz w:val="26"/>
          <w:szCs w:val="26"/>
          <w:lang w:val="lv-LV"/>
        </w:rPr>
        <w:t>, medmāsas un vadītājas kabineti</w:t>
      </w:r>
      <w:r w:rsidRPr="003D7550">
        <w:rPr>
          <w:rFonts w:ascii="Times New Roman" w:hAnsi="Times New Roman" w:cs="Times New Roman"/>
          <w:sz w:val="26"/>
          <w:szCs w:val="26"/>
          <w:lang w:val="lv-LV"/>
        </w:rPr>
        <w:t xml:space="preserve">. </w:t>
      </w:r>
    </w:p>
    <w:p w:rsidR="00592DA2" w:rsidRPr="003D7550" w:rsidRDefault="00592DA2" w:rsidP="00592DA2">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 ir tradīcijām bagāta un piedāvā bērniem daudzpusīgus un radošus pasākumus:</w:t>
      </w:r>
    </w:p>
    <w:p w:rsidR="00592DA2" w:rsidRPr="003D7550" w:rsidRDefault="00592DA2" w:rsidP="00592DA2">
      <w:pPr>
        <w:pStyle w:val="Sarakstarindkopa"/>
        <w:numPr>
          <w:ilvl w:val="1"/>
          <w:numId w:val="33"/>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Iestādes audzēkņi aktīvi piedalās lielākajos Aronas pagasta kopienas un Madonas novada pirmsskol</w:t>
      </w:r>
      <w:r>
        <w:rPr>
          <w:rFonts w:ascii="Times New Roman" w:hAnsi="Times New Roman" w:cs="Times New Roman"/>
          <w:sz w:val="26"/>
          <w:szCs w:val="26"/>
          <w:lang w:val="lv-LV"/>
        </w:rPr>
        <w:t>u</w:t>
      </w:r>
      <w:r w:rsidRPr="003D7550">
        <w:rPr>
          <w:rFonts w:ascii="Times New Roman" w:hAnsi="Times New Roman" w:cs="Times New Roman"/>
          <w:sz w:val="26"/>
          <w:szCs w:val="26"/>
          <w:lang w:val="lv-LV"/>
        </w:rPr>
        <w:t xml:space="preserve"> pasākumos</w:t>
      </w:r>
      <w:r>
        <w:rPr>
          <w:rFonts w:ascii="Times New Roman" w:hAnsi="Times New Roman" w:cs="Times New Roman"/>
          <w:sz w:val="26"/>
          <w:szCs w:val="26"/>
          <w:lang w:val="lv-LV"/>
        </w:rPr>
        <w:t>;</w:t>
      </w:r>
    </w:p>
    <w:p w:rsidR="00592DA2" w:rsidRPr="004B75CD" w:rsidRDefault="00592DA2" w:rsidP="004B75CD">
      <w:pPr>
        <w:pStyle w:val="Sarakstarindkopa"/>
        <w:numPr>
          <w:ilvl w:val="1"/>
          <w:numId w:val="33"/>
        </w:numPr>
        <w:jc w:val="both"/>
        <w:rPr>
          <w:rFonts w:ascii="Times New Roman" w:hAnsi="Times New Roman" w:cs="Times New Roman"/>
          <w:sz w:val="26"/>
          <w:szCs w:val="26"/>
          <w:lang w:val="lv-LV"/>
        </w:rPr>
      </w:pPr>
      <w:r>
        <w:rPr>
          <w:rFonts w:ascii="Times New Roman" w:hAnsi="Times New Roman" w:cs="Times New Roman"/>
          <w:sz w:val="26"/>
          <w:szCs w:val="26"/>
          <w:lang w:val="lv-LV"/>
        </w:rPr>
        <w:t>i</w:t>
      </w:r>
      <w:r w:rsidRPr="003D7550">
        <w:rPr>
          <w:rFonts w:ascii="Times New Roman" w:hAnsi="Times New Roman" w:cs="Times New Roman"/>
          <w:sz w:val="26"/>
          <w:szCs w:val="26"/>
          <w:lang w:val="lv-LV"/>
        </w:rPr>
        <w:t>z</w:t>
      </w:r>
      <w:r>
        <w:rPr>
          <w:rFonts w:ascii="Times New Roman" w:hAnsi="Times New Roman" w:cs="Times New Roman"/>
          <w:sz w:val="26"/>
          <w:szCs w:val="26"/>
          <w:lang w:val="lv-LV"/>
        </w:rPr>
        <w:t>glītības progr</w:t>
      </w:r>
      <w:r w:rsidR="004B75CD">
        <w:rPr>
          <w:rFonts w:ascii="Times New Roman" w:hAnsi="Times New Roman" w:cs="Times New Roman"/>
          <w:sz w:val="26"/>
          <w:szCs w:val="26"/>
          <w:lang w:val="lv-LV"/>
        </w:rPr>
        <w:t>ammas apguve pēc iespējas</w:t>
      </w:r>
      <w:r>
        <w:rPr>
          <w:rFonts w:ascii="Times New Roman" w:hAnsi="Times New Roman" w:cs="Times New Roman"/>
          <w:sz w:val="26"/>
          <w:szCs w:val="26"/>
          <w:lang w:val="lv-LV"/>
        </w:rPr>
        <w:t xml:space="preserve"> tiek organizēta </w:t>
      </w:r>
      <w:r w:rsidRPr="003D7550">
        <w:rPr>
          <w:rFonts w:ascii="Times New Roman" w:hAnsi="Times New Roman" w:cs="Times New Roman"/>
          <w:sz w:val="26"/>
          <w:szCs w:val="26"/>
          <w:lang w:val="lv-LV"/>
        </w:rPr>
        <w:t>āra nodarbībās</w:t>
      </w:r>
      <w:r>
        <w:rPr>
          <w:rFonts w:ascii="Times New Roman" w:hAnsi="Times New Roman" w:cs="Times New Roman"/>
          <w:sz w:val="26"/>
          <w:szCs w:val="26"/>
          <w:lang w:val="lv-LV"/>
        </w:rPr>
        <w:t>,</w:t>
      </w:r>
      <w:r w:rsidR="004B75CD">
        <w:rPr>
          <w:rFonts w:ascii="Times New Roman" w:hAnsi="Times New Roman" w:cs="Times New Roman"/>
          <w:sz w:val="26"/>
          <w:szCs w:val="26"/>
          <w:lang w:val="lv-LV"/>
        </w:rPr>
        <w:t xml:space="preserve"> mācoties darot;</w:t>
      </w:r>
    </w:p>
    <w:p w:rsidR="00592DA2" w:rsidRPr="003D7550" w:rsidRDefault="00592DA2" w:rsidP="00592DA2">
      <w:pPr>
        <w:pStyle w:val="Sarakstarindkopa"/>
        <w:numPr>
          <w:ilvl w:val="1"/>
          <w:numId w:val="33"/>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d</w:t>
      </w:r>
      <w:r w:rsidRPr="003D7550">
        <w:rPr>
          <w:rFonts w:ascii="Times New Roman" w:hAnsi="Times New Roman" w:cs="Times New Roman"/>
          <w:sz w:val="26"/>
          <w:szCs w:val="26"/>
          <w:lang w:val="lv-LV"/>
        </w:rPr>
        <w:t>arbojamies vides izglītīb</w:t>
      </w:r>
      <w:r>
        <w:rPr>
          <w:rFonts w:ascii="Times New Roman" w:hAnsi="Times New Roman" w:cs="Times New Roman"/>
          <w:sz w:val="26"/>
          <w:szCs w:val="26"/>
          <w:lang w:val="lv-LV"/>
        </w:rPr>
        <w:t>as</w:t>
      </w:r>
      <w:r w:rsidRPr="003D7550">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programmā “Tīrai Latvijai”, </w:t>
      </w:r>
      <w:r w:rsidRPr="003D7550">
        <w:rPr>
          <w:rFonts w:ascii="Times New Roman" w:hAnsi="Times New Roman" w:cs="Times New Roman"/>
          <w:sz w:val="26"/>
          <w:szCs w:val="26"/>
          <w:lang w:val="lv-LV"/>
        </w:rPr>
        <w:t>ievieš</w:t>
      </w:r>
      <w:r>
        <w:rPr>
          <w:rFonts w:ascii="Times New Roman" w:hAnsi="Times New Roman" w:cs="Times New Roman"/>
          <w:sz w:val="26"/>
          <w:szCs w:val="26"/>
          <w:lang w:val="lv-LV"/>
        </w:rPr>
        <w:t>ot I</w:t>
      </w:r>
      <w:r w:rsidRPr="003D7550">
        <w:rPr>
          <w:rFonts w:ascii="Times New Roman" w:hAnsi="Times New Roman" w:cs="Times New Roman"/>
          <w:sz w:val="26"/>
          <w:szCs w:val="26"/>
          <w:lang w:val="lv-LV"/>
        </w:rPr>
        <w:t>estād</w:t>
      </w:r>
      <w:r>
        <w:rPr>
          <w:rFonts w:ascii="Times New Roman" w:hAnsi="Times New Roman" w:cs="Times New Roman"/>
          <w:sz w:val="26"/>
          <w:szCs w:val="26"/>
          <w:lang w:val="lv-LV"/>
        </w:rPr>
        <w:t>ē atkritumu šķirošanas</w:t>
      </w:r>
      <w:r w:rsidR="004B75CD">
        <w:rPr>
          <w:rFonts w:ascii="Times New Roman" w:hAnsi="Times New Roman" w:cs="Times New Roman"/>
          <w:sz w:val="26"/>
          <w:szCs w:val="26"/>
          <w:lang w:val="lv-LV"/>
        </w:rPr>
        <w:t xml:space="preserve"> iemaņas;</w:t>
      </w:r>
    </w:p>
    <w:p w:rsidR="00592DA2" w:rsidRPr="003C3913" w:rsidRDefault="00592DA2" w:rsidP="00592DA2">
      <w:pPr>
        <w:pStyle w:val="Sarakstarindkopa"/>
        <w:numPr>
          <w:ilvl w:val="1"/>
          <w:numId w:val="33"/>
        </w:numPr>
        <w:jc w:val="both"/>
        <w:rPr>
          <w:rFonts w:ascii="Times New Roman" w:hAnsi="Times New Roman" w:cs="Times New Roman"/>
          <w:sz w:val="26"/>
          <w:szCs w:val="26"/>
          <w:lang w:val="lv-LV"/>
        </w:rPr>
      </w:pPr>
      <w:r w:rsidRPr="003C3913">
        <w:rPr>
          <w:rFonts w:ascii="Times New Roman" w:hAnsi="Times New Roman" w:cs="Times New Roman"/>
          <w:sz w:val="26"/>
          <w:szCs w:val="26"/>
          <w:lang w:val="lv-LV"/>
        </w:rPr>
        <w:t>Iestāde piedalās programm</w:t>
      </w:r>
      <w:r>
        <w:rPr>
          <w:rFonts w:ascii="Times New Roman" w:hAnsi="Times New Roman" w:cs="Times New Roman"/>
          <w:sz w:val="26"/>
          <w:szCs w:val="26"/>
          <w:lang w:val="lv-LV"/>
        </w:rPr>
        <w:t>ā</w:t>
      </w:r>
      <w:r w:rsidRPr="003C3913">
        <w:rPr>
          <w:rFonts w:ascii="Times New Roman" w:hAnsi="Times New Roman" w:cs="Times New Roman"/>
          <w:sz w:val="26"/>
          <w:szCs w:val="26"/>
          <w:lang w:val="lv-LV"/>
        </w:rPr>
        <w:t xml:space="preserve"> “Skolas piens” un “Skolas auglis”</w:t>
      </w:r>
      <w:r>
        <w:rPr>
          <w:rFonts w:ascii="Times New Roman" w:hAnsi="Times New Roman" w:cs="Times New Roman"/>
          <w:sz w:val="26"/>
          <w:szCs w:val="26"/>
          <w:lang w:val="lv-LV"/>
        </w:rPr>
        <w:t>;</w:t>
      </w:r>
    </w:p>
    <w:p w:rsidR="00592DA2" w:rsidRPr="003D7550" w:rsidRDefault="00592DA2" w:rsidP="00592DA2">
      <w:pPr>
        <w:pStyle w:val="Sarakstarindkopa"/>
        <w:numPr>
          <w:ilvl w:val="1"/>
          <w:numId w:val="33"/>
        </w:num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Madonas novada pašvaldība sedz pirmsskolas ēdināšanas pakalpojumus 50% apmērā</w:t>
      </w:r>
      <w:r>
        <w:rPr>
          <w:rFonts w:ascii="Times New Roman" w:hAnsi="Times New Roman" w:cs="Times New Roman"/>
          <w:sz w:val="26"/>
          <w:szCs w:val="26"/>
          <w:lang w:val="lv-LV"/>
        </w:rPr>
        <w:t>;</w:t>
      </w:r>
    </w:p>
    <w:p w:rsidR="00592DA2" w:rsidRPr="003D7550" w:rsidRDefault="00592DA2" w:rsidP="00592DA2">
      <w:pPr>
        <w:pStyle w:val="Sarakstarindkopa"/>
        <w:numPr>
          <w:ilvl w:val="1"/>
          <w:numId w:val="33"/>
        </w:num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Par interesantākajiem pasākumiem publicējam rakstus </w:t>
      </w:r>
      <w:r>
        <w:rPr>
          <w:rFonts w:ascii="Times New Roman" w:hAnsi="Times New Roman" w:cs="Times New Roman"/>
          <w:sz w:val="26"/>
          <w:szCs w:val="26"/>
          <w:lang w:val="lv-LV"/>
        </w:rPr>
        <w:t>pagasta informatīvajā izdevumā</w:t>
      </w:r>
      <w:r w:rsidRPr="003D7550">
        <w:rPr>
          <w:rFonts w:ascii="Times New Roman" w:hAnsi="Times New Roman" w:cs="Times New Roman"/>
          <w:sz w:val="26"/>
          <w:szCs w:val="26"/>
          <w:lang w:val="lv-LV"/>
        </w:rPr>
        <w:t xml:space="preserve"> “Aronas vēstis”</w:t>
      </w:r>
      <w:r>
        <w:rPr>
          <w:rFonts w:ascii="Times New Roman" w:hAnsi="Times New Roman" w:cs="Times New Roman"/>
          <w:sz w:val="26"/>
          <w:szCs w:val="26"/>
          <w:lang w:val="lv-LV"/>
        </w:rPr>
        <w:t>.</w:t>
      </w:r>
    </w:p>
    <w:p w:rsidR="00EA4A4E" w:rsidRPr="003D7550" w:rsidRDefault="00EA4A4E" w:rsidP="00F15E87">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p>
    <w:p w:rsidR="006D0E78" w:rsidRPr="003D7550" w:rsidRDefault="004D4F43" w:rsidP="00F15E87">
      <w:pPr>
        <w:rPr>
          <w:rFonts w:ascii="Times New Roman" w:hAnsi="Times New Roman" w:cs="Times New Roman"/>
          <w:b/>
          <w:sz w:val="26"/>
          <w:szCs w:val="26"/>
          <w:lang w:val="lv-LV"/>
        </w:rPr>
      </w:pPr>
      <w:r>
        <w:rPr>
          <w:rFonts w:ascii="Times New Roman" w:hAnsi="Times New Roman" w:cs="Times New Roman"/>
          <w:b/>
          <w:sz w:val="26"/>
          <w:szCs w:val="26"/>
          <w:lang w:val="lv-LV"/>
        </w:rPr>
        <w:t xml:space="preserve">2. Iestādes </w:t>
      </w:r>
      <w:r w:rsidR="006D0E78" w:rsidRPr="003D7550">
        <w:rPr>
          <w:rFonts w:ascii="Times New Roman" w:hAnsi="Times New Roman" w:cs="Times New Roman"/>
          <w:b/>
          <w:sz w:val="26"/>
          <w:szCs w:val="26"/>
          <w:lang w:val="lv-LV"/>
        </w:rPr>
        <w:t>darbības pamatm</w:t>
      </w:r>
      <w:r w:rsidR="00562329" w:rsidRPr="003D7550">
        <w:rPr>
          <w:rFonts w:ascii="Times New Roman" w:hAnsi="Times New Roman" w:cs="Times New Roman"/>
          <w:b/>
          <w:sz w:val="26"/>
          <w:szCs w:val="26"/>
          <w:lang w:val="lv-LV"/>
        </w:rPr>
        <w:t>ērķi</w:t>
      </w:r>
    </w:p>
    <w:p w:rsidR="00375023" w:rsidRDefault="006D0E78" w:rsidP="00F15E87">
      <w:p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u w:val="single"/>
          <w:lang w:val="lv-LV"/>
        </w:rPr>
        <w:t>Mūsu vīzija</w:t>
      </w:r>
      <w:r w:rsidRPr="003D7550">
        <w:rPr>
          <w:rFonts w:ascii="Times New Roman" w:hAnsi="Times New Roman" w:cs="Times New Roman"/>
          <w:sz w:val="26"/>
          <w:szCs w:val="26"/>
          <w:lang w:val="lv-LV"/>
        </w:rPr>
        <w:t xml:space="preserve">- pirmsskolas izglītības iestāde, kur bērns var attīstīties drošā, </w:t>
      </w:r>
      <w:r w:rsidR="00375023">
        <w:rPr>
          <w:rFonts w:ascii="Times New Roman" w:hAnsi="Times New Roman" w:cs="Times New Roman"/>
          <w:sz w:val="26"/>
          <w:szCs w:val="26"/>
          <w:lang w:val="lv-LV"/>
        </w:rPr>
        <w:t xml:space="preserve">izglītojošā un radošā </w:t>
      </w:r>
      <w:r w:rsidRPr="003D7550">
        <w:rPr>
          <w:rFonts w:ascii="Times New Roman" w:hAnsi="Times New Roman" w:cs="Times New Roman"/>
          <w:sz w:val="26"/>
          <w:szCs w:val="26"/>
          <w:lang w:val="lv-LV"/>
        </w:rPr>
        <w:t xml:space="preserve"> vidē</w:t>
      </w:r>
      <w:r w:rsidR="00375023">
        <w:rPr>
          <w:rFonts w:ascii="Times New Roman" w:hAnsi="Times New Roman" w:cs="Times New Roman"/>
          <w:sz w:val="26"/>
          <w:szCs w:val="26"/>
          <w:lang w:val="lv-LV"/>
        </w:rPr>
        <w:t xml:space="preserve"> atbilstoši individuālajām spējām un vajadzībām.</w:t>
      </w:r>
    </w:p>
    <w:p w:rsidR="00DB163B" w:rsidRDefault="00DB163B" w:rsidP="00F15E87">
      <w:pPr>
        <w:jc w:val="both"/>
        <w:rPr>
          <w:rFonts w:ascii="Times New Roman" w:hAnsi="Times New Roman" w:cs="Times New Roman"/>
          <w:sz w:val="26"/>
          <w:szCs w:val="26"/>
          <w:lang w:val="lv-LV"/>
        </w:rPr>
      </w:pPr>
      <w:r w:rsidRPr="003D7550">
        <w:rPr>
          <w:rFonts w:ascii="Times New Roman" w:hAnsi="Times New Roman" w:cs="Times New Roman"/>
          <w:sz w:val="26"/>
          <w:szCs w:val="26"/>
          <w:u w:val="single"/>
          <w:lang w:val="lv-LV"/>
        </w:rPr>
        <w:lastRenderedPageBreak/>
        <w:t xml:space="preserve">  Misija</w:t>
      </w:r>
      <w:r w:rsidR="000A74DC" w:rsidRPr="003D7550">
        <w:rPr>
          <w:rFonts w:ascii="Times New Roman" w:hAnsi="Times New Roman" w:cs="Times New Roman"/>
          <w:sz w:val="26"/>
          <w:szCs w:val="26"/>
          <w:lang w:val="lv-LV"/>
        </w:rPr>
        <w:t xml:space="preserve"> – Iestādes personāla un bērnu vecāku mērķtiecīga un līdzatbildīga sadarbība</w:t>
      </w:r>
      <w:r w:rsidR="003D1995">
        <w:rPr>
          <w:rFonts w:ascii="Times New Roman" w:hAnsi="Times New Roman" w:cs="Times New Roman"/>
          <w:sz w:val="26"/>
          <w:szCs w:val="26"/>
          <w:lang w:val="lv-LV"/>
        </w:rPr>
        <w:t>,</w:t>
      </w:r>
      <w:r w:rsidR="000A74DC" w:rsidRPr="003D7550">
        <w:rPr>
          <w:rFonts w:ascii="Times New Roman" w:hAnsi="Times New Roman" w:cs="Times New Roman"/>
          <w:sz w:val="26"/>
          <w:szCs w:val="26"/>
          <w:lang w:val="lv-LV"/>
        </w:rPr>
        <w:t xml:space="preserve"> </w:t>
      </w:r>
      <w:r w:rsidR="00375023">
        <w:rPr>
          <w:rFonts w:ascii="Times New Roman" w:hAnsi="Times New Roman" w:cs="Times New Roman"/>
          <w:sz w:val="26"/>
          <w:szCs w:val="26"/>
          <w:lang w:val="lv-LV"/>
        </w:rPr>
        <w:t xml:space="preserve">nodrošinot  </w:t>
      </w:r>
      <w:r w:rsidR="00537DB2">
        <w:rPr>
          <w:rFonts w:ascii="Times New Roman" w:hAnsi="Times New Roman" w:cs="Times New Roman"/>
          <w:sz w:val="26"/>
          <w:szCs w:val="26"/>
          <w:lang w:val="lv-LV"/>
        </w:rPr>
        <w:t xml:space="preserve">kvalitatīvu pirmsskolas izglītības programmas apguvi un </w:t>
      </w:r>
      <w:r w:rsidR="000A74DC" w:rsidRPr="003D7550">
        <w:rPr>
          <w:rFonts w:ascii="Times New Roman" w:hAnsi="Times New Roman" w:cs="Times New Roman"/>
          <w:sz w:val="26"/>
          <w:szCs w:val="26"/>
          <w:lang w:val="lv-LV"/>
        </w:rPr>
        <w:t>audzinot</w:t>
      </w:r>
      <w:r w:rsidRPr="003D7550">
        <w:rPr>
          <w:rFonts w:ascii="Times New Roman" w:hAnsi="Times New Roman" w:cs="Times New Roman"/>
          <w:sz w:val="26"/>
          <w:szCs w:val="26"/>
          <w:lang w:val="lv-LV"/>
        </w:rPr>
        <w:t xml:space="preserve"> </w:t>
      </w:r>
      <w:r w:rsidR="00537DB2">
        <w:rPr>
          <w:rFonts w:ascii="Times New Roman" w:hAnsi="Times New Roman" w:cs="Times New Roman"/>
          <w:sz w:val="26"/>
          <w:szCs w:val="26"/>
          <w:lang w:val="lv-LV"/>
        </w:rPr>
        <w:t xml:space="preserve">sociāli aktīvu, </w:t>
      </w:r>
      <w:r w:rsidRPr="003D7550">
        <w:rPr>
          <w:rFonts w:ascii="Times New Roman" w:hAnsi="Times New Roman" w:cs="Times New Roman"/>
          <w:sz w:val="26"/>
          <w:szCs w:val="26"/>
          <w:lang w:val="lv-LV"/>
        </w:rPr>
        <w:t xml:space="preserve">atbildīgu, izlēmīgu un </w:t>
      </w:r>
      <w:r w:rsidR="00537DB2">
        <w:rPr>
          <w:rFonts w:ascii="Times New Roman" w:hAnsi="Times New Roman" w:cs="Times New Roman"/>
          <w:sz w:val="26"/>
          <w:szCs w:val="26"/>
          <w:lang w:val="lv-LV"/>
        </w:rPr>
        <w:t>radošu</w:t>
      </w:r>
      <w:r w:rsidRPr="003D7550">
        <w:rPr>
          <w:rFonts w:ascii="Times New Roman" w:hAnsi="Times New Roman" w:cs="Times New Roman"/>
          <w:sz w:val="26"/>
          <w:szCs w:val="26"/>
          <w:lang w:val="lv-LV"/>
        </w:rPr>
        <w:t xml:space="preserve"> sabiedrības locekli.</w:t>
      </w:r>
    </w:p>
    <w:p w:rsidR="00E122D8" w:rsidRDefault="00E122D8" w:rsidP="00E122D8">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Iestādes darbībai ir izvirzīti šādi</w:t>
      </w:r>
      <w:r w:rsidRPr="00E122D8">
        <w:rPr>
          <w:rFonts w:ascii="Times New Roman" w:hAnsi="Times New Roman" w:cs="Times New Roman"/>
          <w:sz w:val="26"/>
          <w:szCs w:val="26"/>
          <w:u w:val="single"/>
          <w:lang w:val="lv-LV"/>
        </w:rPr>
        <w:t xml:space="preserve"> uzdevumi</w:t>
      </w:r>
      <w:r>
        <w:rPr>
          <w:rFonts w:ascii="Times New Roman" w:hAnsi="Times New Roman" w:cs="Times New Roman"/>
          <w:sz w:val="26"/>
          <w:szCs w:val="26"/>
          <w:lang w:val="lv-LV"/>
        </w:rPr>
        <w:t>:</w:t>
      </w:r>
    </w:p>
    <w:p w:rsidR="00E122D8" w:rsidRDefault="00E122D8" w:rsidP="00E122D8">
      <w:pPr>
        <w:pStyle w:val="Sarakstarindkopa"/>
        <w:numPr>
          <w:ilvl w:val="0"/>
          <w:numId w:val="49"/>
        </w:numPr>
        <w:spacing w:after="0"/>
        <w:jc w:val="both"/>
        <w:rPr>
          <w:rFonts w:ascii="Times New Roman" w:hAnsi="Times New Roman" w:cs="Times New Roman"/>
          <w:sz w:val="26"/>
          <w:szCs w:val="26"/>
          <w:lang w:val="lv-LV"/>
        </w:rPr>
      </w:pPr>
      <w:r w:rsidRPr="007C63E4">
        <w:rPr>
          <w:rFonts w:ascii="Times New Roman" w:hAnsi="Times New Roman" w:cs="Times New Roman"/>
          <w:sz w:val="26"/>
          <w:szCs w:val="26"/>
          <w:lang w:val="lv-LV"/>
        </w:rPr>
        <w:t xml:space="preserve"> </w:t>
      </w:r>
      <w:r w:rsidR="004B75CD">
        <w:rPr>
          <w:rFonts w:ascii="Times New Roman" w:hAnsi="Times New Roman" w:cs="Times New Roman"/>
          <w:sz w:val="26"/>
          <w:szCs w:val="26"/>
          <w:lang w:val="lv-LV"/>
        </w:rPr>
        <w:t>Nodrošināt bērniem drošu</w:t>
      </w:r>
      <w:r>
        <w:rPr>
          <w:rFonts w:ascii="Times New Roman" w:hAnsi="Times New Roman" w:cs="Times New Roman"/>
          <w:sz w:val="26"/>
          <w:szCs w:val="26"/>
          <w:lang w:val="lv-LV"/>
        </w:rPr>
        <w:t xml:space="preserve"> un atbilstošu mācību vidi;</w:t>
      </w:r>
    </w:p>
    <w:p w:rsidR="00E122D8" w:rsidRDefault="00E122D8" w:rsidP="00E122D8">
      <w:pPr>
        <w:pStyle w:val="Sarakstarindkopa"/>
        <w:numPr>
          <w:ilvl w:val="0"/>
          <w:numId w:val="49"/>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Īstenot pirmsskolas izglītības programmu;</w:t>
      </w:r>
    </w:p>
    <w:p w:rsidR="00E122D8" w:rsidRDefault="00E122D8" w:rsidP="00E122D8">
      <w:pPr>
        <w:pStyle w:val="Sarakstarindkopa"/>
        <w:numPr>
          <w:ilvl w:val="0"/>
          <w:numId w:val="49"/>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Veicināt bērnu tikumisko audzināšanu;</w:t>
      </w:r>
    </w:p>
    <w:p w:rsidR="00E122D8" w:rsidRDefault="00E122D8" w:rsidP="00E122D8">
      <w:pPr>
        <w:pStyle w:val="Sarakstarindkopa"/>
        <w:numPr>
          <w:ilvl w:val="0"/>
          <w:numId w:val="49"/>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Attīstīt bērnos vēlmi izzināt</w:t>
      </w:r>
      <w:r w:rsidR="004B75CD">
        <w:rPr>
          <w:rFonts w:ascii="Times New Roman" w:hAnsi="Times New Roman" w:cs="Times New Roman"/>
          <w:sz w:val="26"/>
          <w:szCs w:val="26"/>
          <w:lang w:val="lv-LV"/>
        </w:rPr>
        <w:t xml:space="preserve"> apkārtējo pasauli, saprast dabas norišu likumsakarības</w:t>
      </w:r>
      <w:r>
        <w:rPr>
          <w:rFonts w:ascii="Times New Roman" w:hAnsi="Times New Roman" w:cs="Times New Roman"/>
          <w:sz w:val="26"/>
          <w:szCs w:val="26"/>
          <w:lang w:val="lv-LV"/>
        </w:rPr>
        <w:t>;</w:t>
      </w:r>
    </w:p>
    <w:p w:rsidR="00E122D8" w:rsidRDefault="00E122D8" w:rsidP="00E122D8">
      <w:pPr>
        <w:pStyle w:val="Sarakstarindkopa"/>
        <w:numPr>
          <w:ilvl w:val="0"/>
          <w:numId w:val="49"/>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Sagatavot bērnu</w:t>
      </w:r>
      <w:r w:rsidR="005E4C8C">
        <w:rPr>
          <w:rFonts w:ascii="Times New Roman" w:hAnsi="Times New Roman" w:cs="Times New Roman"/>
          <w:sz w:val="26"/>
          <w:szCs w:val="26"/>
          <w:lang w:val="lv-LV"/>
        </w:rPr>
        <w:t>s</w:t>
      </w:r>
      <w:r>
        <w:rPr>
          <w:rFonts w:ascii="Times New Roman" w:hAnsi="Times New Roman" w:cs="Times New Roman"/>
          <w:sz w:val="26"/>
          <w:szCs w:val="26"/>
          <w:lang w:val="lv-LV"/>
        </w:rPr>
        <w:t xml:space="preserve"> pamatskolas apgūšanai;</w:t>
      </w:r>
    </w:p>
    <w:p w:rsidR="00E122D8" w:rsidRPr="00E122D8" w:rsidRDefault="00E122D8" w:rsidP="00F15E87">
      <w:pPr>
        <w:pStyle w:val="Sarakstarindkopa"/>
        <w:numPr>
          <w:ilvl w:val="0"/>
          <w:numId w:val="49"/>
        </w:num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Sniegt pedagoģisko palīdzību vecākiem bērnu audzināšanā.</w:t>
      </w:r>
    </w:p>
    <w:p w:rsidR="00204ADA" w:rsidRPr="003D7550" w:rsidRDefault="001072FB" w:rsidP="00E3094B">
      <w:p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DB163B" w:rsidRPr="003D7550">
        <w:rPr>
          <w:rFonts w:ascii="Times New Roman" w:hAnsi="Times New Roman" w:cs="Times New Roman"/>
          <w:sz w:val="26"/>
          <w:szCs w:val="26"/>
          <w:u w:val="single"/>
          <w:lang w:val="lv-LV"/>
        </w:rPr>
        <w:t>Darbības pamatmēr</w:t>
      </w:r>
      <w:r w:rsidR="00D70643" w:rsidRPr="003D7550">
        <w:rPr>
          <w:rFonts w:ascii="Times New Roman" w:hAnsi="Times New Roman" w:cs="Times New Roman"/>
          <w:sz w:val="26"/>
          <w:szCs w:val="26"/>
          <w:u w:val="single"/>
          <w:lang w:val="lv-LV"/>
        </w:rPr>
        <w:t>ķi</w:t>
      </w:r>
      <w:r w:rsidR="00E122D8">
        <w:rPr>
          <w:rFonts w:ascii="Times New Roman" w:hAnsi="Times New Roman" w:cs="Times New Roman"/>
          <w:sz w:val="26"/>
          <w:szCs w:val="26"/>
          <w:u w:val="single"/>
          <w:lang w:val="lv-LV"/>
        </w:rPr>
        <w:t>s</w:t>
      </w:r>
      <w:r w:rsidRPr="003D7550">
        <w:rPr>
          <w:rFonts w:ascii="Times New Roman" w:hAnsi="Times New Roman" w:cs="Times New Roman"/>
          <w:sz w:val="26"/>
          <w:szCs w:val="26"/>
          <w:lang w:val="lv-LV"/>
        </w:rPr>
        <w:t xml:space="preserve"> –</w:t>
      </w:r>
      <w:r w:rsidR="00E122D8">
        <w:rPr>
          <w:rFonts w:ascii="Times New Roman" w:hAnsi="Times New Roman" w:cs="Times New Roman"/>
          <w:sz w:val="26"/>
          <w:szCs w:val="26"/>
          <w:lang w:val="lv-LV"/>
        </w:rPr>
        <w:t>2019./2020.mācību gadā</w:t>
      </w:r>
      <w:r w:rsidRPr="003D7550">
        <w:rPr>
          <w:rFonts w:ascii="Times New Roman" w:hAnsi="Times New Roman" w:cs="Times New Roman"/>
          <w:sz w:val="26"/>
          <w:szCs w:val="26"/>
          <w:lang w:val="lv-LV"/>
        </w:rPr>
        <w:t xml:space="preserve"> </w:t>
      </w:r>
      <w:r w:rsidR="00537DB2">
        <w:rPr>
          <w:rFonts w:ascii="Times New Roman" w:hAnsi="Times New Roman" w:cs="Times New Roman"/>
          <w:sz w:val="26"/>
          <w:szCs w:val="26"/>
          <w:lang w:val="lv-LV"/>
        </w:rPr>
        <w:t xml:space="preserve">nodrošināt </w:t>
      </w:r>
      <w:r w:rsidRPr="003D7550">
        <w:rPr>
          <w:rFonts w:ascii="Times New Roman" w:hAnsi="Times New Roman" w:cs="Times New Roman"/>
          <w:sz w:val="26"/>
          <w:szCs w:val="26"/>
          <w:lang w:val="lv-LV"/>
        </w:rPr>
        <w:t>pirmsskolas izglītības programm</w:t>
      </w:r>
      <w:r w:rsidR="00537DB2">
        <w:rPr>
          <w:rFonts w:ascii="Times New Roman" w:hAnsi="Times New Roman" w:cs="Times New Roman"/>
          <w:sz w:val="26"/>
          <w:szCs w:val="26"/>
          <w:lang w:val="lv-LV"/>
        </w:rPr>
        <w:t>as īstenošanu atbilstoši</w:t>
      </w:r>
      <w:r w:rsidR="00E122D8">
        <w:rPr>
          <w:rFonts w:ascii="Times New Roman" w:hAnsi="Times New Roman" w:cs="Times New Roman"/>
          <w:sz w:val="26"/>
          <w:szCs w:val="26"/>
          <w:lang w:val="lv-LV"/>
        </w:rPr>
        <w:t xml:space="preserve"> uz kompetentēm balstītai apmācības sistēmai, kā to nosaka</w:t>
      </w:r>
      <w:r w:rsidR="00537DB2">
        <w:rPr>
          <w:rFonts w:ascii="Times New Roman" w:hAnsi="Times New Roman" w:cs="Times New Roman"/>
          <w:sz w:val="26"/>
          <w:szCs w:val="26"/>
          <w:lang w:val="lv-LV"/>
        </w:rPr>
        <w:t xml:space="preserve"> pi</w:t>
      </w:r>
      <w:r w:rsidR="00E122D8">
        <w:rPr>
          <w:rFonts w:ascii="Times New Roman" w:hAnsi="Times New Roman" w:cs="Times New Roman"/>
          <w:sz w:val="26"/>
          <w:szCs w:val="26"/>
          <w:lang w:val="lv-LV"/>
        </w:rPr>
        <w:t xml:space="preserve">rmsskolas vadlīnijās noteiktie kritērij. </w:t>
      </w:r>
      <w:r w:rsidR="005E4C8C">
        <w:rPr>
          <w:rFonts w:ascii="Times New Roman" w:hAnsi="Times New Roman" w:cs="Times New Roman"/>
          <w:sz w:val="26"/>
          <w:szCs w:val="26"/>
          <w:lang w:val="lv-LV"/>
        </w:rPr>
        <w:t>Vadoties pēc pirmsskolas programmas, s</w:t>
      </w:r>
      <w:r w:rsidR="00E122D8">
        <w:rPr>
          <w:rFonts w:ascii="Times New Roman" w:hAnsi="Times New Roman" w:cs="Times New Roman"/>
          <w:sz w:val="26"/>
          <w:szCs w:val="26"/>
          <w:lang w:val="lv-LV"/>
        </w:rPr>
        <w:t>agatavo</w:t>
      </w:r>
      <w:r w:rsidR="00537DB2">
        <w:rPr>
          <w:rFonts w:ascii="Times New Roman" w:hAnsi="Times New Roman" w:cs="Times New Roman"/>
          <w:sz w:val="26"/>
          <w:szCs w:val="26"/>
          <w:lang w:val="lv-LV"/>
        </w:rPr>
        <w:t>t izglītojamos pamatizglītības ieguves uzsākšanai.</w:t>
      </w:r>
      <w:r w:rsidR="00E3094B">
        <w:rPr>
          <w:rFonts w:ascii="Times New Roman" w:hAnsi="Times New Roman" w:cs="Times New Roman"/>
          <w:sz w:val="26"/>
          <w:szCs w:val="26"/>
          <w:lang w:val="lv-LV"/>
        </w:rPr>
        <w:t xml:space="preserve"> </w:t>
      </w:r>
    </w:p>
    <w:p w:rsidR="00A02331" w:rsidRPr="003D7550" w:rsidRDefault="00614D85" w:rsidP="00F15E87">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2.tabula:</w:t>
      </w:r>
      <w:r w:rsidR="00B03C4E">
        <w:rPr>
          <w:rFonts w:ascii="Times New Roman" w:hAnsi="Times New Roman" w:cs="Times New Roman"/>
          <w:sz w:val="26"/>
          <w:szCs w:val="26"/>
          <w:lang w:val="lv-LV"/>
        </w:rPr>
        <w:t>”Iest</w:t>
      </w:r>
      <w:r w:rsidR="00F616F6">
        <w:rPr>
          <w:rFonts w:ascii="Times New Roman" w:hAnsi="Times New Roman" w:cs="Times New Roman"/>
          <w:sz w:val="26"/>
          <w:szCs w:val="26"/>
          <w:lang w:val="lv-LV"/>
        </w:rPr>
        <w:t>ādes prioritātes un sasniegtie r</w:t>
      </w:r>
      <w:r w:rsidR="00B03C4E">
        <w:rPr>
          <w:rFonts w:ascii="Times New Roman" w:hAnsi="Times New Roman" w:cs="Times New Roman"/>
          <w:sz w:val="26"/>
          <w:szCs w:val="26"/>
          <w:lang w:val="lv-LV"/>
        </w:rPr>
        <w:t>ezultāti”</w:t>
      </w:r>
      <w:r w:rsidRPr="003D7550">
        <w:rPr>
          <w:rFonts w:ascii="Times New Roman" w:hAnsi="Times New Roman" w:cs="Times New Roman"/>
          <w:sz w:val="26"/>
          <w:szCs w:val="26"/>
          <w:lang w:val="lv-LV"/>
        </w:rPr>
        <w:t xml:space="preserve"> </w:t>
      </w:r>
    </w:p>
    <w:tbl>
      <w:tblPr>
        <w:tblStyle w:val="Reatabula"/>
        <w:tblW w:w="9918" w:type="dxa"/>
        <w:tblLook w:val="04A0" w:firstRow="1" w:lastRow="0" w:firstColumn="1" w:lastColumn="0" w:noHBand="0" w:noVBand="1"/>
      </w:tblPr>
      <w:tblGrid>
        <w:gridCol w:w="2263"/>
        <w:gridCol w:w="3828"/>
        <w:gridCol w:w="3827"/>
      </w:tblGrid>
      <w:tr w:rsidR="00D6408A" w:rsidRPr="003D7550" w:rsidTr="00A56099">
        <w:tc>
          <w:tcPr>
            <w:tcW w:w="2263" w:type="dxa"/>
          </w:tcPr>
          <w:p w:rsidR="00D6408A" w:rsidRPr="006D56C1" w:rsidRDefault="00A56099" w:rsidP="00A56099">
            <w:pPr>
              <w:rPr>
                <w:rFonts w:ascii="Times New Roman" w:hAnsi="Times New Roman" w:cs="Times New Roman"/>
                <w:sz w:val="26"/>
                <w:szCs w:val="26"/>
                <w:lang w:val="lv-LV"/>
              </w:rPr>
            </w:pPr>
            <w:r w:rsidRPr="006D56C1">
              <w:rPr>
                <w:rFonts w:ascii="Times New Roman" w:hAnsi="Times New Roman" w:cs="Times New Roman"/>
                <w:sz w:val="26"/>
                <w:szCs w:val="26"/>
                <w:lang w:val="lv-LV"/>
              </w:rPr>
              <w:t>Darbības j</w:t>
            </w:r>
            <w:r w:rsidR="00614D85" w:rsidRPr="006D56C1">
              <w:rPr>
                <w:rFonts w:ascii="Times New Roman" w:hAnsi="Times New Roman" w:cs="Times New Roman"/>
                <w:sz w:val="26"/>
                <w:szCs w:val="26"/>
                <w:lang w:val="lv-LV"/>
              </w:rPr>
              <w:t>omas</w:t>
            </w:r>
          </w:p>
        </w:tc>
        <w:tc>
          <w:tcPr>
            <w:tcW w:w="3828" w:type="dxa"/>
            <w:tcBorders>
              <w:bottom w:val="single" w:sz="4" w:space="0" w:color="auto"/>
            </w:tcBorders>
          </w:tcPr>
          <w:p w:rsidR="00D6408A" w:rsidRPr="003D7550" w:rsidRDefault="007B67C7" w:rsidP="00F15E87">
            <w:pPr>
              <w:rPr>
                <w:rFonts w:ascii="Times New Roman" w:hAnsi="Times New Roman" w:cs="Times New Roman"/>
                <w:sz w:val="26"/>
                <w:szCs w:val="26"/>
                <w:lang w:val="lv-LV"/>
              </w:rPr>
            </w:pPr>
            <w:r>
              <w:rPr>
                <w:rFonts w:ascii="Times New Roman" w:hAnsi="Times New Roman" w:cs="Times New Roman"/>
                <w:sz w:val="26"/>
                <w:szCs w:val="26"/>
                <w:lang w:val="lv-LV"/>
              </w:rPr>
              <w:t>Galvenās prioritātes</w:t>
            </w:r>
          </w:p>
        </w:tc>
        <w:tc>
          <w:tcPr>
            <w:tcW w:w="3827" w:type="dxa"/>
          </w:tcPr>
          <w:p w:rsidR="00D6408A" w:rsidRPr="003D7550" w:rsidRDefault="00A02B6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Sasniegtie rezultāti</w:t>
            </w:r>
          </w:p>
        </w:tc>
      </w:tr>
      <w:tr w:rsidR="00D6408A" w:rsidRPr="003D7550" w:rsidTr="00A56099">
        <w:tc>
          <w:tcPr>
            <w:tcW w:w="2263" w:type="dxa"/>
          </w:tcPr>
          <w:p w:rsidR="00A02B6D" w:rsidRPr="006D56C1" w:rsidRDefault="00E3094B"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Mācību saturs </w:t>
            </w:r>
          </w:p>
          <w:p w:rsidR="00D6408A" w:rsidRPr="006D56C1" w:rsidRDefault="00D6408A" w:rsidP="00F15E87">
            <w:pPr>
              <w:rPr>
                <w:rFonts w:ascii="Times New Roman" w:hAnsi="Times New Roman" w:cs="Times New Roman"/>
                <w:sz w:val="26"/>
                <w:szCs w:val="26"/>
                <w:lang w:val="lv-LV"/>
              </w:rPr>
            </w:pPr>
          </w:p>
        </w:tc>
        <w:tc>
          <w:tcPr>
            <w:tcW w:w="3828" w:type="dxa"/>
          </w:tcPr>
          <w:p w:rsidR="006D53A1" w:rsidRDefault="007B67C7" w:rsidP="006D53A1">
            <w:pPr>
              <w:rPr>
                <w:rFonts w:ascii="Times New Roman" w:hAnsi="Times New Roman" w:cs="Times New Roman"/>
                <w:sz w:val="26"/>
                <w:szCs w:val="26"/>
                <w:lang w:val="lv-LV"/>
              </w:rPr>
            </w:pPr>
            <w:r>
              <w:rPr>
                <w:rFonts w:ascii="Times New Roman" w:hAnsi="Times New Roman" w:cs="Times New Roman"/>
                <w:sz w:val="26"/>
                <w:szCs w:val="26"/>
                <w:lang w:val="lv-LV"/>
              </w:rPr>
              <w:t>1. Uzsākt uz lietpratību balstīta mācību satura apgūšanu.</w:t>
            </w:r>
          </w:p>
          <w:p w:rsidR="007B67C7" w:rsidRPr="006D53A1" w:rsidRDefault="007B67C7" w:rsidP="006D53A1">
            <w:pPr>
              <w:rPr>
                <w:rFonts w:ascii="Times New Roman" w:hAnsi="Times New Roman" w:cs="Times New Roman"/>
                <w:sz w:val="26"/>
                <w:szCs w:val="26"/>
                <w:lang w:val="lv-LV"/>
              </w:rPr>
            </w:pPr>
          </w:p>
          <w:p w:rsidR="007C5007" w:rsidRPr="006D53A1" w:rsidRDefault="007C5007" w:rsidP="006D53A1">
            <w:pPr>
              <w:rPr>
                <w:rFonts w:ascii="Times New Roman" w:hAnsi="Times New Roman" w:cs="Times New Roman"/>
                <w:sz w:val="26"/>
                <w:szCs w:val="26"/>
                <w:lang w:val="lv-LV"/>
              </w:rPr>
            </w:pPr>
          </w:p>
          <w:p w:rsidR="006D56C1" w:rsidRDefault="006D56C1" w:rsidP="00F15E87">
            <w:pPr>
              <w:rPr>
                <w:rFonts w:ascii="Times New Roman" w:hAnsi="Times New Roman" w:cs="Times New Roman"/>
                <w:sz w:val="26"/>
                <w:szCs w:val="26"/>
                <w:lang w:val="lv-LV"/>
              </w:rPr>
            </w:pPr>
          </w:p>
          <w:p w:rsidR="007B67C7" w:rsidRDefault="007B67C7"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7C5007" w:rsidRDefault="00924F07"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2 Nodrošinā</w:t>
            </w:r>
            <w:r w:rsidR="007C5007" w:rsidRPr="003D7550">
              <w:rPr>
                <w:rFonts w:ascii="Times New Roman" w:hAnsi="Times New Roman" w:cs="Times New Roman"/>
                <w:sz w:val="26"/>
                <w:szCs w:val="26"/>
                <w:lang w:val="lv-LV"/>
              </w:rPr>
              <w:t>t</w:t>
            </w:r>
            <w:r w:rsidRPr="003D7550">
              <w:rPr>
                <w:rFonts w:ascii="Times New Roman" w:hAnsi="Times New Roman" w:cs="Times New Roman"/>
                <w:sz w:val="26"/>
                <w:szCs w:val="26"/>
                <w:lang w:val="lv-LV"/>
              </w:rPr>
              <w:t xml:space="preserve"> bērniem</w:t>
            </w:r>
            <w:r w:rsidR="007C5007" w:rsidRPr="003D7550">
              <w:rPr>
                <w:rFonts w:ascii="Times New Roman" w:hAnsi="Times New Roman" w:cs="Times New Roman"/>
                <w:sz w:val="26"/>
                <w:szCs w:val="26"/>
                <w:lang w:val="lv-LV"/>
              </w:rPr>
              <w:t xml:space="preserve"> zinātkāres, iniciatīvas, patstāvības un radošas darbības pilnas dienas organizēšanu.</w:t>
            </w:r>
          </w:p>
          <w:p w:rsidR="006D56C1" w:rsidRDefault="006D56C1" w:rsidP="00F15E87">
            <w:pPr>
              <w:rPr>
                <w:rFonts w:ascii="Times New Roman" w:hAnsi="Times New Roman" w:cs="Times New Roman"/>
                <w:sz w:val="26"/>
                <w:szCs w:val="26"/>
                <w:lang w:val="lv-LV"/>
              </w:rPr>
            </w:pPr>
          </w:p>
          <w:p w:rsidR="00163F25" w:rsidRPr="003D7550" w:rsidRDefault="006D56C1" w:rsidP="00F15E87">
            <w:pPr>
              <w:rPr>
                <w:rFonts w:ascii="Times New Roman" w:hAnsi="Times New Roman" w:cs="Times New Roman"/>
                <w:sz w:val="26"/>
                <w:szCs w:val="26"/>
                <w:lang w:val="lv-LV"/>
              </w:rPr>
            </w:pPr>
            <w:r>
              <w:rPr>
                <w:rFonts w:ascii="Times New Roman" w:hAnsi="Times New Roman" w:cs="Times New Roman"/>
                <w:sz w:val="26"/>
                <w:szCs w:val="26"/>
                <w:lang w:val="lv-LV"/>
              </w:rPr>
              <w:t>3.</w:t>
            </w:r>
            <w:r w:rsidR="00B03C4E">
              <w:rPr>
                <w:rFonts w:ascii="Times New Roman" w:hAnsi="Times New Roman" w:cs="Times New Roman"/>
                <w:sz w:val="26"/>
                <w:szCs w:val="26"/>
                <w:lang w:val="lv-LV"/>
              </w:rPr>
              <w:t>Atbalsts izglītojamajiem ar mācīšanās grūtībām.</w:t>
            </w:r>
          </w:p>
          <w:p w:rsidR="00163F25" w:rsidRPr="003D7550" w:rsidRDefault="00163F25" w:rsidP="00F15E87">
            <w:pPr>
              <w:rPr>
                <w:rFonts w:ascii="Times New Roman" w:hAnsi="Times New Roman" w:cs="Times New Roman"/>
                <w:sz w:val="26"/>
                <w:szCs w:val="26"/>
                <w:lang w:val="lv-LV"/>
              </w:rPr>
            </w:pPr>
          </w:p>
          <w:p w:rsidR="00D6408A" w:rsidRPr="003D7550" w:rsidRDefault="001532C1" w:rsidP="00F15E87">
            <w:pPr>
              <w:rPr>
                <w:rFonts w:ascii="Times New Roman" w:hAnsi="Times New Roman" w:cs="Times New Roman"/>
                <w:sz w:val="26"/>
                <w:szCs w:val="26"/>
                <w:lang w:val="lv-LV"/>
              </w:rPr>
            </w:pPr>
            <w:r>
              <w:rPr>
                <w:rFonts w:ascii="Times New Roman" w:hAnsi="Times New Roman" w:cs="Times New Roman"/>
                <w:sz w:val="26"/>
                <w:szCs w:val="26"/>
                <w:lang w:val="lv-LV"/>
              </w:rPr>
              <w:t>4. Audzināšanas uzdevumu aktualizēšana.</w:t>
            </w:r>
          </w:p>
        </w:tc>
        <w:tc>
          <w:tcPr>
            <w:tcW w:w="3827" w:type="dxa"/>
          </w:tcPr>
          <w:p w:rsidR="00D6408A" w:rsidRPr="003D7550" w:rsidRDefault="001532C1" w:rsidP="00F15E87">
            <w:pPr>
              <w:rPr>
                <w:rFonts w:ascii="Times New Roman" w:hAnsi="Times New Roman" w:cs="Times New Roman"/>
                <w:sz w:val="26"/>
                <w:szCs w:val="26"/>
                <w:lang w:val="lv-LV"/>
              </w:rPr>
            </w:pPr>
            <w:r>
              <w:rPr>
                <w:rFonts w:ascii="Times New Roman" w:hAnsi="Times New Roman" w:cs="Times New Roman"/>
                <w:sz w:val="26"/>
                <w:szCs w:val="26"/>
                <w:lang w:val="lv-LV"/>
              </w:rPr>
              <w:t>1.</w:t>
            </w:r>
            <w:r w:rsidR="00A02B6D" w:rsidRPr="003D7550">
              <w:rPr>
                <w:rFonts w:ascii="Times New Roman" w:hAnsi="Times New Roman" w:cs="Times New Roman"/>
                <w:sz w:val="26"/>
                <w:szCs w:val="26"/>
                <w:lang w:val="lv-LV"/>
              </w:rPr>
              <w:t xml:space="preserve"> </w:t>
            </w:r>
            <w:r w:rsidR="007B67C7">
              <w:rPr>
                <w:rFonts w:ascii="Times New Roman" w:hAnsi="Times New Roman" w:cs="Times New Roman"/>
                <w:sz w:val="26"/>
                <w:szCs w:val="26"/>
                <w:lang w:val="lv-LV"/>
              </w:rPr>
              <w:t>Skolotāji pārzina mācību saturu tas</w:t>
            </w:r>
            <w:r w:rsidR="007C5007" w:rsidRPr="003D7550">
              <w:rPr>
                <w:rFonts w:ascii="Times New Roman" w:hAnsi="Times New Roman" w:cs="Times New Roman"/>
                <w:sz w:val="26"/>
                <w:szCs w:val="26"/>
                <w:lang w:val="lv-LV"/>
              </w:rPr>
              <w:t xml:space="preserve"> tiek balstīts uz to, lai tiktu veicināta bērnu pašiniciatīva, pašapkalp</w:t>
            </w:r>
            <w:r w:rsidR="007E63FE" w:rsidRPr="003D7550">
              <w:rPr>
                <w:rFonts w:ascii="Times New Roman" w:hAnsi="Times New Roman" w:cs="Times New Roman"/>
                <w:sz w:val="26"/>
                <w:szCs w:val="26"/>
                <w:lang w:val="lv-LV"/>
              </w:rPr>
              <w:t>ošanās, patstāvīga spriestspēja, darbošanās centros.</w:t>
            </w:r>
          </w:p>
          <w:p w:rsidR="006D56C1" w:rsidRDefault="002437FE" w:rsidP="00820315">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6D56C1">
              <w:rPr>
                <w:rFonts w:ascii="Times New Roman" w:hAnsi="Times New Roman" w:cs="Times New Roman"/>
                <w:sz w:val="26"/>
                <w:szCs w:val="26"/>
                <w:lang w:val="lv-LV"/>
              </w:rPr>
              <w:t xml:space="preserve">                   </w:t>
            </w:r>
            <w:r w:rsidR="001532C1">
              <w:rPr>
                <w:rFonts w:ascii="Times New Roman" w:hAnsi="Times New Roman" w:cs="Times New Roman"/>
                <w:sz w:val="26"/>
                <w:szCs w:val="26"/>
                <w:lang w:val="lv-LV"/>
              </w:rPr>
              <w:t>2.</w:t>
            </w:r>
            <w:r w:rsidR="007B67C7">
              <w:rPr>
                <w:rFonts w:ascii="Times New Roman" w:hAnsi="Times New Roman" w:cs="Times New Roman"/>
                <w:sz w:val="26"/>
                <w:szCs w:val="26"/>
                <w:lang w:val="lv-LV"/>
              </w:rPr>
              <w:t>Mācību process notiek</w:t>
            </w:r>
            <w:r w:rsidRPr="003D7550">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visas dienas </w:t>
            </w:r>
            <w:r w:rsidR="007C5007" w:rsidRPr="003D7550">
              <w:rPr>
                <w:rFonts w:ascii="Times New Roman" w:hAnsi="Times New Roman" w:cs="Times New Roman"/>
                <w:sz w:val="26"/>
                <w:szCs w:val="26"/>
                <w:lang w:val="lv-LV"/>
              </w:rPr>
              <w:t>garumā</w:t>
            </w:r>
            <w:r w:rsidR="007B67C7">
              <w:rPr>
                <w:rFonts w:ascii="Times New Roman" w:hAnsi="Times New Roman" w:cs="Times New Roman"/>
                <w:sz w:val="26"/>
                <w:szCs w:val="26"/>
                <w:lang w:val="lv-LV"/>
              </w:rPr>
              <w:t xml:space="preserve"> vadot darbošanos tā, lai bērns</w:t>
            </w:r>
            <w:r w:rsidR="00B03C4E">
              <w:rPr>
                <w:rFonts w:ascii="Times New Roman" w:hAnsi="Times New Roman" w:cs="Times New Roman"/>
                <w:sz w:val="26"/>
                <w:szCs w:val="26"/>
                <w:lang w:val="lv-LV"/>
              </w:rPr>
              <w:t xml:space="preserve"> var</w:t>
            </w:r>
            <w:r w:rsidR="00163F25" w:rsidRPr="003D7550">
              <w:rPr>
                <w:rFonts w:ascii="Times New Roman" w:hAnsi="Times New Roman" w:cs="Times New Roman"/>
                <w:sz w:val="26"/>
                <w:szCs w:val="26"/>
                <w:lang w:val="lv-LV"/>
              </w:rPr>
              <w:t xml:space="preserve"> patstāvīgi izspriest darba k</w:t>
            </w:r>
            <w:r w:rsidR="005E4C8C">
              <w:rPr>
                <w:rFonts w:ascii="Times New Roman" w:hAnsi="Times New Roman" w:cs="Times New Roman"/>
                <w:sz w:val="26"/>
                <w:szCs w:val="26"/>
                <w:lang w:val="lv-LV"/>
              </w:rPr>
              <w:t>valitāti un jēgp</w:t>
            </w:r>
            <w:r w:rsidR="00483616">
              <w:rPr>
                <w:rFonts w:ascii="Times New Roman" w:hAnsi="Times New Roman" w:cs="Times New Roman"/>
                <w:sz w:val="26"/>
                <w:szCs w:val="26"/>
                <w:lang w:val="lv-LV"/>
              </w:rPr>
              <w:t xml:space="preserve">ilno darbošanos, mācīties </w:t>
            </w:r>
            <w:proofErr w:type="spellStart"/>
            <w:r w:rsidR="00483616">
              <w:rPr>
                <w:rFonts w:ascii="Times New Roman" w:hAnsi="Times New Roman" w:cs="Times New Roman"/>
                <w:sz w:val="26"/>
                <w:szCs w:val="26"/>
                <w:lang w:val="lv-LV"/>
              </w:rPr>
              <w:t>dar</w:t>
            </w:r>
            <w:proofErr w:type="spellEnd"/>
          </w:p>
          <w:p w:rsidR="00B03C4E" w:rsidRPr="003D7550" w:rsidRDefault="001532C1" w:rsidP="00B03C4E">
            <w:pPr>
              <w:rPr>
                <w:rFonts w:ascii="Times New Roman" w:hAnsi="Times New Roman" w:cs="Times New Roman"/>
                <w:sz w:val="26"/>
                <w:szCs w:val="26"/>
                <w:lang w:val="lv-LV"/>
              </w:rPr>
            </w:pPr>
            <w:r>
              <w:rPr>
                <w:rFonts w:ascii="Times New Roman" w:hAnsi="Times New Roman" w:cs="Times New Roman"/>
                <w:sz w:val="26"/>
                <w:szCs w:val="26"/>
                <w:lang w:val="lv-LV"/>
              </w:rPr>
              <w:t>3.</w:t>
            </w:r>
            <w:r w:rsidR="00B03C4E">
              <w:rPr>
                <w:rFonts w:ascii="Times New Roman" w:hAnsi="Times New Roman" w:cs="Times New Roman"/>
                <w:sz w:val="26"/>
                <w:szCs w:val="26"/>
                <w:lang w:val="lv-LV"/>
              </w:rPr>
              <w:t>Skolotāji plā</w:t>
            </w:r>
            <w:r w:rsidR="005E4C8C">
              <w:rPr>
                <w:rFonts w:ascii="Times New Roman" w:hAnsi="Times New Roman" w:cs="Times New Roman"/>
                <w:sz w:val="26"/>
                <w:szCs w:val="26"/>
                <w:lang w:val="lv-LV"/>
              </w:rPr>
              <w:t>no darbu individuāli  bērniem kuriem ir mācīšanās grūtības</w:t>
            </w:r>
            <w:r w:rsidR="00B03C4E">
              <w:rPr>
                <w:rFonts w:ascii="Times New Roman" w:hAnsi="Times New Roman" w:cs="Times New Roman"/>
                <w:sz w:val="26"/>
                <w:szCs w:val="26"/>
                <w:lang w:val="lv-LV"/>
              </w:rPr>
              <w:t>.</w:t>
            </w:r>
          </w:p>
          <w:p w:rsidR="00163F25" w:rsidRPr="003D7550" w:rsidRDefault="001532C1" w:rsidP="006D53A1">
            <w:pPr>
              <w:rPr>
                <w:rFonts w:ascii="Times New Roman" w:hAnsi="Times New Roman" w:cs="Times New Roman"/>
                <w:sz w:val="26"/>
                <w:szCs w:val="26"/>
                <w:lang w:val="lv-LV"/>
              </w:rPr>
            </w:pPr>
            <w:r>
              <w:rPr>
                <w:rFonts w:ascii="Times New Roman" w:hAnsi="Times New Roman" w:cs="Times New Roman"/>
                <w:sz w:val="26"/>
                <w:szCs w:val="26"/>
                <w:lang w:val="lv-LV"/>
              </w:rPr>
              <w:t>4. Izstrādāts audzināšanas plāns 2019.</w:t>
            </w:r>
            <w:r w:rsidR="00B26BDB">
              <w:rPr>
                <w:rFonts w:ascii="Times New Roman" w:hAnsi="Times New Roman" w:cs="Times New Roman"/>
                <w:sz w:val="26"/>
                <w:szCs w:val="26"/>
                <w:lang w:val="lv-LV"/>
              </w:rPr>
              <w:t>/</w:t>
            </w:r>
            <w:r>
              <w:rPr>
                <w:rFonts w:ascii="Times New Roman" w:hAnsi="Times New Roman" w:cs="Times New Roman"/>
                <w:sz w:val="26"/>
                <w:szCs w:val="26"/>
                <w:lang w:val="lv-LV"/>
              </w:rPr>
              <w:t>2020. mācību gadam.</w:t>
            </w:r>
          </w:p>
        </w:tc>
      </w:tr>
      <w:tr w:rsidR="00D6408A" w:rsidRPr="003D7550" w:rsidTr="00A56099">
        <w:tc>
          <w:tcPr>
            <w:tcW w:w="2263" w:type="dxa"/>
          </w:tcPr>
          <w:p w:rsidR="00163F25" w:rsidRPr="006D56C1" w:rsidRDefault="00B03C4E"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Mācīšana un mācīšanās </w:t>
            </w:r>
          </w:p>
          <w:p w:rsidR="00D6408A" w:rsidRPr="00A56099" w:rsidRDefault="00D6408A" w:rsidP="00F15E87">
            <w:pPr>
              <w:rPr>
                <w:rFonts w:ascii="Times New Roman" w:hAnsi="Times New Roman" w:cs="Times New Roman"/>
                <w:color w:val="C00000"/>
                <w:sz w:val="26"/>
                <w:szCs w:val="26"/>
                <w:lang w:val="lv-LV"/>
              </w:rPr>
            </w:pPr>
          </w:p>
        </w:tc>
        <w:tc>
          <w:tcPr>
            <w:tcW w:w="3828" w:type="dxa"/>
          </w:tcPr>
          <w:p w:rsidR="00F81215" w:rsidRDefault="001532C1" w:rsidP="00F15E87">
            <w:pPr>
              <w:rPr>
                <w:rFonts w:ascii="Times New Roman" w:hAnsi="Times New Roman" w:cs="Times New Roman"/>
                <w:sz w:val="26"/>
                <w:szCs w:val="26"/>
                <w:lang w:val="lv-LV"/>
              </w:rPr>
            </w:pPr>
            <w:r>
              <w:rPr>
                <w:rFonts w:ascii="Times New Roman" w:hAnsi="Times New Roman" w:cs="Times New Roman"/>
                <w:sz w:val="26"/>
                <w:szCs w:val="26"/>
                <w:lang w:val="lv-LV"/>
              </w:rPr>
              <w:t>1. Sekmēt izglītojamo līdzdalību un jēgpilnu mācīšanos, sniedzot atbalstu katra individuālajām spējām.</w:t>
            </w:r>
          </w:p>
          <w:p w:rsidR="001532C1" w:rsidRDefault="001532C1" w:rsidP="00F15E87">
            <w:pPr>
              <w:rPr>
                <w:rFonts w:ascii="Times New Roman" w:hAnsi="Times New Roman" w:cs="Times New Roman"/>
                <w:sz w:val="26"/>
                <w:szCs w:val="26"/>
                <w:lang w:val="lv-LV"/>
              </w:rPr>
            </w:pPr>
            <w:r>
              <w:rPr>
                <w:rFonts w:ascii="Times New Roman" w:hAnsi="Times New Roman" w:cs="Times New Roman"/>
                <w:sz w:val="26"/>
                <w:szCs w:val="26"/>
                <w:lang w:val="lv-LV"/>
              </w:rPr>
              <w:t>2. Organizēt atvērto durvju dienas, mācību ekskursijas, profesiju dienas</w:t>
            </w:r>
            <w:r w:rsidR="00F81215">
              <w:rPr>
                <w:rFonts w:ascii="Times New Roman" w:hAnsi="Times New Roman" w:cs="Times New Roman"/>
                <w:sz w:val="26"/>
                <w:szCs w:val="26"/>
                <w:lang w:val="lv-LV"/>
              </w:rPr>
              <w:t>.</w:t>
            </w:r>
          </w:p>
          <w:p w:rsidR="00335276" w:rsidRDefault="00335276"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335276" w:rsidRDefault="00F81215"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335276" w:rsidRDefault="00335276" w:rsidP="00F15E87">
            <w:pPr>
              <w:rPr>
                <w:rFonts w:ascii="Times New Roman" w:hAnsi="Times New Roman" w:cs="Times New Roman"/>
                <w:sz w:val="26"/>
                <w:szCs w:val="26"/>
                <w:lang w:val="lv-LV"/>
              </w:rPr>
            </w:pPr>
          </w:p>
          <w:p w:rsidR="00163F25" w:rsidRPr="00A56099" w:rsidRDefault="00335276" w:rsidP="00F15E87">
            <w:pPr>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3.IT resursu izmantošana mācību procesā. </w:t>
            </w:r>
          </w:p>
          <w:p w:rsidR="00163F25" w:rsidRPr="00A56099" w:rsidRDefault="00335276"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D6408A" w:rsidRPr="00A56099" w:rsidRDefault="00D6408A" w:rsidP="00F15E87">
            <w:pPr>
              <w:rPr>
                <w:rFonts w:ascii="Times New Roman" w:hAnsi="Times New Roman" w:cs="Times New Roman"/>
                <w:sz w:val="26"/>
                <w:szCs w:val="26"/>
                <w:lang w:val="lv-LV"/>
              </w:rPr>
            </w:pPr>
          </w:p>
        </w:tc>
        <w:tc>
          <w:tcPr>
            <w:tcW w:w="3827" w:type="dxa"/>
          </w:tcPr>
          <w:p w:rsidR="00F81215" w:rsidRDefault="001532C1" w:rsidP="00F15E87">
            <w:pPr>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 1. Mācību process tiek balstīts uz izglītojamo savstarpējo sadarbību</w:t>
            </w:r>
            <w:r w:rsidR="00F81215">
              <w:rPr>
                <w:rFonts w:ascii="Times New Roman" w:hAnsi="Times New Roman" w:cs="Times New Roman"/>
                <w:sz w:val="26"/>
                <w:szCs w:val="26"/>
                <w:lang w:val="lv-LV"/>
              </w:rPr>
              <w:t xml:space="preserve"> vairāku vecumposmu starpā.</w:t>
            </w:r>
          </w:p>
          <w:p w:rsidR="00F81215" w:rsidRPr="003D7550" w:rsidRDefault="00F81215" w:rsidP="00F15E87">
            <w:pPr>
              <w:rPr>
                <w:rFonts w:ascii="Times New Roman" w:hAnsi="Times New Roman" w:cs="Times New Roman"/>
                <w:sz w:val="26"/>
                <w:szCs w:val="26"/>
                <w:lang w:val="lv-LV"/>
              </w:rPr>
            </w:pPr>
            <w:r>
              <w:rPr>
                <w:rFonts w:ascii="Times New Roman" w:hAnsi="Times New Roman" w:cs="Times New Roman"/>
                <w:sz w:val="26"/>
                <w:szCs w:val="26"/>
                <w:lang w:val="lv-LV"/>
              </w:rPr>
              <w:t>2.Bērni mācās darot, apgūtā tēma tiek nostiprināta</w:t>
            </w:r>
            <w:r w:rsidR="00335276">
              <w:rPr>
                <w:rFonts w:ascii="Times New Roman" w:hAnsi="Times New Roman" w:cs="Times New Roman"/>
                <w:sz w:val="26"/>
                <w:szCs w:val="26"/>
                <w:lang w:val="lv-LV"/>
              </w:rPr>
              <w:t xml:space="preserve"> mācību ekskursijās. Vecāki iesaistās organizējot ekskursijas uz savām darba vietām.</w:t>
            </w:r>
          </w:p>
          <w:p w:rsidR="006D56C1" w:rsidRPr="003D7550" w:rsidRDefault="00335276" w:rsidP="006D56C1">
            <w:pPr>
              <w:rPr>
                <w:rFonts w:ascii="Times New Roman" w:hAnsi="Times New Roman" w:cs="Times New Roman"/>
                <w:sz w:val="26"/>
                <w:szCs w:val="26"/>
                <w:lang w:val="lv-LV"/>
              </w:rPr>
            </w:pPr>
            <w:r>
              <w:rPr>
                <w:rFonts w:ascii="Times New Roman" w:hAnsi="Times New Roman" w:cs="Times New Roman"/>
                <w:sz w:val="26"/>
                <w:szCs w:val="26"/>
                <w:lang w:val="lv-LV"/>
              </w:rPr>
              <w:t xml:space="preserve">3. Rotaļnodarbībās skolotāji izmanto informāciju tehnoloģijas </w:t>
            </w:r>
            <w:r w:rsidR="002C427A">
              <w:rPr>
                <w:rFonts w:ascii="Times New Roman" w:hAnsi="Times New Roman" w:cs="Times New Roman"/>
                <w:sz w:val="26"/>
                <w:szCs w:val="26"/>
                <w:lang w:val="lv-LV"/>
              </w:rPr>
              <w:lastRenderedPageBreak/>
              <w:t>un elektroniskos mācību materiāl</w:t>
            </w:r>
            <w:r>
              <w:rPr>
                <w:rFonts w:ascii="Times New Roman" w:hAnsi="Times New Roman" w:cs="Times New Roman"/>
                <w:sz w:val="26"/>
                <w:szCs w:val="26"/>
                <w:lang w:val="lv-LV"/>
              </w:rPr>
              <w:t>us no Skola 2030.</w:t>
            </w:r>
            <w:r w:rsidR="00632FCE">
              <w:rPr>
                <w:rFonts w:ascii="Times New Roman" w:hAnsi="Times New Roman" w:cs="Times New Roman"/>
                <w:sz w:val="26"/>
                <w:szCs w:val="26"/>
                <w:lang w:val="lv-LV"/>
              </w:rPr>
              <w:t>u.c.</w:t>
            </w:r>
          </w:p>
        </w:tc>
      </w:tr>
      <w:tr w:rsidR="00C17513" w:rsidRPr="003D7550" w:rsidTr="00A56099">
        <w:tc>
          <w:tcPr>
            <w:tcW w:w="2263" w:type="dxa"/>
          </w:tcPr>
          <w:p w:rsidR="00F86838" w:rsidRPr="003D7550" w:rsidRDefault="00335276" w:rsidP="00F86838">
            <w:pPr>
              <w:rPr>
                <w:rFonts w:ascii="Times New Roman" w:hAnsi="Times New Roman" w:cs="Times New Roman"/>
                <w:sz w:val="26"/>
                <w:szCs w:val="26"/>
                <w:lang w:val="lv-LV"/>
              </w:rPr>
            </w:pPr>
            <w:r>
              <w:rPr>
                <w:rFonts w:ascii="Times New Roman" w:hAnsi="Times New Roman" w:cs="Times New Roman"/>
                <w:sz w:val="26"/>
                <w:szCs w:val="26"/>
                <w:lang w:val="lv-LV"/>
              </w:rPr>
              <w:lastRenderedPageBreak/>
              <w:t>Izglītojamo attīstība</w:t>
            </w:r>
          </w:p>
        </w:tc>
        <w:tc>
          <w:tcPr>
            <w:tcW w:w="3828" w:type="dxa"/>
          </w:tcPr>
          <w:p w:rsidR="00C17513" w:rsidRDefault="00260442"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1. Regulāri veikt izglītojamo zināšanu, prasmju un iemaņu vērtēšanu.</w:t>
            </w:r>
          </w:p>
          <w:p w:rsidR="002C427A" w:rsidRDefault="002C427A" w:rsidP="00F15E87">
            <w:pPr>
              <w:rPr>
                <w:rFonts w:ascii="Times New Roman" w:hAnsi="Times New Roman" w:cs="Times New Roman"/>
                <w:sz w:val="26"/>
                <w:szCs w:val="26"/>
                <w:lang w:val="lv-LV"/>
              </w:rPr>
            </w:pPr>
          </w:p>
          <w:p w:rsidR="00C17513" w:rsidRDefault="00A840E2" w:rsidP="00A840E2">
            <w:pPr>
              <w:rPr>
                <w:rFonts w:ascii="Times New Roman" w:hAnsi="Times New Roman" w:cs="Times New Roman"/>
                <w:sz w:val="26"/>
                <w:szCs w:val="26"/>
                <w:lang w:val="lv-LV"/>
              </w:rPr>
            </w:pPr>
            <w:r>
              <w:rPr>
                <w:rFonts w:ascii="Times New Roman" w:hAnsi="Times New Roman" w:cs="Times New Roman"/>
                <w:sz w:val="26"/>
                <w:szCs w:val="26"/>
                <w:lang w:val="lv-LV"/>
              </w:rPr>
              <w:t>2. Meklēt jaunas metodes un paņēmienus</w:t>
            </w:r>
            <w:r w:rsidR="002C427A">
              <w:rPr>
                <w:rFonts w:ascii="Times New Roman" w:hAnsi="Times New Roman" w:cs="Times New Roman"/>
                <w:sz w:val="26"/>
                <w:szCs w:val="26"/>
                <w:lang w:val="lv-LV"/>
              </w:rPr>
              <w:t xml:space="preserve"> attīstot bērnu patstāvību, radošumu, zinātkāri.</w:t>
            </w:r>
          </w:p>
          <w:p w:rsidR="002C427A" w:rsidRPr="00A840E2" w:rsidRDefault="002C427A" w:rsidP="00A840E2">
            <w:pPr>
              <w:rPr>
                <w:rFonts w:ascii="Times New Roman" w:hAnsi="Times New Roman" w:cs="Times New Roman"/>
                <w:sz w:val="26"/>
                <w:szCs w:val="26"/>
                <w:lang w:val="lv-LV"/>
              </w:rPr>
            </w:pPr>
          </w:p>
        </w:tc>
        <w:tc>
          <w:tcPr>
            <w:tcW w:w="3827" w:type="dxa"/>
          </w:tcPr>
          <w:p w:rsidR="00C17513" w:rsidRDefault="0078561C" w:rsidP="00260442">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r w:rsidR="00260442">
              <w:rPr>
                <w:rFonts w:ascii="Times New Roman" w:hAnsi="Times New Roman" w:cs="Times New Roman"/>
                <w:sz w:val="26"/>
                <w:szCs w:val="26"/>
                <w:lang w:val="lv-LV"/>
              </w:rPr>
              <w:t xml:space="preserve"> Izstrād</w:t>
            </w:r>
            <w:r w:rsidR="00CF79B0">
              <w:rPr>
                <w:rFonts w:ascii="Times New Roman" w:hAnsi="Times New Roman" w:cs="Times New Roman"/>
                <w:sz w:val="26"/>
                <w:szCs w:val="26"/>
                <w:lang w:val="lv-LV"/>
              </w:rPr>
              <w:t>āta</w:t>
            </w:r>
            <w:r w:rsidR="00260442">
              <w:rPr>
                <w:rFonts w:ascii="Times New Roman" w:hAnsi="Times New Roman" w:cs="Times New Roman"/>
                <w:sz w:val="26"/>
                <w:szCs w:val="26"/>
                <w:lang w:val="lv-LV"/>
              </w:rPr>
              <w:t xml:space="preserve"> </w:t>
            </w:r>
            <w:r w:rsidR="00CF79B0">
              <w:rPr>
                <w:rFonts w:ascii="Times New Roman" w:hAnsi="Times New Roman" w:cs="Times New Roman"/>
                <w:sz w:val="26"/>
                <w:szCs w:val="26"/>
                <w:lang w:val="lv-LV"/>
              </w:rPr>
              <w:t xml:space="preserve">Iestādes izglītojamo </w:t>
            </w:r>
            <w:r w:rsidR="00260442">
              <w:rPr>
                <w:rFonts w:ascii="Times New Roman" w:hAnsi="Times New Roman" w:cs="Times New Roman"/>
                <w:sz w:val="26"/>
                <w:szCs w:val="26"/>
                <w:lang w:val="lv-LV"/>
              </w:rPr>
              <w:t xml:space="preserve">vērtēšanas </w:t>
            </w:r>
            <w:r w:rsidR="00CF79B0">
              <w:rPr>
                <w:rFonts w:ascii="Times New Roman" w:hAnsi="Times New Roman" w:cs="Times New Roman"/>
                <w:sz w:val="26"/>
                <w:szCs w:val="26"/>
                <w:lang w:val="lv-LV"/>
              </w:rPr>
              <w:t>sistēma</w:t>
            </w:r>
            <w:r w:rsidR="00C17513" w:rsidRPr="003D7550">
              <w:rPr>
                <w:rFonts w:ascii="Times New Roman" w:hAnsi="Times New Roman" w:cs="Times New Roman"/>
                <w:sz w:val="26"/>
                <w:szCs w:val="26"/>
                <w:lang w:val="lv-LV"/>
              </w:rPr>
              <w:t>.</w:t>
            </w:r>
            <w:r w:rsidR="00A840E2">
              <w:rPr>
                <w:rFonts w:ascii="Times New Roman" w:hAnsi="Times New Roman" w:cs="Times New Roman"/>
                <w:sz w:val="26"/>
                <w:szCs w:val="26"/>
                <w:lang w:val="lv-LV"/>
              </w:rPr>
              <w:t xml:space="preserve"> Iegūtie dati tiek analizēti un izmantoti turpmāko uzdevumu izvirzīšanai</w:t>
            </w:r>
          </w:p>
          <w:p w:rsidR="002C427A" w:rsidRPr="003D7550" w:rsidRDefault="002C427A" w:rsidP="00260442">
            <w:pPr>
              <w:rPr>
                <w:rFonts w:ascii="Times New Roman" w:hAnsi="Times New Roman" w:cs="Times New Roman"/>
                <w:sz w:val="26"/>
                <w:szCs w:val="26"/>
                <w:lang w:val="lv-LV"/>
              </w:rPr>
            </w:pPr>
            <w:r>
              <w:rPr>
                <w:rFonts w:ascii="Times New Roman" w:hAnsi="Times New Roman" w:cs="Times New Roman"/>
                <w:sz w:val="26"/>
                <w:szCs w:val="26"/>
                <w:lang w:val="lv-LV"/>
              </w:rPr>
              <w:t xml:space="preserve">2. Tiek veicināta sadarbība starp grupu skolotājām, vecākiem un speciālistiem </w:t>
            </w:r>
          </w:p>
        </w:tc>
      </w:tr>
      <w:tr w:rsidR="00C17513" w:rsidRPr="003D7550" w:rsidTr="00A56099">
        <w:tc>
          <w:tcPr>
            <w:tcW w:w="2263" w:type="dxa"/>
          </w:tcPr>
          <w:p w:rsidR="00C17513" w:rsidRPr="003D7550" w:rsidRDefault="00C17513" w:rsidP="00F15E87">
            <w:pPr>
              <w:ind w:left="720"/>
              <w:rPr>
                <w:rFonts w:ascii="Times New Roman" w:hAnsi="Times New Roman" w:cs="Times New Roman"/>
                <w:sz w:val="26"/>
                <w:szCs w:val="26"/>
                <w:lang w:val="lv-LV"/>
              </w:rPr>
            </w:pPr>
          </w:p>
          <w:p w:rsidR="00C17513" w:rsidRPr="003D7550" w:rsidRDefault="002C427A" w:rsidP="00F15E87">
            <w:pPr>
              <w:rPr>
                <w:rFonts w:ascii="Times New Roman" w:hAnsi="Times New Roman" w:cs="Times New Roman"/>
                <w:sz w:val="26"/>
                <w:szCs w:val="26"/>
                <w:lang w:val="lv-LV"/>
              </w:rPr>
            </w:pPr>
            <w:r>
              <w:rPr>
                <w:rFonts w:ascii="Times New Roman" w:hAnsi="Times New Roman" w:cs="Times New Roman"/>
                <w:sz w:val="26"/>
                <w:szCs w:val="26"/>
                <w:lang w:val="lv-LV"/>
              </w:rPr>
              <w:t>Atbalsts izglītojamajiem</w:t>
            </w:r>
          </w:p>
          <w:p w:rsidR="00C17513" w:rsidRPr="003D7550" w:rsidRDefault="00C17513" w:rsidP="00F15E87">
            <w:pPr>
              <w:rPr>
                <w:rFonts w:ascii="Times New Roman" w:hAnsi="Times New Roman" w:cs="Times New Roman"/>
                <w:sz w:val="26"/>
                <w:szCs w:val="26"/>
                <w:lang w:val="lv-LV"/>
              </w:rPr>
            </w:pPr>
          </w:p>
        </w:tc>
        <w:tc>
          <w:tcPr>
            <w:tcW w:w="3828" w:type="dxa"/>
          </w:tcPr>
          <w:p w:rsidR="00C17513" w:rsidRDefault="002C427A" w:rsidP="00F15E87">
            <w:pPr>
              <w:rPr>
                <w:rFonts w:ascii="Times New Roman" w:hAnsi="Times New Roman" w:cs="Times New Roman"/>
                <w:sz w:val="26"/>
                <w:szCs w:val="26"/>
                <w:lang w:val="lv-LV"/>
              </w:rPr>
            </w:pPr>
            <w:r>
              <w:rPr>
                <w:rFonts w:ascii="Times New Roman" w:hAnsi="Times New Roman" w:cs="Times New Roman"/>
                <w:sz w:val="26"/>
                <w:szCs w:val="26"/>
                <w:lang w:val="lv-LV"/>
              </w:rPr>
              <w:t>1. Veicināt veselīgu dzīvesveidu</w:t>
            </w:r>
            <w:r w:rsidR="003C0CBA">
              <w:rPr>
                <w:rFonts w:ascii="Times New Roman" w:hAnsi="Times New Roman" w:cs="Times New Roman"/>
                <w:sz w:val="26"/>
                <w:szCs w:val="26"/>
                <w:lang w:val="lv-LV"/>
              </w:rPr>
              <w:t>.</w:t>
            </w:r>
          </w:p>
          <w:p w:rsidR="003C0CBA" w:rsidRDefault="003C0CBA" w:rsidP="00F15E87">
            <w:pPr>
              <w:rPr>
                <w:rFonts w:ascii="Times New Roman" w:hAnsi="Times New Roman" w:cs="Times New Roman"/>
                <w:sz w:val="26"/>
                <w:szCs w:val="26"/>
                <w:lang w:val="lv-LV"/>
              </w:rPr>
            </w:pPr>
          </w:p>
          <w:p w:rsidR="003C0CBA" w:rsidRDefault="003C0CBA" w:rsidP="00F15E87">
            <w:pPr>
              <w:rPr>
                <w:rFonts w:ascii="Times New Roman" w:hAnsi="Times New Roman" w:cs="Times New Roman"/>
                <w:sz w:val="26"/>
                <w:szCs w:val="26"/>
                <w:lang w:val="lv-LV"/>
              </w:rPr>
            </w:pPr>
          </w:p>
          <w:p w:rsidR="003C0CBA" w:rsidRDefault="003C0CBA" w:rsidP="00F15E87">
            <w:pPr>
              <w:rPr>
                <w:rFonts w:ascii="Times New Roman" w:hAnsi="Times New Roman" w:cs="Times New Roman"/>
                <w:sz w:val="26"/>
                <w:szCs w:val="26"/>
                <w:lang w:val="lv-LV"/>
              </w:rPr>
            </w:pPr>
          </w:p>
          <w:p w:rsidR="003C0CBA" w:rsidRPr="003D7550" w:rsidRDefault="003C0CBA" w:rsidP="00F15E87">
            <w:pPr>
              <w:rPr>
                <w:rFonts w:ascii="Times New Roman" w:hAnsi="Times New Roman" w:cs="Times New Roman"/>
                <w:sz w:val="26"/>
                <w:szCs w:val="26"/>
                <w:lang w:val="lv-LV"/>
              </w:rPr>
            </w:pPr>
            <w:r>
              <w:rPr>
                <w:rFonts w:ascii="Times New Roman" w:hAnsi="Times New Roman" w:cs="Times New Roman"/>
                <w:sz w:val="26"/>
                <w:szCs w:val="26"/>
                <w:lang w:val="lv-LV"/>
              </w:rPr>
              <w:t>2.Atbalsta personāla piesaistīšana.</w:t>
            </w:r>
          </w:p>
          <w:p w:rsidR="00C17513" w:rsidRPr="003D7550" w:rsidRDefault="00C17513" w:rsidP="00F15E87">
            <w:pPr>
              <w:rPr>
                <w:rFonts w:ascii="Times New Roman" w:hAnsi="Times New Roman" w:cs="Times New Roman"/>
                <w:sz w:val="26"/>
                <w:szCs w:val="26"/>
                <w:lang w:val="lv-LV"/>
              </w:rPr>
            </w:pPr>
          </w:p>
        </w:tc>
        <w:tc>
          <w:tcPr>
            <w:tcW w:w="3827" w:type="dxa"/>
          </w:tcPr>
          <w:p w:rsidR="00C17513" w:rsidRDefault="002C427A"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 1. Izstrādāta sabalansēta, mūsdienīga ēdienkarte</w:t>
            </w:r>
            <w:r w:rsidR="003C0CBA">
              <w:rPr>
                <w:rFonts w:ascii="Times New Roman" w:hAnsi="Times New Roman" w:cs="Times New Roman"/>
                <w:sz w:val="26"/>
                <w:szCs w:val="26"/>
                <w:lang w:val="lv-LV"/>
              </w:rPr>
              <w:t>, sporta nodarbības tiek organizētas skolas sporta hallē vai svaigā gaisā.</w:t>
            </w:r>
          </w:p>
          <w:p w:rsidR="003C0CBA" w:rsidRDefault="003C0CBA" w:rsidP="00F15E87">
            <w:pPr>
              <w:rPr>
                <w:rFonts w:ascii="Times New Roman" w:hAnsi="Times New Roman" w:cs="Times New Roman"/>
                <w:sz w:val="26"/>
                <w:szCs w:val="26"/>
                <w:lang w:val="lv-LV"/>
              </w:rPr>
            </w:pPr>
          </w:p>
          <w:p w:rsidR="003C0CBA" w:rsidRPr="003D7550" w:rsidRDefault="003C0CBA" w:rsidP="003C0CBA">
            <w:pPr>
              <w:rPr>
                <w:rFonts w:ascii="Times New Roman" w:hAnsi="Times New Roman" w:cs="Times New Roman"/>
                <w:sz w:val="26"/>
                <w:szCs w:val="26"/>
                <w:lang w:val="lv-LV"/>
              </w:rPr>
            </w:pPr>
            <w:r>
              <w:rPr>
                <w:rFonts w:ascii="Times New Roman" w:hAnsi="Times New Roman" w:cs="Times New Roman"/>
                <w:sz w:val="26"/>
                <w:szCs w:val="26"/>
                <w:lang w:val="lv-LV"/>
              </w:rPr>
              <w:t>2.Speciālo programmu bērniem un bērniem ar runas defektiem tiek nodrošinātas nodarbības pie logopēda.</w:t>
            </w:r>
          </w:p>
          <w:p w:rsidR="003C0CBA" w:rsidRPr="003D7550" w:rsidRDefault="003C0CBA" w:rsidP="00F15E87">
            <w:pPr>
              <w:rPr>
                <w:rFonts w:ascii="Times New Roman" w:hAnsi="Times New Roman" w:cs="Times New Roman"/>
                <w:sz w:val="26"/>
                <w:szCs w:val="26"/>
                <w:lang w:val="lv-LV"/>
              </w:rPr>
            </w:pPr>
          </w:p>
        </w:tc>
      </w:tr>
      <w:tr w:rsidR="003C0CBA" w:rsidRPr="003D7550" w:rsidTr="00A56099">
        <w:tc>
          <w:tcPr>
            <w:tcW w:w="2263" w:type="dxa"/>
          </w:tcPr>
          <w:p w:rsidR="003C0CBA" w:rsidRPr="003D7550" w:rsidRDefault="003C0CBA" w:rsidP="003C0CBA">
            <w:pPr>
              <w:rPr>
                <w:rFonts w:ascii="Times New Roman" w:hAnsi="Times New Roman" w:cs="Times New Roman"/>
                <w:sz w:val="26"/>
                <w:szCs w:val="26"/>
                <w:lang w:val="lv-LV"/>
              </w:rPr>
            </w:pPr>
            <w:r>
              <w:rPr>
                <w:rFonts w:ascii="Times New Roman" w:hAnsi="Times New Roman" w:cs="Times New Roman"/>
                <w:sz w:val="26"/>
                <w:szCs w:val="26"/>
                <w:lang w:val="lv-LV"/>
              </w:rPr>
              <w:t>Iestādes vide</w:t>
            </w:r>
          </w:p>
        </w:tc>
        <w:tc>
          <w:tcPr>
            <w:tcW w:w="3828" w:type="dxa"/>
          </w:tcPr>
          <w:p w:rsidR="003C0CBA"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1.Estēti</w:t>
            </w:r>
            <w:r w:rsidR="00632FCE">
              <w:rPr>
                <w:rFonts w:ascii="Times New Roman" w:hAnsi="Times New Roman" w:cs="Times New Roman"/>
                <w:sz w:val="26"/>
                <w:szCs w:val="26"/>
                <w:lang w:val="lv-LV"/>
              </w:rPr>
              <w:t>skas un atbil</w:t>
            </w:r>
            <w:r>
              <w:rPr>
                <w:rFonts w:ascii="Times New Roman" w:hAnsi="Times New Roman" w:cs="Times New Roman"/>
                <w:sz w:val="26"/>
                <w:szCs w:val="26"/>
                <w:lang w:val="lv-LV"/>
              </w:rPr>
              <w:t>stošas vides iekārtošana uz kompetencēm balstītas apmācības procesa īstenošanas atvieglošanai.</w:t>
            </w:r>
          </w:p>
        </w:tc>
        <w:tc>
          <w:tcPr>
            <w:tcW w:w="3827" w:type="dxa"/>
          </w:tcPr>
          <w:p w:rsidR="003C0CBA"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1. Grupas telpa aprīkota ar dažādu krāsu, vecumposmam atbilstoša augstuma galdiņiem.</w:t>
            </w:r>
          </w:p>
        </w:tc>
      </w:tr>
      <w:tr w:rsidR="00FF01D0" w:rsidRPr="003D7550" w:rsidTr="00A56099">
        <w:tc>
          <w:tcPr>
            <w:tcW w:w="2263" w:type="dxa"/>
          </w:tcPr>
          <w:p w:rsidR="00FF01D0" w:rsidRDefault="00FF01D0" w:rsidP="003C0CBA">
            <w:pPr>
              <w:rPr>
                <w:rFonts w:ascii="Times New Roman" w:hAnsi="Times New Roman" w:cs="Times New Roman"/>
                <w:sz w:val="26"/>
                <w:szCs w:val="26"/>
                <w:lang w:val="lv-LV"/>
              </w:rPr>
            </w:pPr>
            <w:r>
              <w:rPr>
                <w:rFonts w:ascii="Times New Roman" w:hAnsi="Times New Roman" w:cs="Times New Roman"/>
                <w:sz w:val="26"/>
                <w:szCs w:val="26"/>
                <w:lang w:val="lv-LV"/>
              </w:rPr>
              <w:t xml:space="preserve">Resursi </w:t>
            </w:r>
          </w:p>
        </w:tc>
        <w:tc>
          <w:tcPr>
            <w:tcW w:w="3828" w:type="dxa"/>
          </w:tcPr>
          <w:p w:rsidR="00FF01D0"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1. Labiekārtota, daudzfunkcionāla, bērniem droša un interesanta mācību vide.</w:t>
            </w:r>
          </w:p>
          <w:p w:rsidR="00BF7F92" w:rsidRDefault="00BF7F92" w:rsidP="00F15E87">
            <w:pPr>
              <w:rPr>
                <w:rFonts w:ascii="Times New Roman" w:hAnsi="Times New Roman" w:cs="Times New Roman"/>
                <w:sz w:val="26"/>
                <w:szCs w:val="26"/>
                <w:lang w:val="lv-LV"/>
              </w:rPr>
            </w:pPr>
          </w:p>
          <w:p w:rsidR="00FF01D0"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2. Turpināt IT tehnoloģiju iegādi pedagoģiskā procesa nodrošināšanai.</w:t>
            </w:r>
          </w:p>
          <w:p w:rsidR="00BF7F92" w:rsidRDefault="00BF7F92" w:rsidP="00F15E87">
            <w:pPr>
              <w:rPr>
                <w:rFonts w:ascii="Times New Roman" w:hAnsi="Times New Roman" w:cs="Times New Roman"/>
                <w:sz w:val="26"/>
                <w:szCs w:val="26"/>
                <w:lang w:val="lv-LV"/>
              </w:rPr>
            </w:pPr>
          </w:p>
          <w:p w:rsidR="00BF7F92" w:rsidRDefault="00BF7F92" w:rsidP="00F15E87">
            <w:pPr>
              <w:rPr>
                <w:rFonts w:ascii="Times New Roman" w:hAnsi="Times New Roman" w:cs="Times New Roman"/>
                <w:sz w:val="26"/>
                <w:szCs w:val="26"/>
                <w:lang w:val="lv-LV"/>
              </w:rPr>
            </w:pPr>
            <w:r>
              <w:rPr>
                <w:rFonts w:ascii="Times New Roman" w:hAnsi="Times New Roman" w:cs="Times New Roman"/>
                <w:sz w:val="26"/>
                <w:szCs w:val="26"/>
                <w:lang w:val="lv-LV"/>
              </w:rPr>
              <w:t>3.Pedagogu tālākizglītība, ka garants jaunās mācību programmas dziļakai izpratnei un vieglākai ieviešanai dzīvē.</w:t>
            </w:r>
          </w:p>
        </w:tc>
        <w:tc>
          <w:tcPr>
            <w:tcW w:w="3827" w:type="dxa"/>
          </w:tcPr>
          <w:p w:rsidR="00FF01D0"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1.Izveidoti mācību jomu centri. Mācību līdzekļu pieejamību nodrošina iestāde.</w:t>
            </w:r>
          </w:p>
          <w:p w:rsidR="00BF7F92" w:rsidRDefault="00BF7F92" w:rsidP="00F15E87">
            <w:pPr>
              <w:rPr>
                <w:rFonts w:ascii="Times New Roman" w:hAnsi="Times New Roman" w:cs="Times New Roman"/>
                <w:sz w:val="26"/>
                <w:szCs w:val="26"/>
                <w:lang w:val="lv-LV"/>
              </w:rPr>
            </w:pPr>
          </w:p>
          <w:p w:rsidR="00FF01D0" w:rsidRDefault="00FF01D0"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2. Abās grupās pieejams dators ar interneta pieslēgumu, mācību </w:t>
            </w:r>
            <w:r w:rsidR="00BF7F92">
              <w:rPr>
                <w:rFonts w:ascii="Times New Roman" w:hAnsi="Times New Roman" w:cs="Times New Roman"/>
                <w:sz w:val="26"/>
                <w:szCs w:val="26"/>
                <w:lang w:val="lv-LV"/>
              </w:rPr>
              <w:t>vielas ilustrēšanai un papildināšanai.</w:t>
            </w:r>
          </w:p>
          <w:p w:rsidR="00BF7F92" w:rsidRDefault="00BF7F92" w:rsidP="00F15E87">
            <w:pPr>
              <w:rPr>
                <w:rFonts w:ascii="Times New Roman" w:hAnsi="Times New Roman" w:cs="Times New Roman"/>
                <w:sz w:val="26"/>
                <w:szCs w:val="26"/>
                <w:lang w:val="lv-LV"/>
              </w:rPr>
            </w:pPr>
            <w:r>
              <w:rPr>
                <w:rFonts w:ascii="Times New Roman" w:hAnsi="Times New Roman" w:cs="Times New Roman"/>
                <w:sz w:val="26"/>
                <w:szCs w:val="26"/>
                <w:lang w:val="lv-LV"/>
              </w:rPr>
              <w:t>3.Pedagogi apmeklē kursus, kuros apgūtās zināšanas pielieto praksē</w:t>
            </w:r>
            <w:r w:rsidR="00632FCE">
              <w:rPr>
                <w:rFonts w:ascii="Times New Roman" w:hAnsi="Times New Roman" w:cs="Times New Roman"/>
                <w:sz w:val="26"/>
                <w:szCs w:val="26"/>
                <w:lang w:val="lv-LV"/>
              </w:rPr>
              <w:t>.</w:t>
            </w:r>
          </w:p>
        </w:tc>
      </w:tr>
      <w:tr w:rsidR="00BF7F92" w:rsidRPr="003D7550" w:rsidTr="00A56099">
        <w:tc>
          <w:tcPr>
            <w:tcW w:w="2263" w:type="dxa"/>
          </w:tcPr>
          <w:p w:rsidR="00BF7F92" w:rsidRDefault="00BF7F92" w:rsidP="003C0CBA">
            <w:pPr>
              <w:rPr>
                <w:rFonts w:ascii="Times New Roman" w:hAnsi="Times New Roman" w:cs="Times New Roman"/>
                <w:sz w:val="26"/>
                <w:szCs w:val="26"/>
                <w:lang w:val="lv-LV"/>
              </w:rPr>
            </w:pPr>
            <w:r>
              <w:rPr>
                <w:rFonts w:ascii="Times New Roman" w:hAnsi="Times New Roman" w:cs="Times New Roman"/>
                <w:sz w:val="26"/>
                <w:szCs w:val="26"/>
                <w:lang w:val="lv-LV"/>
              </w:rPr>
              <w:t>Iestādes darba</w:t>
            </w:r>
            <w:r w:rsidR="00D11575">
              <w:rPr>
                <w:rFonts w:ascii="Times New Roman" w:hAnsi="Times New Roman" w:cs="Times New Roman"/>
                <w:sz w:val="26"/>
                <w:szCs w:val="26"/>
                <w:lang w:val="lv-LV"/>
              </w:rPr>
              <w:t xml:space="preserve"> organizācija, vadība, kvalitātes nodrošināšana</w:t>
            </w:r>
          </w:p>
        </w:tc>
        <w:tc>
          <w:tcPr>
            <w:tcW w:w="3828" w:type="dxa"/>
          </w:tcPr>
          <w:p w:rsidR="00BF7F92" w:rsidRDefault="00D11575" w:rsidP="00F15E87">
            <w:pPr>
              <w:rPr>
                <w:rFonts w:ascii="Times New Roman" w:hAnsi="Times New Roman" w:cs="Times New Roman"/>
                <w:sz w:val="26"/>
                <w:szCs w:val="26"/>
                <w:lang w:val="lv-LV"/>
              </w:rPr>
            </w:pPr>
            <w:r>
              <w:rPr>
                <w:rFonts w:ascii="Times New Roman" w:hAnsi="Times New Roman" w:cs="Times New Roman"/>
                <w:sz w:val="26"/>
                <w:szCs w:val="26"/>
                <w:lang w:val="lv-LV"/>
              </w:rPr>
              <w:t>1.Iestādes attīstības plāna izstrāde.</w:t>
            </w:r>
          </w:p>
          <w:p w:rsidR="00D11575" w:rsidRDefault="00D11575" w:rsidP="00F15E87">
            <w:pPr>
              <w:rPr>
                <w:rFonts w:ascii="Times New Roman" w:hAnsi="Times New Roman" w:cs="Times New Roman"/>
                <w:sz w:val="26"/>
                <w:szCs w:val="26"/>
                <w:lang w:val="lv-LV"/>
              </w:rPr>
            </w:pPr>
          </w:p>
          <w:p w:rsidR="00D11575" w:rsidRDefault="00D11575" w:rsidP="00F15E87">
            <w:pPr>
              <w:rPr>
                <w:rFonts w:ascii="Times New Roman" w:hAnsi="Times New Roman" w:cs="Times New Roman"/>
                <w:sz w:val="26"/>
                <w:szCs w:val="26"/>
                <w:lang w:val="lv-LV"/>
              </w:rPr>
            </w:pPr>
            <w:r>
              <w:rPr>
                <w:rFonts w:ascii="Times New Roman" w:hAnsi="Times New Roman" w:cs="Times New Roman"/>
                <w:sz w:val="26"/>
                <w:szCs w:val="26"/>
                <w:lang w:val="lv-LV"/>
              </w:rPr>
              <w:t>2. pedagogu novērtēšanas sistēmas pilnveidošana.</w:t>
            </w:r>
          </w:p>
          <w:p w:rsidR="00F616F6" w:rsidRDefault="00F616F6" w:rsidP="00F15E87">
            <w:pPr>
              <w:rPr>
                <w:rFonts w:ascii="Times New Roman" w:hAnsi="Times New Roman" w:cs="Times New Roman"/>
                <w:sz w:val="26"/>
                <w:szCs w:val="26"/>
                <w:lang w:val="lv-LV"/>
              </w:rPr>
            </w:pPr>
          </w:p>
          <w:p w:rsidR="00F616F6" w:rsidRDefault="00F616F6" w:rsidP="00F15E87">
            <w:pPr>
              <w:rPr>
                <w:rFonts w:ascii="Times New Roman" w:hAnsi="Times New Roman" w:cs="Times New Roman"/>
                <w:sz w:val="26"/>
                <w:szCs w:val="26"/>
                <w:lang w:val="lv-LV"/>
              </w:rPr>
            </w:pPr>
          </w:p>
          <w:p w:rsidR="00F616F6" w:rsidRDefault="00F616F6" w:rsidP="00F15E87">
            <w:pPr>
              <w:rPr>
                <w:rFonts w:ascii="Times New Roman" w:hAnsi="Times New Roman" w:cs="Times New Roman"/>
                <w:sz w:val="26"/>
                <w:szCs w:val="26"/>
                <w:lang w:val="lv-LV"/>
              </w:rPr>
            </w:pPr>
            <w:r>
              <w:rPr>
                <w:rFonts w:ascii="Times New Roman" w:hAnsi="Times New Roman" w:cs="Times New Roman"/>
                <w:sz w:val="26"/>
                <w:szCs w:val="26"/>
                <w:lang w:val="lv-LV"/>
              </w:rPr>
              <w:lastRenderedPageBreak/>
              <w:t>3. Darbinieku iesaistīšana kopīgā Iestādes vīzijas un misijas redzējumā.</w:t>
            </w:r>
          </w:p>
          <w:p w:rsidR="00D11575" w:rsidRDefault="00D11575" w:rsidP="00F15E87">
            <w:pPr>
              <w:rPr>
                <w:rFonts w:ascii="Times New Roman" w:hAnsi="Times New Roman" w:cs="Times New Roman"/>
                <w:sz w:val="26"/>
                <w:szCs w:val="26"/>
                <w:lang w:val="lv-LV"/>
              </w:rPr>
            </w:pPr>
          </w:p>
        </w:tc>
        <w:tc>
          <w:tcPr>
            <w:tcW w:w="3827" w:type="dxa"/>
          </w:tcPr>
          <w:p w:rsidR="00F616F6" w:rsidRDefault="00F05DB8" w:rsidP="00F15E87">
            <w:pPr>
              <w:rPr>
                <w:rFonts w:ascii="Times New Roman" w:hAnsi="Times New Roman" w:cs="Times New Roman"/>
                <w:sz w:val="26"/>
                <w:szCs w:val="26"/>
                <w:lang w:val="lv-LV"/>
              </w:rPr>
            </w:pPr>
            <w:r>
              <w:rPr>
                <w:rFonts w:ascii="Times New Roman" w:hAnsi="Times New Roman" w:cs="Times New Roman"/>
                <w:sz w:val="26"/>
                <w:szCs w:val="26"/>
                <w:lang w:val="lv-LV"/>
              </w:rPr>
              <w:lastRenderedPageBreak/>
              <w:t>1. Izstrādāt</w:t>
            </w:r>
            <w:r w:rsidR="00632FCE">
              <w:rPr>
                <w:rFonts w:ascii="Times New Roman" w:hAnsi="Times New Roman" w:cs="Times New Roman"/>
                <w:sz w:val="26"/>
                <w:szCs w:val="26"/>
                <w:lang w:val="lv-LV"/>
              </w:rPr>
              <w:t>ajā Iestādes attīstības plānā</w:t>
            </w:r>
            <w:r w:rsidR="00913972">
              <w:rPr>
                <w:rFonts w:ascii="Times New Roman" w:hAnsi="Times New Roman" w:cs="Times New Roman"/>
                <w:sz w:val="26"/>
                <w:szCs w:val="26"/>
                <w:lang w:val="lv-LV"/>
              </w:rPr>
              <w:t xml:space="preserve"> 2019</w:t>
            </w:r>
            <w:r>
              <w:rPr>
                <w:rFonts w:ascii="Times New Roman" w:hAnsi="Times New Roman" w:cs="Times New Roman"/>
                <w:sz w:val="26"/>
                <w:szCs w:val="26"/>
                <w:lang w:val="lv-LV"/>
              </w:rPr>
              <w:t>.-2021.gadam</w:t>
            </w:r>
            <w:r w:rsidR="00632FCE">
              <w:rPr>
                <w:rFonts w:ascii="Times New Roman" w:hAnsi="Times New Roman" w:cs="Times New Roman"/>
                <w:sz w:val="26"/>
                <w:szCs w:val="26"/>
                <w:lang w:val="lv-LV"/>
              </w:rPr>
              <w:t xml:space="preserve"> veikti papildinājumi šajā mācību gadā.</w:t>
            </w:r>
          </w:p>
          <w:p w:rsidR="00F616F6" w:rsidRDefault="00F616F6" w:rsidP="00F15E87">
            <w:pPr>
              <w:rPr>
                <w:rFonts w:ascii="Times New Roman" w:hAnsi="Times New Roman" w:cs="Times New Roman"/>
                <w:sz w:val="26"/>
                <w:szCs w:val="26"/>
                <w:lang w:val="lv-LV"/>
              </w:rPr>
            </w:pPr>
            <w:r>
              <w:rPr>
                <w:rFonts w:ascii="Times New Roman" w:hAnsi="Times New Roman" w:cs="Times New Roman"/>
                <w:sz w:val="26"/>
                <w:szCs w:val="26"/>
                <w:lang w:val="lv-LV"/>
              </w:rPr>
              <w:t>2. Izstrādāta pedagogu novērtēšanas kārtība.</w:t>
            </w:r>
          </w:p>
          <w:p w:rsidR="00F616F6" w:rsidRDefault="00F616F6" w:rsidP="00F15E87">
            <w:pPr>
              <w:rPr>
                <w:rFonts w:ascii="Times New Roman" w:hAnsi="Times New Roman" w:cs="Times New Roman"/>
                <w:sz w:val="26"/>
                <w:szCs w:val="26"/>
                <w:lang w:val="lv-LV"/>
              </w:rPr>
            </w:pPr>
          </w:p>
          <w:p w:rsidR="00F616F6" w:rsidRDefault="00F616F6"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3. Darbinieki katrs izstrādā iestādes nākotnes redzējuma </w:t>
            </w:r>
            <w:r>
              <w:rPr>
                <w:rFonts w:ascii="Times New Roman" w:hAnsi="Times New Roman" w:cs="Times New Roman"/>
                <w:sz w:val="26"/>
                <w:szCs w:val="26"/>
                <w:lang w:val="lv-LV"/>
              </w:rPr>
              <w:lastRenderedPageBreak/>
              <w:t>uzmetumu, iesaistās darba plānošanā un pašvērtējuma izstrādē.</w:t>
            </w:r>
          </w:p>
          <w:p w:rsidR="00F05DB8" w:rsidRDefault="00483616" w:rsidP="00F15E87">
            <w:pPr>
              <w:rPr>
                <w:rFonts w:ascii="Times New Roman" w:hAnsi="Times New Roman" w:cs="Times New Roman"/>
                <w:sz w:val="26"/>
                <w:szCs w:val="26"/>
                <w:lang w:val="lv-LV"/>
              </w:rPr>
            </w:pPr>
            <w:r>
              <w:rPr>
                <w:rFonts w:ascii="Times New Roman" w:hAnsi="Times New Roman" w:cs="Times New Roman"/>
                <w:sz w:val="26"/>
                <w:szCs w:val="26"/>
                <w:lang w:val="lv-LV"/>
              </w:rPr>
              <w:t>4.Šajā mācību gadā daži pasākumu plāna punkti netika realizēti, sakarā ar ārkārtas situāciju valstī.</w:t>
            </w:r>
          </w:p>
        </w:tc>
      </w:tr>
    </w:tbl>
    <w:p w:rsidR="00D11575" w:rsidRPr="00665428" w:rsidRDefault="00D11575" w:rsidP="00C0369E">
      <w:pPr>
        <w:jc w:val="right"/>
        <w:rPr>
          <w:rFonts w:ascii="Times New Roman" w:hAnsi="Times New Roman" w:cs="Times New Roman"/>
          <w:sz w:val="26"/>
          <w:szCs w:val="26"/>
          <w:lang w:val="lv-LV"/>
        </w:rPr>
      </w:pPr>
      <w:r w:rsidRPr="00665428">
        <w:rPr>
          <w:rFonts w:ascii="Times New Roman" w:hAnsi="Times New Roman" w:cs="Times New Roman"/>
          <w:sz w:val="26"/>
          <w:szCs w:val="26"/>
          <w:lang w:val="lv-LV"/>
        </w:rPr>
        <w:lastRenderedPageBreak/>
        <w:t xml:space="preserve"> </w:t>
      </w:r>
    </w:p>
    <w:p w:rsidR="00395C64" w:rsidRPr="004361AD" w:rsidRDefault="005B4166" w:rsidP="00483616">
      <w:pPr>
        <w:jc w:val="right"/>
        <w:rPr>
          <w:rFonts w:ascii="Times New Roman" w:hAnsi="Times New Roman" w:cs="Times New Roman"/>
          <w:sz w:val="26"/>
          <w:szCs w:val="26"/>
          <w:lang w:val="lv-LV"/>
        </w:rPr>
      </w:pPr>
      <w:r w:rsidRPr="00665428">
        <w:rPr>
          <w:rFonts w:ascii="Times New Roman" w:hAnsi="Times New Roman" w:cs="Times New Roman"/>
          <w:sz w:val="26"/>
          <w:szCs w:val="26"/>
          <w:lang w:val="lv-LV"/>
        </w:rPr>
        <w:t xml:space="preserve">Avots: </w:t>
      </w:r>
      <w:r w:rsidR="00665428" w:rsidRPr="00665428">
        <w:rPr>
          <w:rFonts w:ascii="Times New Roman" w:hAnsi="Times New Roman" w:cs="Times New Roman"/>
          <w:sz w:val="26"/>
          <w:szCs w:val="26"/>
          <w:lang w:val="lv-LV"/>
        </w:rPr>
        <w:t xml:space="preserve">Iestādes iekšējā dokumentācija </w:t>
      </w:r>
    </w:p>
    <w:p w:rsidR="00395C64" w:rsidRPr="003D7550" w:rsidRDefault="00395C64"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3. Iepriekšējās vērtē</w:t>
      </w:r>
      <w:r w:rsidR="008E4211" w:rsidRPr="003D7550">
        <w:rPr>
          <w:rFonts w:ascii="Times New Roman" w:hAnsi="Times New Roman" w:cs="Times New Roman"/>
          <w:b/>
          <w:sz w:val="26"/>
          <w:szCs w:val="26"/>
          <w:lang w:val="lv-LV"/>
        </w:rPr>
        <w:t>šanas perioda ieteikumu izpilde</w:t>
      </w:r>
      <w:r w:rsidRPr="003D7550">
        <w:rPr>
          <w:rFonts w:ascii="Times New Roman" w:hAnsi="Times New Roman" w:cs="Times New Roman"/>
          <w:b/>
          <w:sz w:val="26"/>
          <w:szCs w:val="26"/>
          <w:lang w:val="lv-LV"/>
        </w:rPr>
        <w:t xml:space="preserve"> </w:t>
      </w:r>
    </w:p>
    <w:p w:rsidR="00901AF9" w:rsidRDefault="00854795"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Saskaņā ar normatīvajiem aktiem Iest</w:t>
      </w:r>
      <w:r w:rsidR="00943CE8" w:rsidRPr="003D7550">
        <w:rPr>
          <w:rFonts w:ascii="Times New Roman" w:hAnsi="Times New Roman" w:cs="Times New Roman"/>
          <w:sz w:val="26"/>
          <w:szCs w:val="26"/>
          <w:lang w:val="lv-LV"/>
        </w:rPr>
        <w:t>ādē</w:t>
      </w:r>
      <w:r w:rsidRPr="003D7550">
        <w:rPr>
          <w:rFonts w:ascii="Times New Roman" w:hAnsi="Times New Roman" w:cs="Times New Roman"/>
          <w:sz w:val="26"/>
          <w:szCs w:val="26"/>
          <w:lang w:val="lv-LV"/>
        </w:rPr>
        <w:t xml:space="preserve"> līdz šim nav veikta ārējā vērtēšana.</w:t>
      </w:r>
    </w:p>
    <w:p w:rsidR="00C0369E" w:rsidRPr="00C54CA7" w:rsidRDefault="00C0369E" w:rsidP="00F15E87">
      <w:pPr>
        <w:rPr>
          <w:rFonts w:ascii="Times New Roman" w:hAnsi="Times New Roman" w:cs="Times New Roman"/>
          <w:sz w:val="26"/>
          <w:szCs w:val="26"/>
          <w:lang w:val="lv-LV"/>
        </w:rPr>
      </w:pPr>
    </w:p>
    <w:p w:rsidR="00395C64" w:rsidRPr="003D7550" w:rsidRDefault="00943CE8"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4. I</w:t>
      </w:r>
      <w:r w:rsidR="00395C64" w:rsidRPr="003D7550">
        <w:rPr>
          <w:rFonts w:ascii="Times New Roman" w:hAnsi="Times New Roman" w:cs="Times New Roman"/>
          <w:b/>
          <w:sz w:val="26"/>
          <w:szCs w:val="26"/>
          <w:lang w:val="lv-LV"/>
        </w:rPr>
        <w:t>estādes sniegums un tā</w:t>
      </w:r>
      <w:r w:rsidRPr="003D7550">
        <w:rPr>
          <w:rFonts w:ascii="Times New Roman" w:hAnsi="Times New Roman" w:cs="Times New Roman"/>
          <w:b/>
          <w:sz w:val="26"/>
          <w:szCs w:val="26"/>
          <w:lang w:val="lv-LV"/>
        </w:rPr>
        <w:t>s</w:t>
      </w:r>
      <w:r w:rsidR="00395C64" w:rsidRPr="003D7550">
        <w:rPr>
          <w:rFonts w:ascii="Times New Roman" w:hAnsi="Times New Roman" w:cs="Times New Roman"/>
          <w:b/>
          <w:sz w:val="26"/>
          <w:szCs w:val="26"/>
          <w:lang w:val="lv-LV"/>
        </w:rPr>
        <w:t xml:space="preserve"> novērtējums ar kvalitātes vērtējuma līmeni atbikstošajos</w:t>
      </w:r>
      <w:r w:rsidR="008E4211" w:rsidRPr="003D7550">
        <w:rPr>
          <w:rFonts w:ascii="Times New Roman" w:hAnsi="Times New Roman" w:cs="Times New Roman"/>
          <w:b/>
          <w:sz w:val="26"/>
          <w:szCs w:val="26"/>
          <w:lang w:val="lv-LV"/>
        </w:rPr>
        <w:t xml:space="preserve"> kritērijos</w:t>
      </w:r>
    </w:p>
    <w:p w:rsidR="00106A5D" w:rsidRPr="003D7550" w:rsidRDefault="00395C64"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4.1</w:t>
      </w:r>
      <w:r w:rsidR="00C76E41" w:rsidRPr="003D7550">
        <w:rPr>
          <w:rFonts w:ascii="Times New Roman" w:hAnsi="Times New Roman" w:cs="Times New Roman"/>
          <w:b/>
          <w:sz w:val="26"/>
          <w:szCs w:val="26"/>
          <w:lang w:val="lv-LV"/>
        </w:rPr>
        <w:t>.</w:t>
      </w:r>
      <w:r w:rsidR="00A67DEB" w:rsidRPr="003D7550">
        <w:rPr>
          <w:rFonts w:ascii="Times New Roman" w:hAnsi="Times New Roman" w:cs="Times New Roman"/>
          <w:b/>
          <w:sz w:val="26"/>
          <w:szCs w:val="26"/>
          <w:lang w:val="lv-LV"/>
        </w:rPr>
        <w:t>M</w:t>
      </w:r>
      <w:r w:rsidR="00A67708" w:rsidRPr="003D7550">
        <w:rPr>
          <w:rFonts w:ascii="Times New Roman" w:hAnsi="Times New Roman" w:cs="Times New Roman"/>
          <w:b/>
          <w:sz w:val="26"/>
          <w:szCs w:val="26"/>
          <w:lang w:val="lv-LV"/>
        </w:rPr>
        <w:t>ācību saturs</w:t>
      </w:r>
    </w:p>
    <w:p w:rsidR="00665428" w:rsidRDefault="00665428" w:rsidP="00483616">
      <w:pPr>
        <w:ind w:left="720"/>
        <w:rPr>
          <w:rFonts w:ascii="Times New Roman" w:hAnsi="Times New Roman" w:cs="Times New Roman"/>
          <w:b/>
          <w:sz w:val="26"/>
          <w:szCs w:val="26"/>
          <w:lang w:val="lv-LV"/>
        </w:rPr>
      </w:pPr>
      <w:r>
        <w:rPr>
          <w:rFonts w:ascii="Times New Roman" w:hAnsi="Times New Roman" w:cs="Times New Roman"/>
          <w:b/>
          <w:sz w:val="26"/>
          <w:szCs w:val="26"/>
          <w:lang w:val="lv-LV"/>
        </w:rPr>
        <w:t>4.1.1. Iestādē īstenotās programmas</w:t>
      </w:r>
    </w:p>
    <w:p w:rsidR="00665428" w:rsidRDefault="00665428" w:rsidP="00665428">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Izglītības iestāde pārskata periodā īsteno Vispārējās pirmsskolas izglītības programmu 01011111 licences Nr.V_3837 spēkā no 01.02.2011, kas atbilst pirmajai izglītības pakāpei saskaņā ar Ministru kabineta 31.07.2012. Noteikumiem. Programmas apguve notiek valsts valodā. 2019./2020.mācību gadā Iestādē tika licencētas programmas 01015511 licences Nr.V_1903 un programmas 01015611 licences Nr.V_1904, kuras apstiprinātas 30.08.2019. izglītojamo skaitu pa programmām pārskata periodā ilustrē tabula Nr.3.</w:t>
      </w:r>
    </w:p>
    <w:p w:rsidR="00665428" w:rsidRDefault="00665428" w:rsidP="00665428">
      <w:pPr>
        <w:spacing w:after="0"/>
        <w:jc w:val="right"/>
        <w:rPr>
          <w:rFonts w:ascii="Times New Roman" w:hAnsi="Times New Roman" w:cs="Times New Roman"/>
          <w:sz w:val="26"/>
          <w:szCs w:val="26"/>
          <w:lang w:val="lv-LV"/>
        </w:rPr>
      </w:pPr>
      <w:r>
        <w:rPr>
          <w:rFonts w:ascii="Times New Roman" w:hAnsi="Times New Roman" w:cs="Times New Roman"/>
          <w:sz w:val="26"/>
          <w:szCs w:val="26"/>
          <w:lang w:val="lv-LV"/>
        </w:rPr>
        <w:t>3.tabula: Izglītojamo skaits pārskata periodā</w:t>
      </w:r>
    </w:p>
    <w:tbl>
      <w:tblPr>
        <w:tblW w:w="0" w:type="auto"/>
        <w:tblLook w:val="04A0" w:firstRow="1" w:lastRow="0" w:firstColumn="1" w:lastColumn="0" w:noHBand="0" w:noVBand="1"/>
      </w:tblPr>
      <w:tblGrid>
        <w:gridCol w:w="2082"/>
        <w:gridCol w:w="1096"/>
        <w:gridCol w:w="1584"/>
        <w:gridCol w:w="1711"/>
        <w:gridCol w:w="1736"/>
        <w:gridCol w:w="1681"/>
      </w:tblGrid>
      <w:tr w:rsidR="00665428" w:rsidTr="00746C1A">
        <w:trPr>
          <w:trHeight w:val="755"/>
        </w:trPr>
        <w:tc>
          <w:tcPr>
            <w:tcW w:w="2245"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Izglītības programmas nosaukums</w:t>
            </w:r>
          </w:p>
        </w:tc>
        <w:tc>
          <w:tcPr>
            <w:tcW w:w="608"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Kods</w:t>
            </w:r>
          </w:p>
        </w:tc>
        <w:tc>
          <w:tcPr>
            <w:tcW w:w="169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Licence</w:t>
            </w:r>
          </w:p>
        </w:tc>
        <w:tc>
          <w:tcPr>
            <w:tcW w:w="175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center"/>
              <w:rPr>
                <w:rFonts w:ascii="Times New Roman" w:hAnsi="Times New Roman" w:cs="Times New Roman"/>
                <w:lang w:val="lv-LV"/>
              </w:rPr>
            </w:pPr>
            <w:r w:rsidRPr="0014400C">
              <w:rPr>
                <w:rFonts w:ascii="Times New Roman" w:hAnsi="Times New Roman" w:cs="Times New Roman"/>
                <w:lang w:val="lv-LV"/>
              </w:rPr>
              <w:t>Izglītojamo skaits</w:t>
            </w:r>
          </w:p>
          <w:p w:rsidR="00665428" w:rsidRPr="0014400C" w:rsidRDefault="00665428" w:rsidP="00746C1A">
            <w:pPr>
              <w:spacing w:line="240" w:lineRule="auto"/>
              <w:jc w:val="center"/>
              <w:rPr>
                <w:rFonts w:ascii="Times New Roman" w:hAnsi="Times New Roman" w:cs="Times New Roman"/>
                <w:lang w:val="lv-LV"/>
              </w:rPr>
            </w:pPr>
            <w:r w:rsidRPr="0014400C">
              <w:rPr>
                <w:rFonts w:ascii="Times New Roman" w:hAnsi="Times New Roman" w:cs="Times New Roman"/>
                <w:lang w:val="lv-LV"/>
              </w:rPr>
              <w:t>2017./18..m.g.</w:t>
            </w:r>
          </w:p>
        </w:tc>
        <w:tc>
          <w:tcPr>
            <w:tcW w:w="1787"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center"/>
              <w:rPr>
                <w:rFonts w:ascii="Times New Roman" w:hAnsi="Times New Roman" w:cs="Times New Roman"/>
                <w:lang w:val="lv-LV"/>
              </w:rPr>
            </w:pPr>
            <w:r w:rsidRPr="0014400C">
              <w:rPr>
                <w:rFonts w:ascii="Times New Roman" w:hAnsi="Times New Roman" w:cs="Times New Roman"/>
                <w:lang w:val="lv-LV"/>
              </w:rPr>
              <w:t>Izglītojamo skaits</w:t>
            </w:r>
          </w:p>
          <w:p w:rsidR="00665428" w:rsidRPr="0014400C" w:rsidRDefault="00665428" w:rsidP="00746C1A">
            <w:pPr>
              <w:spacing w:line="240" w:lineRule="auto"/>
              <w:jc w:val="center"/>
              <w:rPr>
                <w:rFonts w:ascii="Times New Roman" w:hAnsi="Times New Roman" w:cs="Times New Roman"/>
                <w:lang w:val="lv-LV"/>
              </w:rPr>
            </w:pPr>
            <w:r w:rsidRPr="0014400C">
              <w:rPr>
                <w:rFonts w:ascii="Times New Roman" w:hAnsi="Times New Roman" w:cs="Times New Roman"/>
                <w:lang w:val="lv-LV"/>
              </w:rPr>
              <w:t>2018./19..m.g.</w:t>
            </w:r>
          </w:p>
        </w:tc>
        <w:tc>
          <w:tcPr>
            <w:tcW w:w="1714"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center"/>
              <w:rPr>
                <w:rFonts w:ascii="Times New Roman" w:hAnsi="Times New Roman" w:cs="Times New Roman"/>
                <w:lang w:val="lv-LV"/>
              </w:rPr>
            </w:pPr>
            <w:r w:rsidRPr="0014400C">
              <w:rPr>
                <w:rFonts w:ascii="Times New Roman" w:hAnsi="Times New Roman" w:cs="Times New Roman"/>
                <w:lang w:val="lv-LV"/>
              </w:rPr>
              <w:t>Izglītojamo skaits 2019./20.m.g.</w:t>
            </w:r>
          </w:p>
          <w:p w:rsidR="00665428" w:rsidRPr="0014400C" w:rsidRDefault="00665428" w:rsidP="00746C1A">
            <w:pPr>
              <w:spacing w:line="240" w:lineRule="auto"/>
              <w:jc w:val="center"/>
              <w:rPr>
                <w:rFonts w:ascii="Times New Roman" w:hAnsi="Times New Roman" w:cs="Times New Roman"/>
                <w:lang w:val="lv-LV"/>
              </w:rPr>
            </w:pPr>
          </w:p>
        </w:tc>
      </w:tr>
      <w:tr w:rsidR="00665428" w:rsidTr="00746C1A">
        <w:tc>
          <w:tcPr>
            <w:tcW w:w="2245"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p>
        </w:tc>
        <w:tc>
          <w:tcPr>
            <w:tcW w:w="608"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p>
        </w:tc>
        <w:tc>
          <w:tcPr>
            <w:tcW w:w="169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Nr.       Datums</w:t>
            </w:r>
          </w:p>
        </w:tc>
        <w:tc>
          <w:tcPr>
            <w:tcW w:w="175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Sākumā/Beigas</w:t>
            </w:r>
          </w:p>
        </w:tc>
        <w:tc>
          <w:tcPr>
            <w:tcW w:w="1787"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Sākumā/Beigas</w:t>
            </w:r>
          </w:p>
        </w:tc>
        <w:tc>
          <w:tcPr>
            <w:tcW w:w="1714"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Sākumā/Beigas</w:t>
            </w:r>
          </w:p>
        </w:tc>
      </w:tr>
      <w:tr w:rsidR="00665428" w:rsidTr="00746C1A">
        <w:tc>
          <w:tcPr>
            <w:tcW w:w="2245"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Vispārējā izglītības programma</w:t>
            </w:r>
          </w:p>
        </w:tc>
        <w:tc>
          <w:tcPr>
            <w:tcW w:w="608"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01011111</w:t>
            </w:r>
          </w:p>
        </w:tc>
        <w:tc>
          <w:tcPr>
            <w:tcW w:w="169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V_3837 01.02.2011.</w:t>
            </w:r>
          </w:p>
        </w:tc>
        <w:tc>
          <w:tcPr>
            <w:tcW w:w="1753"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42          42</w:t>
            </w:r>
          </w:p>
        </w:tc>
        <w:tc>
          <w:tcPr>
            <w:tcW w:w="1787"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 xml:space="preserve">40           </w:t>
            </w:r>
            <w:r>
              <w:rPr>
                <w:rFonts w:ascii="Times New Roman" w:hAnsi="Times New Roman" w:cs="Times New Roman"/>
                <w:lang w:val="lv-LV"/>
              </w:rPr>
              <w:t xml:space="preserve">   </w:t>
            </w:r>
            <w:r w:rsidRPr="0014400C">
              <w:rPr>
                <w:rFonts w:ascii="Times New Roman" w:hAnsi="Times New Roman" w:cs="Times New Roman"/>
                <w:lang w:val="lv-LV"/>
              </w:rPr>
              <w:t>40</w:t>
            </w:r>
          </w:p>
        </w:tc>
        <w:tc>
          <w:tcPr>
            <w:tcW w:w="1714" w:type="dxa"/>
            <w:tcBorders>
              <w:top w:val="single" w:sz="4" w:space="0" w:color="auto"/>
              <w:left w:val="single" w:sz="4" w:space="0" w:color="auto"/>
              <w:bottom w:val="single" w:sz="4" w:space="0" w:color="auto"/>
              <w:right w:val="single" w:sz="4" w:space="0" w:color="auto"/>
            </w:tcBorders>
            <w:hideMark/>
          </w:tcPr>
          <w:p w:rsidR="00665428" w:rsidRPr="0014400C" w:rsidRDefault="00665428" w:rsidP="00746C1A">
            <w:pPr>
              <w:spacing w:line="240" w:lineRule="auto"/>
              <w:jc w:val="both"/>
              <w:rPr>
                <w:rFonts w:ascii="Times New Roman" w:hAnsi="Times New Roman" w:cs="Times New Roman"/>
                <w:lang w:val="lv-LV"/>
              </w:rPr>
            </w:pPr>
            <w:r>
              <w:rPr>
                <w:rFonts w:ascii="Times New Roman" w:hAnsi="Times New Roman" w:cs="Times New Roman"/>
                <w:lang w:val="lv-LV"/>
              </w:rPr>
              <w:t>38</w:t>
            </w:r>
            <w:r w:rsidRPr="0014400C">
              <w:rPr>
                <w:rFonts w:ascii="Times New Roman" w:hAnsi="Times New Roman" w:cs="Times New Roman"/>
                <w:lang w:val="lv-LV"/>
              </w:rPr>
              <w:t xml:space="preserve">           3</w:t>
            </w:r>
            <w:r>
              <w:rPr>
                <w:rFonts w:ascii="Times New Roman" w:hAnsi="Times New Roman" w:cs="Times New Roman"/>
                <w:lang w:val="lv-LV"/>
              </w:rPr>
              <w:t>6</w:t>
            </w:r>
          </w:p>
        </w:tc>
      </w:tr>
      <w:tr w:rsidR="00665428" w:rsidTr="00746C1A">
        <w:tc>
          <w:tcPr>
            <w:tcW w:w="2245"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Speciālās pirmsskolas programma izglītojamajiem ar valodas traucējumiem.</w:t>
            </w:r>
          </w:p>
        </w:tc>
        <w:tc>
          <w:tcPr>
            <w:tcW w:w="608"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01015511</w:t>
            </w:r>
          </w:p>
        </w:tc>
        <w:tc>
          <w:tcPr>
            <w:tcW w:w="1693"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V_1903</w:t>
            </w:r>
          </w:p>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30.08.2019.</w:t>
            </w:r>
          </w:p>
        </w:tc>
        <w:tc>
          <w:tcPr>
            <w:tcW w:w="1753"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0             0</w:t>
            </w:r>
          </w:p>
        </w:tc>
        <w:tc>
          <w:tcPr>
            <w:tcW w:w="1787"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0                  0</w:t>
            </w:r>
          </w:p>
        </w:tc>
        <w:tc>
          <w:tcPr>
            <w:tcW w:w="1714"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1               1</w:t>
            </w:r>
          </w:p>
        </w:tc>
      </w:tr>
      <w:tr w:rsidR="00665428" w:rsidTr="00746C1A">
        <w:trPr>
          <w:trHeight w:val="1988"/>
        </w:trPr>
        <w:tc>
          <w:tcPr>
            <w:tcW w:w="2245"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lastRenderedPageBreak/>
              <w:t xml:space="preserve">Speciālās pirmsskolas programma izglītojamajiem ar jauktās attīstības traucējumiem </w:t>
            </w:r>
          </w:p>
        </w:tc>
        <w:tc>
          <w:tcPr>
            <w:tcW w:w="608"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01015611</w:t>
            </w:r>
          </w:p>
        </w:tc>
        <w:tc>
          <w:tcPr>
            <w:tcW w:w="1693"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V_1904</w:t>
            </w:r>
          </w:p>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30.08.2019.</w:t>
            </w:r>
          </w:p>
        </w:tc>
        <w:tc>
          <w:tcPr>
            <w:tcW w:w="1753"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noProof/>
              </w:rPr>
            </w:pPr>
            <w:r w:rsidRPr="0014400C">
              <w:rPr>
                <w:noProof/>
              </w:rPr>
              <w:t>0                    0</w:t>
            </w:r>
          </w:p>
        </w:tc>
        <w:tc>
          <w:tcPr>
            <w:tcW w:w="1787"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0                 0</w:t>
            </w:r>
          </w:p>
        </w:tc>
        <w:tc>
          <w:tcPr>
            <w:tcW w:w="1714" w:type="dxa"/>
            <w:tcBorders>
              <w:top w:val="single" w:sz="4" w:space="0" w:color="auto"/>
              <w:left w:val="single" w:sz="4" w:space="0" w:color="auto"/>
              <w:bottom w:val="single" w:sz="4" w:space="0" w:color="auto"/>
              <w:right w:val="single" w:sz="4" w:space="0" w:color="auto"/>
            </w:tcBorders>
          </w:tcPr>
          <w:p w:rsidR="00665428" w:rsidRPr="0014400C" w:rsidRDefault="00665428" w:rsidP="00746C1A">
            <w:pPr>
              <w:spacing w:line="240" w:lineRule="auto"/>
              <w:jc w:val="both"/>
              <w:rPr>
                <w:rFonts w:ascii="Times New Roman" w:hAnsi="Times New Roman" w:cs="Times New Roman"/>
                <w:lang w:val="lv-LV"/>
              </w:rPr>
            </w:pPr>
            <w:r w:rsidRPr="0014400C">
              <w:rPr>
                <w:rFonts w:ascii="Times New Roman" w:hAnsi="Times New Roman" w:cs="Times New Roman"/>
                <w:lang w:val="lv-LV"/>
              </w:rPr>
              <w:t>1                 1</w:t>
            </w:r>
          </w:p>
        </w:tc>
      </w:tr>
    </w:tbl>
    <w:p w:rsidR="00665428" w:rsidRDefault="00665428" w:rsidP="00665428">
      <w:pPr>
        <w:spacing w:after="0"/>
        <w:jc w:val="right"/>
        <w:rPr>
          <w:rFonts w:ascii="Times New Roman" w:hAnsi="Times New Roman" w:cs="Times New Roman"/>
          <w:i/>
          <w:sz w:val="26"/>
          <w:szCs w:val="26"/>
          <w:lang w:val="lv-LV"/>
        </w:rPr>
      </w:pPr>
      <w:r>
        <w:rPr>
          <w:rFonts w:ascii="Times New Roman" w:hAnsi="Times New Roman" w:cs="Times New Roman"/>
          <w:i/>
          <w:sz w:val="26"/>
          <w:szCs w:val="26"/>
          <w:lang w:val="lv-LV"/>
        </w:rPr>
        <w:t>Avots: Valsts izglītības informācijas sistēma (turpmāk tekstā VIIS)</w:t>
      </w:r>
    </w:p>
    <w:p w:rsidR="008A79B9" w:rsidRPr="003D7550" w:rsidRDefault="008A79B9" w:rsidP="005F24E3">
      <w:pPr>
        <w:spacing w:after="0"/>
        <w:jc w:val="right"/>
        <w:rPr>
          <w:rFonts w:ascii="Times New Roman" w:hAnsi="Times New Roman" w:cs="Times New Roman"/>
          <w:i/>
          <w:sz w:val="26"/>
          <w:szCs w:val="26"/>
          <w:lang w:val="lv-LV"/>
        </w:rPr>
      </w:pPr>
    </w:p>
    <w:p w:rsidR="009C1E10" w:rsidRPr="003D7550" w:rsidRDefault="00CB3351" w:rsidP="0055080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Mācību process tiek īstenots saskaņā ar normatīvo aktu prasībām, izglītības iestādes mērķiem un uzdevumiem, lai nodrošinātu pirmsskolas izglītības </w:t>
      </w:r>
      <w:r w:rsidR="008A79B9">
        <w:rPr>
          <w:rFonts w:ascii="Times New Roman" w:hAnsi="Times New Roman" w:cs="Times New Roman"/>
          <w:sz w:val="26"/>
          <w:szCs w:val="26"/>
          <w:lang w:val="lv-LV"/>
        </w:rPr>
        <w:t xml:space="preserve">programmas apguvi </w:t>
      </w:r>
      <w:r w:rsidRPr="003D7550">
        <w:rPr>
          <w:rFonts w:ascii="Times New Roman" w:hAnsi="Times New Roman" w:cs="Times New Roman"/>
          <w:sz w:val="26"/>
          <w:szCs w:val="26"/>
          <w:lang w:val="lv-LV"/>
        </w:rPr>
        <w:t xml:space="preserve">un </w:t>
      </w:r>
      <w:r w:rsidR="008A79B9">
        <w:rPr>
          <w:rFonts w:ascii="Times New Roman" w:hAnsi="Times New Roman" w:cs="Times New Roman"/>
          <w:sz w:val="26"/>
          <w:szCs w:val="26"/>
          <w:lang w:val="lv-LV"/>
        </w:rPr>
        <w:t xml:space="preserve">sagatavošanu </w:t>
      </w:r>
      <w:r w:rsidRPr="003D7550">
        <w:rPr>
          <w:rFonts w:ascii="Times New Roman" w:hAnsi="Times New Roman" w:cs="Times New Roman"/>
          <w:sz w:val="26"/>
          <w:szCs w:val="26"/>
          <w:lang w:val="lv-LV"/>
        </w:rPr>
        <w:t>pamat</w:t>
      </w:r>
      <w:r w:rsidR="008A79B9">
        <w:rPr>
          <w:rFonts w:ascii="Times New Roman" w:hAnsi="Times New Roman" w:cs="Times New Roman"/>
          <w:sz w:val="26"/>
          <w:szCs w:val="26"/>
          <w:lang w:val="lv-LV"/>
        </w:rPr>
        <w:t>izglītības apguvei.</w:t>
      </w:r>
      <w:r w:rsidR="003E35DC">
        <w:rPr>
          <w:rFonts w:ascii="Times New Roman" w:hAnsi="Times New Roman" w:cs="Times New Roman"/>
          <w:sz w:val="26"/>
          <w:szCs w:val="26"/>
          <w:lang w:val="lv-LV"/>
        </w:rPr>
        <w:t xml:space="preserve"> </w:t>
      </w:r>
      <w:r w:rsidR="00E40D9C">
        <w:rPr>
          <w:rFonts w:ascii="Times New Roman" w:hAnsi="Times New Roman" w:cs="Times New Roman"/>
          <w:sz w:val="26"/>
          <w:szCs w:val="26"/>
          <w:lang w:val="lv-LV"/>
        </w:rPr>
        <w:t>Speciālo p</w:t>
      </w:r>
      <w:r w:rsidR="003E35DC">
        <w:rPr>
          <w:rFonts w:ascii="Times New Roman" w:hAnsi="Times New Roman" w:cs="Times New Roman"/>
          <w:sz w:val="26"/>
          <w:szCs w:val="26"/>
          <w:lang w:val="lv-LV"/>
        </w:rPr>
        <w:t>rogrammu bērniem tiek sastādīts individuālais mācību pl</w:t>
      </w:r>
      <w:r w:rsidR="00E40D9C">
        <w:rPr>
          <w:rFonts w:ascii="Times New Roman" w:hAnsi="Times New Roman" w:cs="Times New Roman"/>
          <w:sz w:val="26"/>
          <w:szCs w:val="26"/>
          <w:lang w:val="lv-LV"/>
        </w:rPr>
        <w:t>āns</w:t>
      </w:r>
      <w:r w:rsidR="003E35DC">
        <w:rPr>
          <w:rFonts w:ascii="Times New Roman" w:hAnsi="Times New Roman" w:cs="Times New Roman"/>
          <w:sz w:val="26"/>
          <w:szCs w:val="26"/>
          <w:lang w:val="lv-LV"/>
        </w:rPr>
        <w:t xml:space="preserve"> atbilstoši viņu attīstībai un pamatojoties un attiecīgajām mācību programmām. Dienas gaitā vi</w:t>
      </w:r>
      <w:r w:rsidR="008477F2">
        <w:rPr>
          <w:rFonts w:ascii="Times New Roman" w:hAnsi="Times New Roman" w:cs="Times New Roman"/>
          <w:sz w:val="26"/>
          <w:szCs w:val="26"/>
          <w:lang w:val="lv-LV"/>
        </w:rPr>
        <w:t xml:space="preserve">ņi </w:t>
      </w:r>
      <w:r w:rsidR="003E35DC">
        <w:rPr>
          <w:rFonts w:ascii="Times New Roman" w:hAnsi="Times New Roman" w:cs="Times New Roman"/>
          <w:sz w:val="26"/>
          <w:szCs w:val="26"/>
          <w:lang w:val="lv-LV"/>
        </w:rPr>
        <w:t xml:space="preserve"> iek</w:t>
      </w:r>
      <w:r w:rsidR="008477F2">
        <w:rPr>
          <w:rFonts w:ascii="Times New Roman" w:hAnsi="Times New Roman" w:cs="Times New Roman"/>
          <w:sz w:val="26"/>
          <w:szCs w:val="26"/>
          <w:lang w:val="lv-LV"/>
        </w:rPr>
        <w:t>ļaujas</w:t>
      </w:r>
      <w:r w:rsidR="003E35DC">
        <w:rPr>
          <w:rFonts w:ascii="Times New Roman" w:hAnsi="Times New Roman" w:cs="Times New Roman"/>
          <w:sz w:val="26"/>
          <w:szCs w:val="26"/>
          <w:lang w:val="lv-LV"/>
        </w:rPr>
        <w:t xml:space="preserve"> kopā ar pārējiem grupas b</w:t>
      </w:r>
      <w:r w:rsidR="00E40D9C">
        <w:rPr>
          <w:rFonts w:ascii="Times New Roman" w:hAnsi="Times New Roman" w:cs="Times New Roman"/>
          <w:sz w:val="26"/>
          <w:szCs w:val="26"/>
          <w:lang w:val="lv-LV"/>
        </w:rPr>
        <w:t xml:space="preserve">ērniem nodarbību norisē un dienas plānošanā. </w:t>
      </w:r>
      <w:r w:rsidR="008477F2">
        <w:rPr>
          <w:rFonts w:ascii="Times New Roman" w:hAnsi="Times New Roman" w:cs="Times New Roman"/>
          <w:sz w:val="26"/>
          <w:szCs w:val="26"/>
          <w:lang w:val="lv-LV"/>
        </w:rPr>
        <w:t>Attīstošos uzdevumus skolotājas šiem bērniem izvirza atbilstoši speciālajām programmām.</w:t>
      </w:r>
    </w:p>
    <w:p w:rsidR="00D402C5" w:rsidRPr="003D7550" w:rsidRDefault="00CF6795" w:rsidP="00EA1A6E">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E35DC">
        <w:rPr>
          <w:rFonts w:ascii="Times New Roman" w:hAnsi="Times New Roman" w:cs="Times New Roman"/>
          <w:sz w:val="26"/>
          <w:szCs w:val="26"/>
          <w:lang w:val="lv-LV"/>
        </w:rPr>
        <w:t>Lai sekmīgi apgūtu mācību programmas izglītojamajiem m</w:t>
      </w:r>
      <w:r w:rsidRPr="003D7550">
        <w:rPr>
          <w:rFonts w:ascii="Times New Roman" w:hAnsi="Times New Roman" w:cs="Times New Roman"/>
          <w:sz w:val="26"/>
          <w:szCs w:val="26"/>
          <w:lang w:val="lv-LV"/>
        </w:rPr>
        <w:t>ācību rotaļnodarbības notiek visas dienas garumā, paredzot visu jomu prasmju apguvi katru dienu. Māc</w:t>
      </w:r>
      <w:r w:rsidR="00924DB5" w:rsidRPr="003D7550">
        <w:rPr>
          <w:rFonts w:ascii="Times New Roman" w:hAnsi="Times New Roman" w:cs="Times New Roman"/>
          <w:sz w:val="26"/>
          <w:szCs w:val="26"/>
          <w:lang w:val="lv-LV"/>
        </w:rPr>
        <w:t>ību satura</w:t>
      </w:r>
      <w:r w:rsidRPr="003D7550">
        <w:rPr>
          <w:rFonts w:ascii="Times New Roman" w:hAnsi="Times New Roman" w:cs="Times New Roman"/>
          <w:sz w:val="26"/>
          <w:szCs w:val="26"/>
          <w:lang w:val="lv-LV"/>
        </w:rPr>
        <w:t xml:space="preserve"> apg</w:t>
      </w:r>
      <w:r w:rsidR="00924DB5" w:rsidRPr="003D7550">
        <w:rPr>
          <w:rFonts w:ascii="Times New Roman" w:hAnsi="Times New Roman" w:cs="Times New Roman"/>
          <w:sz w:val="26"/>
          <w:szCs w:val="26"/>
          <w:lang w:val="lv-LV"/>
        </w:rPr>
        <w:t xml:space="preserve">uvei tiek </w:t>
      </w:r>
      <w:r w:rsidR="00CE76DE">
        <w:rPr>
          <w:rFonts w:ascii="Times New Roman" w:hAnsi="Times New Roman" w:cs="Times New Roman"/>
          <w:sz w:val="26"/>
          <w:szCs w:val="26"/>
          <w:lang w:val="lv-LV"/>
        </w:rPr>
        <w:t xml:space="preserve">izvirzītas nedēļas </w:t>
      </w:r>
      <w:r w:rsidR="00924DB5" w:rsidRPr="003D7550">
        <w:rPr>
          <w:rFonts w:ascii="Times New Roman" w:hAnsi="Times New Roman" w:cs="Times New Roman"/>
          <w:sz w:val="26"/>
          <w:szCs w:val="26"/>
          <w:lang w:val="lv-LV"/>
        </w:rPr>
        <w:t>vai ilgāka perioda tēmas, kas veido izglītojamo attieksmi pret sevi, citiem, darbu, dabu, kultūru, sabiedrību, valsti, audzinot krietnus, godprātīgus, vispusīgus cilvēkus.</w:t>
      </w:r>
      <w:r w:rsidR="007B2354" w:rsidRPr="003D7550">
        <w:rPr>
          <w:rFonts w:ascii="Times New Roman" w:hAnsi="Times New Roman" w:cs="Times New Roman"/>
          <w:sz w:val="26"/>
          <w:szCs w:val="26"/>
          <w:lang w:val="lv-LV"/>
        </w:rPr>
        <w:t xml:space="preserve"> Atbilstoši mācību jomu satura apguvei, grupas skolotājas izstrādā katras tēmas uzdevumus pa jomām un centriem.</w:t>
      </w:r>
      <w:r w:rsidR="00847556" w:rsidRPr="003D7550">
        <w:rPr>
          <w:rFonts w:ascii="Times New Roman" w:hAnsi="Times New Roman" w:cs="Times New Roman"/>
          <w:sz w:val="26"/>
          <w:szCs w:val="26"/>
          <w:lang w:val="lv-LV"/>
        </w:rPr>
        <w:t xml:space="preserve"> 1,5 līdz 3 gadus vecu bērnu grupiņā mācību satura apguve notiek</w:t>
      </w:r>
      <w:r w:rsidR="00CE76DE">
        <w:rPr>
          <w:rFonts w:ascii="Times New Roman" w:hAnsi="Times New Roman" w:cs="Times New Roman"/>
          <w:sz w:val="26"/>
          <w:szCs w:val="26"/>
          <w:lang w:val="lv-LV"/>
        </w:rPr>
        <w:t>,</w:t>
      </w:r>
      <w:r w:rsidR="00847556" w:rsidRPr="003D7550">
        <w:rPr>
          <w:rFonts w:ascii="Times New Roman" w:hAnsi="Times New Roman" w:cs="Times New Roman"/>
          <w:sz w:val="26"/>
          <w:szCs w:val="26"/>
          <w:lang w:val="lv-LV"/>
        </w:rPr>
        <w:t xml:space="preserve"> apgūstot lietu un darbību pamatus, darbojoties kopā ar skolotāju atbilstoši apgūstamajai tēmai.</w:t>
      </w:r>
    </w:p>
    <w:p w:rsidR="00F7534F" w:rsidRPr="003D7550" w:rsidRDefault="008A33A7" w:rsidP="00F7534F">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 nodrošina izglītības programmas apguvei atbilstošu mācību literatūru</w:t>
      </w:r>
      <w:r w:rsidR="00CE76DE">
        <w:rPr>
          <w:rFonts w:ascii="Times New Roman" w:hAnsi="Times New Roman" w:cs="Times New Roman"/>
          <w:sz w:val="26"/>
          <w:szCs w:val="26"/>
          <w:lang w:val="lv-LV"/>
        </w:rPr>
        <w:t xml:space="preserve"> saskaņā </w:t>
      </w:r>
      <w:r w:rsidR="0089450A">
        <w:rPr>
          <w:rFonts w:ascii="Times New Roman" w:hAnsi="Times New Roman" w:cs="Times New Roman"/>
          <w:sz w:val="26"/>
          <w:szCs w:val="26"/>
          <w:lang w:val="lv-LV"/>
        </w:rPr>
        <w:t>pedagogu sastādītu un</w:t>
      </w:r>
      <w:r w:rsidR="00CE76DE">
        <w:rPr>
          <w:rFonts w:ascii="Times New Roman" w:hAnsi="Times New Roman" w:cs="Times New Roman"/>
          <w:sz w:val="26"/>
          <w:szCs w:val="26"/>
          <w:lang w:val="lv-LV"/>
        </w:rPr>
        <w:t xml:space="preserve"> </w:t>
      </w:r>
      <w:r w:rsidR="00CE76DE" w:rsidRPr="003D7550">
        <w:rPr>
          <w:rFonts w:ascii="Times New Roman" w:hAnsi="Times New Roman" w:cs="Times New Roman"/>
          <w:sz w:val="26"/>
          <w:szCs w:val="26"/>
          <w:lang w:val="lv-LV"/>
        </w:rPr>
        <w:t>vadītājas apstiprinātu literatūras sarakstu</w:t>
      </w:r>
      <w:r w:rsidR="003E35DC">
        <w:rPr>
          <w:rFonts w:ascii="Times New Roman" w:hAnsi="Times New Roman" w:cs="Times New Roman"/>
          <w:sz w:val="26"/>
          <w:szCs w:val="26"/>
          <w:lang w:val="lv-LV"/>
        </w:rPr>
        <w:t>. Lai mācības noritētu jēgpilnu, iestāde nodrošina praktiskai darbībai nepieciešamos rīkus un</w:t>
      </w:r>
      <w:r w:rsidRPr="003D7550">
        <w:rPr>
          <w:rFonts w:ascii="Times New Roman" w:hAnsi="Times New Roman" w:cs="Times New Roman"/>
          <w:sz w:val="26"/>
          <w:szCs w:val="26"/>
          <w:lang w:val="lv-LV"/>
        </w:rPr>
        <w:t xml:space="preserve"> citus mācību līdzekļus</w:t>
      </w:r>
      <w:r w:rsidR="00CE76DE">
        <w:rPr>
          <w:rFonts w:ascii="Times New Roman" w:hAnsi="Times New Roman" w:cs="Times New Roman"/>
          <w:sz w:val="26"/>
          <w:szCs w:val="26"/>
          <w:lang w:val="lv-LV"/>
        </w:rPr>
        <w:t>.</w:t>
      </w:r>
      <w:r w:rsidR="00F7534F" w:rsidRPr="003D7550">
        <w:rPr>
          <w:rFonts w:ascii="Times New Roman" w:hAnsi="Times New Roman" w:cs="Times New Roman"/>
          <w:sz w:val="26"/>
          <w:szCs w:val="26"/>
          <w:lang w:val="lv-LV"/>
        </w:rPr>
        <w:t xml:space="preserve"> </w:t>
      </w:r>
    </w:p>
    <w:p w:rsidR="00B812D9" w:rsidRDefault="00B812D9" w:rsidP="00F7534F">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89450A">
        <w:rPr>
          <w:rFonts w:ascii="Times New Roman" w:hAnsi="Times New Roman" w:cs="Times New Roman"/>
          <w:sz w:val="26"/>
          <w:szCs w:val="26"/>
          <w:lang w:val="lv-LV"/>
        </w:rPr>
        <w:t xml:space="preserve">   Iestādes vadītāja</w:t>
      </w:r>
      <w:r w:rsidRPr="003D7550">
        <w:rPr>
          <w:rFonts w:ascii="Times New Roman" w:hAnsi="Times New Roman" w:cs="Times New Roman"/>
          <w:sz w:val="26"/>
          <w:szCs w:val="26"/>
          <w:lang w:val="lv-LV"/>
        </w:rPr>
        <w:t xml:space="preserve"> nodrošina pedagogiem</w:t>
      </w:r>
      <w:r w:rsidR="00266BF2" w:rsidRPr="003D7550">
        <w:rPr>
          <w:rFonts w:ascii="Times New Roman" w:hAnsi="Times New Roman" w:cs="Times New Roman"/>
          <w:sz w:val="26"/>
          <w:szCs w:val="26"/>
          <w:lang w:val="lv-LV"/>
        </w:rPr>
        <w:t xml:space="preserve"> iespēju </w:t>
      </w:r>
      <w:r w:rsidR="0089450A">
        <w:rPr>
          <w:rFonts w:ascii="Times New Roman" w:hAnsi="Times New Roman" w:cs="Times New Roman"/>
          <w:sz w:val="26"/>
          <w:szCs w:val="26"/>
          <w:lang w:val="lv-LV"/>
        </w:rPr>
        <w:t>apmeklēt tālākizglītības kursus.</w:t>
      </w:r>
      <w:r w:rsidR="00266BF2" w:rsidRPr="003D7550">
        <w:rPr>
          <w:rFonts w:ascii="Times New Roman" w:hAnsi="Times New Roman" w:cs="Times New Roman"/>
          <w:sz w:val="26"/>
          <w:szCs w:val="26"/>
          <w:lang w:val="lv-LV"/>
        </w:rPr>
        <w:t xml:space="preserve"> </w:t>
      </w:r>
      <w:r w:rsidR="0089450A">
        <w:rPr>
          <w:rFonts w:ascii="Times New Roman" w:hAnsi="Times New Roman" w:cs="Times New Roman"/>
          <w:sz w:val="26"/>
          <w:szCs w:val="26"/>
          <w:lang w:val="lv-LV"/>
        </w:rPr>
        <w:t>S</w:t>
      </w:r>
      <w:r w:rsidR="00CE76DE">
        <w:rPr>
          <w:rFonts w:ascii="Times New Roman" w:hAnsi="Times New Roman" w:cs="Times New Roman"/>
          <w:sz w:val="26"/>
          <w:szCs w:val="26"/>
          <w:lang w:val="lv-LV"/>
        </w:rPr>
        <w:t xml:space="preserve">kolotājām </w:t>
      </w:r>
      <w:r w:rsidR="00266BF2" w:rsidRPr="003D7550">
        <w:rPr>
          <w:rFonts w:ascii="Times New Roman" w:hAnsi="Times New Roman" w:cs="Times New Roman"/>
          <w:sz w:val="26"/>
          <w:szCs w:val="26"/>
          <w:lang w:val="lv-LV"/>
        </w:rPr>
        <w:t xml:space="preserve"> ir iespēja iepazīties ar citu izglītības iestāžu pieredzi jaunā mācību procesa organizēšanā un aprobēšanā.</w:t>
      </w:r>
    </w:p>
    <w:p w:rsidR="00E40D9C" w:rsidRPr="003D7550" w:rsidRDefault="00E40D9C" w:rsidP="00F7534F">
      <w:pPr>
        <w:spacing w:after="0"/>
        <w:rPr>
          <w:rFonts w:ascii="Times New Roman" w:hAnsi="Times New Roman" w:cs="Times New Roman"/>
          <w:sz w:val="26"/>
          <w:szCs w:val="26"/>
          <w:lang w:val="lv-LV"/>
        </w:rPr>
      </w:pPr>
    </w:p>
    <w:p w:rsidR="00820FEB" w:rsidRPr="003D7550" w:rsidRDefault="00775FD1"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775FD1" w:rsidRPr="003D7550" w:rsidRDefault="00775FD1" w:rsidP="00DC2494">
      <w:pPr>
        <w:pStyle w:val="Sarakstarindkopa"/>
        <w:numPr>
          <w:ilvl w:val="0"/>
          <w:numId w:val="36"/>
        </w:numPr>
        <w:rPr>
          <w:rFonts w:ascii="Times New Roman" w:hAnsi="Times New Roman" w:cs="Times New Roman"/>
          <w:sz w:val="26"/>
          <w:szCs w:val="26"/>
          <w:lang w:val="lv-LV"/>
        </w:rPr>
      </w:pPr>
      <w:r w:rsidRPr="003D7550">
        <w:rPr>
          <w:rFonts w:ascii="Times New Roman" w:hAnsi="Times New Roman" w:cs="Times New Roman"/>
          <w:sz w:val="26"/>
          <w:szCs w:val="26"/>
          <w:lang w:val="lv-LV"/>
        </w:rPr>
        <w:t>Skolotāji pārzina pirmsskolas izglītības vadlīnijas un programmu, izprot vērtēšanas kārtību, regulāri pl</w:t>
      </w:r>
      <w:r w:rsidR="00D1552F" w:rsidRPr="003D7550">
        <w:rPr>
          <w:rFonts w:ascii="Times New Roman" w:hAnsi="Times New Roman" w:cs="Times New Roman"/>
          <w:sz w:val="26"/>
          <w:szCs w:val="26"/>
          <w:lang w:val="lv-LV"/>
        </w:rPr>
        <w:t>āno savu darbu;</w:t>
      </w:r>
    </w:p>
    <w:p w:rsidR="00775FD1" w:rsidRPr="003D7550" w:rsidRDefault="00775FD1" w:rsidP="00DC2494">
      <w:pPr>
        <w:pStyle w:val="Sarakstarindkopa"/>
        <w:numPr>
          <w:ilvl w:val="0"/>
          <w:numId w:val="36"/>
        </w:numPr>
        <w:rPr>
          <w:rFonts w:ascii="Times New Roman" w:hAnsi="Times New Roman" w:cs="Times New Roman"/>
          <w:sz w:val="26"/>
          <w:szCs w:val="26"/>
          <w:lang w:val="lv-LV"/>
        </w:rPr>
      </w:pPr>
      <w:r w:rsidRPr="003D7550">
        <w:rPr>
          <w:rFonts w:ascii="Times New Roman" w:hAnsi="Times New Roman" w:cs="Times New Roman"/>
          <w:sz w:val="26"/>
          <w:szCs w:val="26"/>
          <w:lang w:val="lv-LV"/>
        </w:rPr>
        <w:t>Iestādes vadība pārrauga un koordinē nepieciešamos atbalsta pasākumus izglītības programmas realizēšanai.</w:t>
      </w:r>
    </w:p>
    <w:p w:rsidR="00775FD1" w:rsidRPr="003D7550" w:rsidRDefault="00775FD1" w:rsidP="00775FD1">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775FD1" w:rsidRPr="003D7550" w:rsidRDefault="00775FD1" w:rsidP="00DC2494">
      <w:pPr>
        <w:pStyle w:val="Sarakstarindkopa"/>
        <w:numPr>
          <w:ilvl w:val="0"/>
          <w:numId w:val="37"/>
        </w:num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Pilnveidot pedagogu zināšanas par </w:t>
      </w:r>
      <w:r w:rsidR="00AC6581">
        <w:rPr>
          <w:rFonts w:ascii="Times New Roman" w:hAnsi="Times New Roman" w:cs="Times New Roman"/>
          <w:sz w:val="26"/>
          <w:szCs w:val="26"/>
          <w:lang w:val="lv-LV"/>
        </w:rPr>
        <w:t>kompetenču pieejā balstīta izglītības satura īstenošanu.</w:t>
      </w:r>
    </w:p>
    <w:p w:rsidR="00D1552F" w:rsidRDefault="00B55BDA" w:rsidP="00DC2494">
      <w:pPr>
        <w:pStyle w:val="Sarakstarindkopa"/>
        <w:numPr>
          <w:ilvl w:val="0"/>
          <w:numId w:val="37"/>
        </w:numPr>
        <w:rPr>
          <w:rFonts w:ascii="Times New Roman" w:hAnsi="Times New Roman" w:cs="Times New Roman"/>
          <w:sz w:val="26"/>
          <w:szCs w:val="26"/>
          <w:lang w:val="lv-LV"/>
        </w:rPr>
      </w:pPr>
      <w:r>
        <w:rPr>
          <w:rFonts w:ascii="Times New Roman" w:hAnsi="Times New Roman" w:cs="Times New Roman"/>
          <w:sz w:val="26"/>
          <w:szCs w:val="26"/>
          <w:lang w:val="lv-LV"/>
        </w:rPr>
        <w:t>Pilnveidot prasmes</w:t>
      </w:r>
      <w:r w:rsidR="00D1552F" w:rsidRPr="003D7550">
        <w:rPr>
          <w:rFonts w:ascii="Times New Roman" w:hAnsi="Times New Roman" w:cs="Times New Roman"/>
          <w:sz w:val="26"/>
          <w:szCs w:val="26"/>
          <w:lang w:val="lv-LV"/>
        </w:rPr>
        <w:t xml:space="preserve"> lietp</w:t>
      </w:r>
      <w:r>
        <w:rPr>
          <w:rFonts w:ascii="Times New Roman" w:hAnsi="Times New Roman" w:cs="Times New Roman"/>
          <w:sz w:val="26"/>
          <w:szCs w:val="26"/>
          <w:lang w:val="lv-LV"/>
        </w:rPr>
        <w:t>ratībā balstīta satura ieviešanā</w:t>
      </w:r>
      <w:r w:rsidR="00D1552F" w:rsidRPr="003D7550">
        <w:rPr>
          <w:rFonts w:ascii="Times New Roman" w:hAnsi="Times New Roman" w:cs="Times New Roman"/>
          <w:sz w:val="26"/>
          <w:szCs w:val="26"/>
          <w:lang w:val="lv-LV"/>
        </w:rPr>
        <w:t>.</w:t>
      </w:r>
    </w:p>
    <w:p w:rsidR="00080C86" w:rsidRPr="003D7550" w:rsidRDefault="00080C86" w:rsidP="00080C86">
      <w:pPr>
        <w:pStyle w:val="Sarakstarindkopa"/>
        <w:ind w:left="1080"/>
        <w:rPr>
          <w:rFonts w:ascii="Times New Roman" w:hAnsi="Times New Roman" w:cs="Times New Roman"/>
          <w:sz w:val="26"/>
          <w:szCs w:val="26"/>
          <w:lang w:val="lv-LV"/>
        </w:rPr>
      </w:pPr>
    </w:p>
    <w:p w:rsidR="005D6FB0" w:rsidRDefault="00D1552F" w:rsidP="00C54CA7">
      <w:pPr>
        <w:pStyle w:val="Sarakstarindkopa"/>
        <w:ind w:left="1080"/>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080C86" w:rsidRPr="003D7550" w:rsidRDefault="00080C86" w:rsidP="00C54CA7">
      <w:pPr>
        <w:pStyle w:val="Sarakstarindkopa"/>
        <w:ind w:left="1080"/>
        <w:rPr>
          <w:rFonts w:ascii="Times New Roman" w:hAnsi="Times New Roman" w:cs="Times New Roman"/>
          <w:b/>
          <w:sz w:val="26"/>
          <w:szCs w:val="26"/>
          <w:lang w:val="lv-LV"/>
        </w:rPr>
      </w:pPr>
    </w:p>
    <w:p w:rsidR="00820FEB" w:rsidRPr="003D7550" w:rsidRDefault="00A67DEB"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lastRenderedPageBreak/>
        <w:t>4.2. M</w:t>
      </w:r>
      <w:r w:rsidR="00A96F26" w:rsidRPr="003D7550">
        <w:rPr>
          <w:rFonts w:ascii="Times New Roman" w:hAnsi="Times New Roman" w:cs="Times New Roman"/>
          <w:b/>
          <w:sz w:val="26"/>
          <w:szCs w:val="26"/>
          <w:lang w:val="lv-LV"/>
        </w:rPr>
        <w:t>ācīšana un mācīšanās</w:t>
      </w:r>
    </w:p>
    <w:p w:rsidR="00395C64" w:rsidRPr="003D7550" w:rsidRDefault="00395C64"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4.2.1</w:t>
      </w:r>
      <w:r w:rsidR="00A67DEB" w:rsidRPr="003D7550">
        <w:rPr>
          <w:rFonts w:ascii="Times New Roman" w:hAnsi="Times New Roman" w:cs="Times New Roman"/>
          <w:b/>
          <w:sz w:val="26"/>
          <w:szCs w:val="26"/>
          <w:lang w:val="lv-LV"/>
        </w:rPr>
        <w:t>. M</w:t>
      </w:r>
      <w:r w:rsidR="00E915CB" w:rsidRPr="003D7550">
        <w:rPr>
          <w:rFonts w:ascii="Times New Roman" w:hAnsi="Times New Roman" w:cs="Times New Roman"/>
          <w:b/>
          <w:sz w:val="26"/>
          <w:szCs w:val="26"/>
          <w:lang w:val="lv-LV"/>
        </w:rPr>
        <w:t>ācīšanas kvalitāte</w:t>
      </w:r>
    </w:p>
    <w:p w:rsidR="00B015A7" w:rsidRPr="003D7550" w:rsidRDefault="004D79F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374E7" w:rsidRPr="003D7550">
        <w:rPr>
          <w:rFonts w:ascii="Times New Roman" w:hAnsi="Times New Roman" w:cs="Times New Roman"/>
          <w:sz w:val="26"/>
          <w:szCs w:val="26"/>
          <w:lang w:val="lv-LV"/>
        </w:rPr>
        <w:t xml:space="preserve"> </w:t>
      </w:r>
      <w:r w:rsidR="00B015A7" w:rsidRPr="003D7550">
        <w:rPr>
          <w:rFonts w:ascii="Times New Roman" w:hAnsi="Times New Roman" w:cs="Times New Roman"/>
          <w:sz w:val="26"/>
          <w:szCs w:val="26"/>
          <w:lang w:val="lv-LV"/>
        </w:rPr>
        <w:t xml:space="preserve">Iestādes izglītības satura īstenošanas pamatprincips ir vienots audzināšanas un mācību process, kas organizēts visas dienas garumā, telpās un ārā, ietverot brīvu un patstāvīgu rotaļāšanos, kas ir pedagoga gudri organizēta un mērķtiecīgi vadīta. </w:t>
      </w:r>
    </w:p>
    <w:p w:rsidR="00395C64" w:rsidRPr="003D7550" w:rsidRDefault="004D79FD"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1B791A" w:rsidRPr="003D7550">
        <w:rPr>
          <w:rFonts w:ascii="Times New Roman" w:hAnsi="Times New Roman" w:cs="Times New Roman"/>
          <w:sz w:val="26"/>
          <w:szCs w:val="26"/>
          <w:lang w:val="lv-LV"/>
        </w:rPr>
        <w:t xml:space="preserve"> Izglītības programmas galvenās apguves darba formas ir rotaļnodarbība, kuras laikā atbilstoši bērnu interesēm, vecumposm</w:t>
      </w:r>
      <w:r w:rsidR="00041B35" w:rsidRPr="003D7550">
        <w:rPr>
          <w:rFonts w:ascii="Times New Roman" w:hAnsi="Times New Roman" w:cs="Times New Roman"/>
          <w:sz w:val="26"/>
          <w:szCs w:val="26"/>
          <w:lang w:val="lv-LV"/>
        </w:rPr>
        <w:t>am un aktuālajām norisēm dabā,</w:t>
      </w:r>
      <w:r w:rsidR="001B791A" w:rsidRPr="003D7550">
        <w:rPr>
          <w:rFonts w:ascii="Times New Roman" w:hAnsi="Times New Roman" w:cs="Times New Roman"/>
          <w:sz w:val="26"/>
          <w:szCs w:val="26"/>
          <w:lang w:val="lv-LV"/>
        </w:rPr>
        <w:t xml:space="preserve"> Iestādē</w:t>
      </w:r>
      <w:r w:rsidR="00041B35" w:rsidRPr="003D7550">
        <w:rPr>
          <w:rFonts w:ascii="Times New Roman" w:hAnsi="Times New Roman" w:cs="Times New Roman"/>
          <w:sz w:val="26"/>
          <w:szCs w:val="26"/>
          <w:lang w:val="lv-LV"/>
        </w:rPr>
        <w:t>, novadā, valstī</w:t>
      </w:r>
      <w:r w:rsidR="001B791A" w:rsidRPr="003D7550">
        <w:rPr>
          <w:rFonts w:ascii="Times New Roman" w:hAnsi="Times New Roman" w:cs="Times New Roman"/>
          <w:sz w:val="26"/>
          <w:szCs w:val="26"/>
          <w:lang w:val="lv-LV"/>
        </w:rPr>
        <w:t xml:space="preserve">  īsteno īstermiņa vai ilgtermiņa tēmas izzināšanu.</w:t>
      </w:r>
      <w:r w:rsidR="00080C86">
        <w:rPr>
          <w:rFonts w:ascii="Times New Roman" w:hAnsi="Times New Roman" w:cs="Times New Roman"/>
          <w:sz w:val="26"/>
          <w:szCs w:val="26"/>
          <w:lang w:val="lv-LV"/>
        </w:rPr>
        <w:t xml:space="preserve"> Īsākās tēmas(trauki</w:t>
      </w:r>
      <w:r w:rsidR="00041B35" w:rsidRPr="003D7550">
        <w:rPr>
          <w:rFonts w:ascii="Times New Roman" w:hAnsi="Times New Roman" w:cs="Times New Roman"/>
          <w:sz w:val="26"/>
          <w:szCs w:val="26"/>
          <w:lang w:val="lv-LV"/>
        </w:rPr>
        <w:t>, mēbeles u.tt.) var tikt apgūtas nedēļas laik</w:t>
      </w:r>
      <w:r w:rsidR="00FF458A" w:rsidRPr="003D7550">
        <w:rPr>
          <w:rFonts w:ascii="Times New Roman" w:hAnsi="Times New Roman" w:cs="Times New Roman"/>
          <w:sz w:val="26"/>
          <w:szCs w:val="26"/>
          <w:lang w:val="lv-LV"/>
        </w:rPr>
        <w:t>ā, bet sarežģītākās ( valsts, gadalaiki, dzimtā vieta u.t.t.) var apgūt vairākas nedēļas.</w:t>
      </w:r>
      <w:r w:rsidR="00041B35" w:rsidRPr="003D7550">
        <w:rPr>
          <w:rFonts w:ascii="Times New Roman" w:hAnsi="Times New Roman" w:cs="Times New Roman"/>
          <w:sz w:val="26"/>
          <w:szCs w:val="26"/>
          <w:lang w:val="lv-LV"/>
        </w:rPr>
        <w:t xml:space="preserve"> </w:t>
      </w:r>
      <w:r w:rsidR="001B791A" w:rsidRPr="003D7550">
        <w:rPr>
          <w:rFonts w:ascii="Times New Roman" w:hAnsi="Times New Roman" w:cs="Times New Roman"/>
          <w:sz w:val="26"/>
          <w:szCs w:val="26"/>
          <w:lang w:val="lv-LV"/>
        </w:rPr>
        <w:t xml:space="preserve"> </w:t>
      </w:r>
      <w:r w:rsidR="00FF458A" w:rsidRPr="003D7550">
        <w:rPr>
          <w:rFonts w:ascii="Times New Roman" w:hAnsi="Times New Roman" w:cs="Times New Roman"/>
          <w:sz w:val="26"/>
          <w:szCs w:val="26"/>
          <w:lang w:val="lv-LV"/>
        </w:rPr>
        <w:t>Ar apgūstamās tēmas nosaukumu un sasniedzamo rezultātu</w:t>
      </w:r>
      <w:r w:rsidR="001B791A" w:rsidRPr="003D7550">
        <w:rPr>
          <w:rFonts w:ascii="Times New Roman" w:hAnsi="Times New Roman" w:cs="Times New Roman"/>
          <w:sz w:val="26"/>
          <w:szCs w:val="26"/>
          <w:lang w:val="lv-LV"/>
        </w:rPr>
        <w:t xml:space="preserve"> tiek i</w:t>
      </w:r>
      <w:r w:rsidR="00FF458A" w:rsidRPr="003D7550">
        <w:rPr>
          <w:rFonts w:ascii="Times New Roman" w:hAnsi="Times New Roman" w:cs="Times New Roman"/>
          <w:sz w:val="26"/>
          <w:szCs w:val="26"/>
          <w:lang w:val="lv-LV"/>
        </w:rPr>
        <w:t>epazīstināti vecāki. Grupiņas vecāku stendos tiek ievietota informācijā ar lūgumu</w:t>
      </w:r>
      <w:r w:rsidR="00704757" w:rsidRPr="003D7550">
        <w:rPr>
          <w:rFonts w:ascii="Times New Roman" w:hAnsi="Times New Roman" w:cs="Times New Roman"/>
          <w:sz w:val="26"/>
          <w:szCs w:val="26"/>
          <w:lang w:val="lv-LV"/>
        </w:rPr>
        <w:t xml:space="preserve"> brīvajā </w:t>
      </w:r>
      <w:r w:rsidR="00FF458A" w:rsidRPr="003D7550">
        <w:rPr>
          <w:rFonts w:ascii="Times New Roman" w:hAnsi="Times New Roman" w:cs="Times New Roman"/>
          <w:sz w:val="26"/>
          <w:szCs w:val="26"/>
          <w:lang w:val="lv-LV"/>
        </w:rPr>
        <w:t>laikā kopā ar bērniem pārrunāt</w:t>
      </w:r>
      <w:r w:rsidR="00704757" w:rsidRPr="003D7550">
        <w:rPr>
          <w:rFonts w:ascii="Times New Roman" w:hAnsi="Times New Roman" w:cs="Times New Roman"/>
          <w:sz w:val="26"/>
          <w:szCs w:val="26"/>
          <w:lang w:val="lv-LV"/>
        </w:rPr>
        <w:t xml:space="preserve"> šīs tēmās mājās.</w:t>
      </w:r>
      <w:r w:rsidR="001B791A" w:rsidRPr="003D7550">
        <w:rPr>
          <w:rFonts w:ascii="Times New Roman" w:hAnsi="Times New Roman" w:cs="Times New Roman"/>
          <w:sz w:val="26"/>
          <w:szCs w:val="26"/>
          <w:lang w:val="lv-LV"/>
        </w:rPr>
        <w:t xml:space="preserve"> Rīta apļa laikā pedagogs kopā ar bērniem izrunā dienas gaitu, darbošanās uzdevumus un sasniedzamo rezultātu.</w:t>
      </w:r>
      <w:r w:rsidR="00704757" w:rsidRPr="003D7550">
        <w:rPr>
          <w:rFonts w:ascii="Times New Roman" w:hAnsi="Times New Roman" w:cs="Times New Roman"/>
          <w:sz w:val="26"/>
          <w:szCs w:val="26"/>
          <w:lang w:val="lv-LV"/>
        </w:rPr>
        <w:t xml:space="preserve"> Tēmas virzību bieži bērni nosaka paši.</w:t>
      </w:r>
      <w:r w:rsidR="001B791A" w:rsidRPr="003D7550">
        <w:rPr>
          <w:rFonts w:ascii="Times New Roman" w:hAnsi="Times New Roman" w:cs="Times New Roman"/>
          <w:sz w:val="26"/>
          <w:szCs w:val="26"/>
          <w:lang w:val="lv-LV"/>
        </w:rPr>
        <w:t xml:space="preserve"> Rīta cēliena noslēgumā ar bērniem tiek pārrunāta darbošanās gaita un apgūtās i</w:t>
      </w:r>
      <w:r w:rsidR="00E915CB" w:rsidRPr="003D7550">
        <w:rPr>
          <w:rFonts w:ascii="Times New Roman" w:hAnsi="Times New Roman" w:cs="Times New Roman"/>
          <w:sz w:val="26"/>
          <w:szCs w:val="26"/>
          <w:lang w:val="lv-LV"/>
        </w:rPr>
        <w:t>emaņas - k</w:t>
      </w:r>
      <w:r w:rsidR="001B791A" w:rsidRPr="003D7550">
        <w:rPr>
          <w:rFonts w:ascii="Times New Roman" w:hAnsi="Times New Roman" w:cs="Times New Roman"/>
          <w:sz w:val="26"/>
          <w:szCs w:val="26"/>
          <w:lang w:val="lv-LV"/>
        </w:rPr>
        <w:t>as izdevās, ko vajadzētu dar</w:t>
      </w:r>
      <w:r w:rsidR="009C1E10" w:rsidRPr="003D7550">
        <w:rPr>
          <w:rFonts w:ascii="Times New Roman" w:hAnsi="Times New Roman" w:cs="Times New Roman"/>
          <w:sz w:val="26"/>
          <w:szCs w:val="26"/>
          <w:lang w:val="lv-LV"/>
        </w:rPr>
        <w:t>īt, lai izdotos labāk.</w:t>
      </w:r>
      <w:r w:rsidR="00E915CB" w:rsidRPr="003D7550">
        <w:rPr>
          <w:rFonts w:ascii="Times New Roman" w:hAnsi="Times New Roman" w:cs="Times New Roman"/>
          <w:sz w:val="26"/>
          <w:szCs w:val="26"/>
          <w:lang w:val="lv-LV"/>
        </w:rPr>
        <w:t xml:space="preserve"> Lietas, kuras vēl nav izdevies pabeigt no rīta, tiek nesteidzīgi pabeigtas pēcpusdienas cēlienā.</w:t>
      </w:r>
    </w:p>
    <w:p w:rsidR="004E7BCA" w:rsidRPr="003D7550" w:rsidRDefault="004E7BCA"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Iestādē ir stabils, kvalificēts un uz novitātēm vērsts pedagogu kolektī</w:t>
      </w:r>
      <w:r w:rsidR="00704757" w:rsidRPr="003D7550">
        <w:rPr>
          <w:rFonts w:ascii="Times New Roman" w:hAnsi="Times New Roman" w:cs="Times New Roman"/>
          <w:sz w:val="26"/>
          <w:szCs w:val="26"/>
          <w:lang w:val="lv-LV"/>
        </w:rPr>
        <w:t xml:space="preserve">vs. Pedagogi pārzina </w:t>
      </w:r>
      <w:r w:rsidRPr="003D7550">
        <w:rPr>
          <w:rFonts w:ascii="Times New Roman" w:hAnsi="Times New Roman" w:cs="Times New Roman"/>
          <w:sz w:val="26"/>
          <w:szCs w:val="26"/>
          <w:lang w:val="lv-LV"/>
        </w:rPr>
        <w:t xml:space="preserve"> mācību darb</w:t>
      </w:r>
      <w:r w:rsidR="00EB4C9A" w:rsidRPr="003D7550">
        <w:rPr>
          <w:rFonts w:ascii="Times New Roman" w:hAnsi="Times New Roman" w:cs="Times New Roman"/>
          <w:sz w:val="26"/>
          <w:szCs w:val="26"/>
          <w:lang w:val="lv-LV"/>
        </w:rPr>
        <w:t>u,</w:t>
      </w:r>
      <w:r w:rsidRPr="003D7550">
        <w:rPr>
          <w:rFonts w:ascii="Times New Roman" w:hAnsi="Times New Roman" w:cs="Times New Roman"/>
          <w:sz w:val="26"/>
          <w:szCs w:val="26"/>
          <w:lang w:val="lv-LV"/>
        </w:rPr>
        <w:t xml:space="preserve"> ievēro satura pēctecību, izprot tajās izvirzītos sasniedzamos mērķus un rezult</w:t>
      </w:r>
      <w:r w:rsidR="00C71C5A" w:rsidRPr="003D7550">
        <w:rPr>
          <w:rFonts w:ascii="Times New Roman" w:hAnsi="Times New Roman" w:cs="Times New Roman"/>
          <w:sz w:val="26"/>
          <w:szCs w:val="26"/>
          <w:lang w:val="lv-LV"/>
        </w:rPr>
        <w:t>ātus.</w:t>
      </w:r>
    </w:p>
    <w:p w:rsidR="00C71C5A" w:rsidRPr="003D7550" w:rsidRDefault="00C71C5A"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Pedagogi </w:t>
      </w:r>
      <w:r w:rsidR="00AC6581">
        <w:rPr>
          <w:rFonts w:ascii="Times New Roman" w:hAnsi="Times New Roman" w:cs="Times New Roman"/>
          <w:sz w:val="26"/>
          <w:szCs w:val="26"/>
          <w:lang w:val="lv-LV"/>
        </w:rPr>
        <w:t>veido</w:t>
      </w:r>
      <w:r w:rsidRPr="003D7550">
        <w:rPr>
          <w:rFonts w:ascii="Times New Roman" w:hAnsi="Times New Roman" w:cs="Times New Roman"/>
          <w:sz w:val="26"/>
          <w:szCs w:val="26"/>
          <w:lang w:val="lv-LV"/>
        </w:rPr>
        <w:t xml:space="preserve"> pedagoģisko dokumentāci</w:t>
      </w:r>
      <w:r w:rsidR="00AC6581">
        <w:rPr>
          <w:rFonts w:ascii="Times New Roman" w:hAnsi="Times New Roman" w:cs="Times New Roman"/>
          <w:sz w:val="26"/>
          <w:szCs w:val="26"/>
          <w:lang w:val="lv-LV"/>
        </w:rPr>
        <w:t>ju: skolotāja dienas</w:t>
      </w:r>
      <w:r w:rsidRPr="003D7550">
        <w:rPr>
          <w:rFonts w:ascii="Times New Roman" w:hAnsi="Times New Roman" w:cs="Times New Roman"/>
          <w:sz w:val="26"/>
          <w:szCs w:val="26"/>
          <w:lang w:val="lv-LV"/>
        </w:rPr>
        <w:t>grāmatu, grupas apmeklējumu žurnālu, pedagoģiskos vērojumus, rotaļnodarbību gaitu.</w:t>
      </w:r>
    </w:p>
    <w:p w:rsidR="00C71C5A" w:rsidRPr="003D7550" w:rsidRDefault="00C71C5A" w:rsidP="00F15E87">
      <w:pPr>
        <w:spacing w:after="0"/>
        <w:jc w:val="both"/>
        <w:rPr>
          <w:rFonts w:ascii="Times New Roman" w:hAnsi="Times New Roman" w:cs="Times New Roman"/>
          <w:color w:val="FF0000"/>
          <w:sz w:val="26"/>
          <w:szCs w:val="26"/>
          <w:lang w:val="lv-LV"/>
        </w:rPr>
      </w:pPr>
      <w:r w:rsidRPr="003D7550">
        <w:rPr>
          <w:rFonts w:ascii="Times New Roman" w:hAnsi="Times New Roman" w:cs="Times New Roman"/>
          <w:sz w:val="26"/>
          <w:szCs w:val="26"/>
          <w:lang w:val="lv-LV"/>
        </w:rPr>
        <w:t xml:space="preserve">   Mūzikas skolotāja un logopēds pilda darba </w:t>
      </w:r>
      <w:r w:rsidR="006E6744" w:rsidRPr="003D7550">
        <w:rPr>
          <w:rFonts w:ascii="Times New Roman" w:hAnsi="Times New Roman" w:cs="Times New Roman"/>
          <w:sz w:val="26"/>
          <w:szCs w:val="26"/>
          <w:lang w:val="lv-LV"/>
        </w:rPr>
        <w:t>dienasgrāmata</w:t>
      </w:r>
      <w:r w:rsidR="00AC6581">
        <w:rPr>
          <w:rFonts w:ascii="Times New Roman" w:hAnsi="Times New Roman" w:cs="Times New Roman"/>
          <w:sz w:val="26"/>
          <w:szCs w:val="26"/>
          <w:lang w:val="lv-LV"/>
        </w:rPr>
        <w:t>s. Ierakstu kvalitāti kontrolē I</w:t>
      </w:r>
      <w:r w:rsidR="006E6744" w:rsidRPr="003D7550">
        <w:rPr>
          <w:rFonts w:ascii="Times New Roman" w:hAnsi="Times New Roman" w:cs="Times New Roman"/>
          <w:sz w:val="26"/>
          <w:szCs w:val="26"/>
          <w:lang w:val="lv-LV"/>
        </w:rPr>
        <w:t>estādes vadītāja.</w:t>
      </w:r>
    </w:p>
    <w:p w:rsidR="004E7BCA" w:rsidRPr="003D7550" w:rsidRDefault="004E7BCA"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Māc</w:t>
      </w:r>
      <w:r w:rsidR="00C04B4A" w:rsidRPr="003D7550">
        <w:rPr>
          <w:rFonts w:ascii="Times New Roman" w:hAnsi="Times New Roman" w:cs="Times New Roman"/>
          <w:sz w:val="26"/>
          <w:szCs w:val="26"/>
          <w:lang w:val="lv-LV"/>
        </w:rPr>
        <w:t>īšanās</w:t>
      </w:r>
      <w:r w:rsidR="00331A19" w:rsidRPr="003D7550">
        <w:rPr>
          <w:rFonts w:ascii="Times New Roman" w:hAnsi="Times New Roman" w:cs="Times New Roman"/>
          <w:sz w:val="26"/>
          <w:szCs w:val="26"/>
          <w:lang w:val="lv-LV"/>
        </w:rPr>
        <w:t xml:space="preserve"> tiek organizēta vidē, kura iekārtota atbilstoši vecumposma īpatnībām un ir sadalīta pa mācību jomām, jeb centriem</w:t>
      </w:r>
      <w:r w:rsidR="0011144E" w:rsidRPr="003D7550">
        <w:rPr>
          <w:rFonts w:ascii="Times New Roman" w:hAnsi="Times New Roman" w:cs="Times New Roman"/>
          <w:sz w:val="26"/>
          <w:szCs w:val="26"/>
          <w:lang w:val="lv-LV"/>
        </w:rPr>
        <w:t>( 4 - 6 gadus vecu bērnu grupā)</w:t>
      </w:r>
      <w:r w:rsidR="00331A19" w:rsidRPr="003D7550">
        <w:rPr>
          <w:rFonts w:ascii="Times New Roman" w:hAnsi="Times New Roman" w:cs="Times New Roman"/>
          <w:sz w:val="26"/>
          <w:szCs w:val="26"/>
          <w:lang w:val="lv-LV"/>
        </w:rPr>
        <w:t>.</w:t>
      </w:r>
      <w:r w:rsidR="006E6744" w:rsidRPr="003D7550">
        <w:rPr>
          <w:rFonts w:ascii="Times New Roman" w:hAnsi="Times New Roman" w:cs="Times New Roman"/>
          <w:sz w:val="26"/>
          <w:szCs w:val="26"/>
          <w:lang w:val="lv-LV"/>
        </w:rPr>
        <w:t xml:space="preserve"> Jaunākā vecuma (1,5 līdz 3 gadi) bērni darbojas savam vecumposmam atbilstošā vidē.</w:t>
      </w:r>
      <w:r w:rsidR="00331A19" w:rsidRPr="003D7550">
        <w:rPr>
          <w:rFonts w:ascii="Times New Roman" w:hAnsi="Times New Roman" w:cs="Times New Roman"/>
          <w:sz w:val="26"/>
          <w:szCs w:val="26"/>
          <w:lang w:val="lv-LV"/>
        </w:rPr>
        <w:t xml:space="preserve"> Mācību process tiek or</w:t>
      </w:r>
      <w:r w:rsidR="009363FE" w:rsidRPr="003D7550">
        <w:rPr>
          <w:rFonts w:ascii="Times New Roman" w:hAnsi="Times New Roman" w:cs="Times New Roman"/>
          <w:sz w:val="26"/>
          <w:szCs w:val="26"/>
          <w:lang w:val="lv-LV"/>
        </w:rPr>
        <w:t>ganizēts</w:t>
      </w:r>
      <w:r w:rsidR="00331A19" w:rsidRPr="003D7550">
        <w:rPr>
          <w:rFonts w:ascii="Times New Roman" w:hAnsi="Times New Roman" w:cs="Times New Roman"/>
          <w:color w:val="FF0000"/>
          <w:sz w:val="26"/>
          <w:szCs w:val="26"/>
          <w:lang w:val="lv-LV"/>
        </w:rPr>
        <w:t xml:space="preserve"> </w:t>
      </w:r>
      <w:r w:rsidR="00331A19" w:rsidRPr="003D7550">
        <w:rPr>
          <w:rFonts w:ascii="Times New Roman" w:hAnsi="Times New Roman" w:cs="Times New Roman"/>
          <w:sz w:val="26"/>
          <w:szCs w:val="26"/>
          <w:lang w:val="lv-LV"/>
        </w:rPr>
        <w:t>tā, lai maksimāli sekmētu pat</w:t>
      </w:r>
      <w:r w:rsidR="006E6744" w:rsidRPr="003D7550">
        <w:rPr>
          <w:rFonts w:ascii="Times New Roman" w:hAnsi="Times New Roman" w:cs="Times New Roman"/>
          <w:sz w:val="26"/>
          <w:szCs w:val="26"/>
          <w:lang w:val="lv-LV"/>
        </w:rPr>
        <w:t xml:space="preserve">stāvīgu un pašvadītu mācīšanos </w:t>
      </w:r>
      <w:r w:rsidR="00866105" w:rsidRPr="003D7550">
        <w:rPr>
          <w:rFonts w:ascii="Times New Roman" w:hAnsi="Times New Roman" w:cs="Times New Roman"/>
          <w:sz w:val="26"/>
          <w:szCs w:val="26"/>
          <w:lang w:val="lv-LV"/>
        </w:rPr>
        <w:t>tā, lai svarīgākas par bērna</w:t>
      </w:r>
      <w:r w:rsidR="00F45624" w:rsidRPr="003D7550">
        <w:rPr>
          <w:rFonts w:ascii="Times New Roman" w:hAnsi="Times New Roman" w:cs="Times New Roman"/>
          <w:sz w:val="26"/>
          <w:szCs w:val="26"/>
          <w:lang w:val="lv-LV"/>
        </w:rPr>
        <w:t xml:space="preserve"> konkrētajām zināšanām ir viņa prasmes</w:t>
      </w:r>
      <w:r w:rsidR="00AC6581">
        <w:rPr>
          <w:rFonts w:ascii="Times New Roman" w:hAnsi="Times New Roman" w:cs="Times New Roman"/>
          <w:sz w:val="26"/>
          <w:szCs w:val="26"/>
          <w:lang w:val="lv-LV"/>
        </w:rPr>
        <w:t>,</w:t>
      </w:r>
      <w:r w:rsidR="00021B83" w:rsidRPr="003D7550">
        <w:rPr>
          <w:rFonts w:ascii="Times New Roman" w:hAnsi="Times New Roman" w:cs="Times New Roman"/>
          <w:sz w:val="26"/>
          <w:szCs w:val="26"/>
          <w:lang w:val="lv-LV"/>
        </w:rPr>
        <w:t xml:space="preserve"> kur var šī zināšanas iegūt</w:t>
      </w:r>
      <w:r w:rsidR="00D402C5" w:rsidRPr="003D7550">
        <w:rPr>
          <w:rFonts w:ascii="Times New Roman" w:hAnsi="Times New Roman" w:cs="Times New Roman"/>
          <w:sz w:val="26"/>
          <w:szCs w:val="26"/>
          <w:lang w:val="lv-LV"/>
        </w:rPr>
        <w:t xml:space="preserve"> un pielietot.</w:t>
      </w:r>
      <w:r w:rsidR="00F45624" w:rsidRPr="003D7550">
        <w:rPr>
          <w:rFonts w:ascii="Times New Roman" w:hAnsi="Times New Roman" w:cs="Times New Roman"/>
          <w:sz w:val="26"/>
          <w:szCs w:val="26"/>
          <w:lang w:val="lv-LV"/>
        </w:rPr>
        <w:t xml:space="preserve"> </w:t>
      </w:r>
    </w:p>
    <w:p w:rsidR="00BF6F41" w:rsidRPr="003D7550" w:rsidRDefault="00BF6F41"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Mācību satura apguvei izvēlētās metodes ir daudzveidīgas, balstītas uz izglītojamo iepriekšējo pieredzi un atbilstošas viņu interesēm un vecuma īpatnībām. Izvēlētajai tēmai atbilstošais mācību process noris </w:t>
      </w:r>
      <w:r w:rsidR="0011144E" w:rsidRPr="003D7550">
        <w:rPr>
          <w:rFonts w:ascii="Times New Roman" w:hAnsi="Times New Roman" w:cs="Times New Roman"/>
          <w:sz w:val="26"/>
          <w:szCs w:val="26"/>
          <w:lang w:val="lv-LV"/>
        </w:rPr>
        <w:t xml:space="preserve">rotaļnodarbībās </w:t>
      </w:r>
      <w:r w:rsidRPr="003D7550">
        <w:rPr>
          <w:rFonts w:ascii="Times New Roman" w:hAnsi="Times New Roman" w:cs="Times New Roman"/>
          <w:sz w:val="26"/>
          <w:szCs w:val="26"/>
          <w:lang w:val="lv-LV"/>
        </w:rPr>
        <w:t xml:space="preserve"> jaunākā vecuma bērni</w:t>
      </w:r>
      <w:r w:rsidR="0011144E" w:rsidRPr="003D7550">
        <w:rPr>
          <w:rFonts w:ascii="Times New Roman" w:hAnsi="Times New Roman" w:cs="Times New Roman"/>
          <w:sz w:val="26"/>
          <w:szCs w:val="26"/>
          <w:lang w:val="lv-LV"/>
        </w:rPr>
        <w:t>em</w:t>
      </w:r>
      <w:r w:rsidR="00021B83" w:rsidRPr="003D7550">
        <w:rPr>
          <w:rFonts w:ascii="Times New Roman" w:hAnsi="Times New Roman" w:cs="Times New Roman"/>
          <w:sz w:val="26"/>
          <w:szCs w:val="26"/>
          <w:lang w:val="lv-LV"/>
        </w:rPr>
        <w:t>. D</w:t>
      </w:r>
      <w:r w:rsidRPr="003D7550">
        <w:rPr>
          <w:rFonts w:ascii="Times New Roman" w:hAnsi="Times New Roman" w:cs="Times New Roman"/>
          <w:sz w:val="26"/>
          <w:szCs w:val="26"/>
          <w:lang w:val="lv-LV"/>
        </w:rPr>
        <w:t>arbs centros vecākā un piecus, sešus gadus veci</w:t>
      </w:r>
      <w:r w:rsidR="00021B83" w:rsidRPr="003D7550">
        <w:rPr>
          <w:rFonts w:ascii="Times New Roman" w:hAnsi="Times New Roman" w:cs="Times New Roman"/>
          <w:sz w:val="26"/>
          <w:szCs w:val="26"/>
          <w:lang w:val="lv-LV"/>
        </w:rPr>
        <w:t>em</w:t>
      </w:r>
      <w:r w:rsidRPr="003D7550">
        <w:rPr>
          <w:rFonts w:ascii="Times New Roman" w:hAnsi="Times New Roman" w:cs="Times New Roman"/>
          <w:sz w:val="26"/>
          <w:szCs w:val="26"/>
          <w:lang w:val="lv-LV"/>
        </w:rPr>
        <w:t xml:space="preserve"> bērni</w:t>
      </w:r>
      <w:r w:rsidR="00021B83" w:rsidRPr="003D7550">
        <w:rPr>
          <w:rFonts w:ascii="Times New Roman" w:hAnsi="Times New Roman" w:cs="Times New Roman"/>
          <w:sz w:val="26"/>
          <w:szCs w:val="26"/>
          <w:lang w:val="lv-LV"/>
        </w:rPr>
        <w:t>em</w:t>
      </w:r>
      <w:r w:rsidR="002B20DB"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(matemāt</w:t>
      </w:r>
      <w:r w:rsidR="002B20DB" w:rsidRPr="003D7550">
        <w:rPr>
          <w:rFonts w:ascii="Times New Roman" w:hAnsi="Times New Roman" w:cs="Times New Roman"/>
          <w:sz w:val="26"/>
          <w:szCs w:val="26"/>
          <w:lang w:val="lv-LV"/>
        </w:rPr>
        <w:t>ikas, valodas attīstības, pašizpausmes mākslu centrs</w:t>
      </w:r>
      <w:r w:rsidRPr="003D7550">
        <w:rPr>
          <w:rFonts w:ascii="Times New Roman" w:hAnsi="Times New Roman" w:cs="Times New Roman"/>
          <w:sz w:val="26"/>
          <w:szCs w:val="26"/>
          <w:lang w:val="lv-LV"/>
        </w:rPr>
        <w:t>, dabas zinību,</w:t>
      </w:r>
      <w:r w:rsidR="009A7F7C"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sižeta lomu rotaļu centri), āra aktivitātes - pētnieciskais darbs, vērojumi, eksperimenti, kustību rotaļas. Mācību ekskursijas, lai papildinātu apgūstāmo tēmu - uz apkārtējiem ražošanas objektiem, iestādēm</w:t>
      </w:r>
      <w:r w:rsidR="00AC6581">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(bibliotēka, muzejs, veikals, skola)</w:t>
      </w:r>
      <w:r w:rsidR="0077534A" w:rsidRPr="003D7550">
        <w:rPr>
          <w:rFonts w:ascii="Times New Roman" w:hAnsi="Times New Roman" w:cs="Times New Roman"/>
          <w:sz w:val="26"/>
          <w:szCs w:val="26"/>
          <w:lang w:val="lv-LV"/>
        </w:rPr>
        <w:t xml:space="preserve">. Pārgājieni ar mērķi iepazīt Kusas ciemata tuvāko apkaimi, sameklēt dabas objektus un iegaumēt to vietvārdus ( </w:t>
      </w:r>
      <w:proofErr w:type="spellStart"/>
      <w:r w:rsidR="0077534A" w:rsidRPr="003D7550">
        <w:rPr>
          <w:rFonts w:ascii="Times New Roman" w:hAnsi="Times New Roman" w:cs="Times New Roman"/>
          <w:sz w:val="26"/>
          <w:szCs w:val="26"/>
          <w:lang w:val="lv-LV"/>
        </w:rPr>
        <w:t>Kaniņkalns</w:t>
      </w:r>
      <w:proofErr w:type="spellEnd"/>
      <w:r w:rsidR="0077534A" w:rsidRPr="003D7550">
        <w:rPr>
          <w:rFonts w:ascii="Times New Roman" w:hAnsi="Times New Roman" w:cs="Times New Roman"/>
          <w:sz w:val="26"/>
          <w:szCs w:val="26"/>
          <w:lang w:val="lv-LV"/>
        </w:rPr>
        <w:t>, Cūkas kaln</w:t>
      </w:r>
      <w:r w:rsidR="00B53BD4" w:rsidRPr="003D7550">
        <w:rPr>
          <w:rFonts w:ascii="Times New Roman" w:hAnsi="Times New Roman" w:cs="Times New Roman"/>
          <w:sz w:val="26"/>
          <w:szCs w:val="26"/>
          <w:lang w:val="lv-LV"/>
        </w:rPr>
        <w:t xml:space="preserve">s, </w:t>
      </w:r>
      <w:proofErr w:type="spellStart"/>
      <w:r w:rsidR="00B53BD4" w:rsidRPr="003D7550">
        <w:rPr>
          <w:rFonts w:ascii="Times New Roman" w:hAnsi="Times New Roman" w:cs="Times New Roman"/>
          <w:sz w:val="26"/>
          <w:szCs w:val="26"/>
          <w:lang w:val="lv-LV"/>
        </w:rPr>
        <w:t>Kaijinieks</w:t>
      </w:r>
      <w:proofErr w:type="spellEnd"/>
      <w:r w:rsidR="00B53BD4" w:rsidRPr="003D7550">
        <w:rPr>
          <w:rFonts w:ascii="Times New Roman" w:hAnsi="Times New Roman" w:cs="Times New Roman"/>
          <w:sz w:val="26"/>
          <w:szCs w:val="26"/>
          <w:lang w:val="lv-LV"/>
        </w:rPr>
        <w:t>, Vecozolu dižozols</w:t>
      </w:r>
      <w:r w:rsidR="0077534A" w:rsidRPr="003D7550">
        <w:rPr>
          <w:rFonts w:ascii="Times New Roman" w:hAnsi="Times New Roman" w:cs="Times New Roman"/>
          <w:sz w:val="26"/>
          <w:szCs w:val="26"/>
          <w:lang w:val="lv-LV"/>
        </w:rPr>
        <w:t xml:space="preserve"> u.t.t.) </w:t>
      </w:r>
      <w:r w:rsidR="006E6744" w:rsidRPr="003D7550">
        <w:rPr>
          <w:rFonts w:ascii="Times New Roman" w:hAnsi="Times New Roman" w:cs="Times New Roman"/>
          <w:sz w:val="26"/>
          <w:szCs w:val="26"/>
          <w:lang w:val="lv-LV"/>
        </w:rPr>
        <w:t>Tālākas ekskursijas p</w:t>
      </w:r>
      <w:r w:rsidR="00021B83" w:rsidRPr="003D7550">
        <w:rPr>
          <w:rFonts w:ascii="Times New Roman" w:hAnsi="Times New Roman" w:cs="Times New Roman"/>
          <w:sz w:val="26"/>
          <w:szCs w:val="26"/>
          <w:lang w:val="lv-LV"/>
        </w:rPr>
        <w:t>a Aronas pagastu, lai izzinātu mūsu lielāko ezeru, straujāko upi, dzirnavu dambja ūdenskritumu, diženāko novada ozolu.</w:t>
      </w:r>
    </w:p>
    <w:p w:rsidR="0077534A" w:rsidRPr="003D7550" w:rsidRDefault="0011144E"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w:t>
      </w:r>
      <w:r w:rsidR="00B53BD4" w:rsidRPr="003D7550">
        <w:rPr>
          <w:rFonts w:ascii="Times New Roman" w:hAnsi="Times New Roman" w:cs="Times New Roman"/>
          <w:sz w:val="26"/>
          <w:szCs w:val="26"/>
          <w:lang w:val="lv-LV"/>
        </w:rPr>
        <w:t>Izglītojamā</w:t>
      </w:r>
      <w:r w:rsidRPr="003D7550">
        <w:rPr>
          <w:rFonts w:ascii="Times New Roman" w:hAnsi="Times New Roman" w:cs="Times New Roman"/>
          <w:sz w:val="26"/>
          <w:szCs w:val="26"/>
          <w:lang w:val="lv-LV"/>
        </w:rPr>
        <w:t xml:space="preserve"> zināšanu dinamiku</w:t>
      </w:r>
      <w:r w:rsidR="009725BC" w:rsidRPr="003D7550">
        <w:rPr>
          <w:rFonts w:ascii="Times New Roman" w:hAnsi="Times New Roman" w:cs="Times New Roman"/>
          <w:sz w:val="26"/>
          <w:szCs w:val="26"/>
          <w:lang w:val="lv-LV"/>
        </w:rPr>
        <w:t xml:space="preserve"> panāk ar iepriekšējo zināšanu apkopošanu, jautājumu par tēmu izvirzīšanu, aktīvu darbību par to, ko vēl varam par šo tēmu uzzināt un mācību satura (burti, cipari</w:t>
      </w:r>
      <w:r w:rsidR="00866105" w:rsidRPr="003D7550">
        <w:rPr>
          <w:rFonts w:ascii="Times New Roman" w:hAnsi="Times New Roman" w:cs="Times New Roman"/>
          <w:sz w:val="26"/>
          <w:szCs w:val="26"/>
          <w:lang w:val="lv-LV"/>
        </w:rPr>
        <w:t>, pētniecība un vienkārši eksperimenti</w:t>
      </w:r>
      <w:r w:rsidR="009725BC" w:rsidRPr="003D7550">
        <w:rPr>
          <w:rFonts w:ascii="Times New Roman" w:hAnsi="Times New Roman" w:cs="Times New Roman"/>
          <w:sz w:val="26"/>
          <w:szCs w:val="26"/>
          <w:lang w:val="lv-LV"/>
        </w:rPr>
        <w:t>) integrēšanu tēmas izvērsumā.</w:t>
      </w:r>
      <w:r w:rsidR="00A144BF" w:rsidRPr="003D7550">
        <w:rPr>
          <w:rFonts w:ascii="Times New Roman" w:hAnsi="Times New Roman" w:cs="Times New Roman"/>
          <w:sz w:val="26"/>
          <w:szCs w:val="26"/>
          <w:lang w:val="lv-LV"/>
        </w:rPr>
        <w:t xml:space="preserve"> Rīta cēliena noslēgumā tiek veikta atgriezeniskā saite un secīg</w:t>
      </w:r>
      <w:r w:rsidR="00AC6581">
        <w:rPr>
          <w:rFonts w:ascii="Times New Roman" w:hAnsi="Times New Roman" w:cs="Times New Roman"/>
          <w:sz w:val="26"/>
          <w:szCs w:val="26"/>
          <w:lang w:val="lv-LV"/>
        </w:rPr>
        <w:t xml:space="preserve">i </w:t>
      </w:r>
      <w:r w:rsidR="00A144BF" w:rsidRPr="003D7550">
        <w:rPr>
          <w:rFonts w:ascii="Times New Roman" w:hAnsi="Times New Roman" w:cs="Times New Roman"/>
          <w:sz w:val="26"/>
          <w:szCs w:val="26"/>
          <w:lang w:val="lv-LV"/>
        </w:rPr>
        <w:t>analizē</w:t>
      </w:r>
      <w:r w:rsidR="00AC6581">
        <w:rPr>
          <w:rFonts w:ascii="Times New Roman" w:hAnsi="Times New Roman" w:cs="Times New Roman"/>
          <w:sz w:val="26"/>
          <w:szCs w:val="26"/>
          <w:lang w:val="lv-LV"/>
        </w:rPr>
        <w:t>tas</w:t>
      </w:r>
      <w:r w:rsidR="00A144BF" w:rsidRPr="003D7550">
        <w:rPr>
          <w:rFonts w:ascii="Times New Roman" w:hAnsi="Times New Roman" w:cs="Times New Roman"/>
          <w:sz w:val="26"/>
          <w:szCs w:val="26"/>
          <w:lang w:val="lv-LV"/>
        </w:rPr>
        <w:t xml:space="preserve"> rīta cēliena darbības.</w:t>
      </w:r>
    </w:p>
    <w:p w:rsidR="009725BC" w:rsidRPr="003D7550" w:rsidRDefault="009725BC"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 xml:space="preserve"> </w:t>
      </w:r>
      <w:r w:rsidR="004D79FD"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Pedagogi </w:t>
      </w:r>
      <w:r w:rsidR="009801F3" w:rsidRPr="003D7550">
        <w:rPr>
          <w:rFonts w:ascii="Times New Roman" w:hAnsi="Times New Roman" w:cs="Times New Roman"/>
          <w:sz w:val="26"/>
          <w:szCs w:val="26"/>
          <w:lang w:val="lv-LV"/>
        </w:rPr>
        <w:t>pastāvīgi</w:t>
      </w:r>
      <w:r w:rsidRPr="003D7550">
        <w:rPr>
          <w:rFonts w:ascii="Times New Roman" w:hAnsi="Times New Roman" w:cs="Times New Roman"/>
          <w:sz w:val="26"/>
          <w:szCs w:val="26"/>
          <w:lang w:val="lv-LV"/>
        </w:rPr>
        <w:t xml:space="preserve"> veic individuālo darbu ar izglītojamajiem</w:t>
      </w:r>
      <w:r w:rsidR="009801F3" w:rsidRPr="003D7550">
        <w:rPr>
          <w:rFonts w:ascii="Times New Roman" w:hAnsi="Times New Roman" w:cs="Times New Roman"/>
          <w:sz w:val="26"/>
          <w:szCs w:val="26"/>
          <w:lang w:val="lv-LV"/>
        </w:rPr>
        <w:t>, kuriem ir grūtības apgūt mācību vielu rīta cēliena laikā. Iestādē ir pieejams logopēds bērniem ar runas</w:t>
      </w:r>
      <w:r w:rsidR="00866105" w:rsidRPr="003D7550">
        <w:rPr>
          <w:rFonts w:ascii="Times New Roman" w:hAnsi="Times New Roman" w:cs="Times New Roman"/>
          <w:color w:val="FF0000"/>
          <w:sz w:val="26"/>
          <w:szCs w:val="26"/>
          <w:lang w:val="lv-LV"/>
        </w:rPr>
        <w:t xml:space="preserve"> </w:t>
      </w:r>
      <w:r w:rsidR="00866105" w:rsidRPr="003D7550">
        <w:rPr>
          <w:rFonts w:ascii="Times New Roman" w:hAnsi="Times New Roman" w:cs="Times New Roman"/>
          <w:sz w:val="26"/>
          <w:szCs w:val="26"/>
          <w:lang w:val="lv-LV"/>
        </w:rPr>
        <w:t>un valodas attīstības</w:t>
      </w:r>
      <w:r w:rsidR="009801F3" w:rsidRPr="003D7550">
        <w:rPr>
          <w:rFonts w:ascii="Times New Roman" w:hAnsi="Times New Roman" w:cs="Times New Roman"/>
          <w:sz w:val="26"/>
          <w:szCs w:val="26"/>
          <w:lang w:val="lv-LV"/>
        </w:rPr>
        <w:t xml:space="preserve"> traucējumiem.</w:t>
      </w:r>
    </w:p>
    <w:p w:rsidR="00866105" w:rsidRPr="003D7550" w:rsidRDefault="009801F3"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Darbā ar izglītojamajiem, pēc pedagogu pieprasījuma, tiek nodrošināti mācību materiāli, kas atbilst apgūstamajam mācību saturam. Grupiņās ir pieejamas galda spēles, darba lapas</w:t>
      </w:r>
      <w:r w:rsidR="00AC6581">
        <w:rPr>
          <w:rFonts w:ascii="Times New Roman" w:hAnsi="Times New Roman" w:cs="Times New Roman"/>
          <w:sz w:val="26"/>
          <w:szCs w:val="26"/>
          <w:lang w:val="lv-LV"/>
        </w:rPr>
        <w:t>, atgādnes vielas iz</w:t>
      </w:r>
      <w:r w:rsidRPr="003D7550">
        <w:rPr>
          <w:rFonts w:ascii="Times New Roman" w:hAnsi="Times New Roman" w:cs="Times New Roman"/>
          <w:sz w:val="26"/>
          <w:szCs w:val="26"/>
          <w:lang w:val="lv-LV"/>
        </w:rPr>
        <w:t>pratnes nostiprināšanai, audio un video mācību materiāli, projektors un portatīvai</w:t>
      </w:r>
      <w:r w:rsidR="00866105" w:rsidRPr="003D7550">
        <w:rPr>
          <w:rFonts w:ascii="Times New Roman" w:hAnsi="Times New Roman" w:cs="Times New Roman"/>
          <w:sz w:val="26"/>
          <w:szCs w:val="26"/>
          <w:lang w:val="lv-LV"/>
        </w:rPr>
        <w:t>s dators ar interneta pieslēgumu</w:t>
      </w:r>
      <w:r w:rsidRPr="003D7550">
        <w:rPr>
          <w:rFonts w:ascii="Times New Roman" w:hAnsi="Times New Roman" w:cs="Times New Roman"/>
          <w:sz w:val="26"/>
          <w:szCs w:val="26"/>
          <w:lang w:val="lv-LV"/>
        </w:rPr>
        <w:t xml:space="preserve">, </w:t>
      </w:r>
      <w:r w:rsidR="00AC6581">
        <w:rPr>
          <w:rFonts w:ascii="Times New Roman" w:hAnsi="Times New Roman" w:cs="Times New Roman"/>
          <w:sz w:val="26"/>
          <w:szCs w:val="26"/>
          <w:lang w:val="lv-LV"/>
        </w:rPr>
        <w:t xml:space="preserve">kā arī </w:t>
      </w:r>
      <w:r w:rsidR="00866105" w:rsidRPr="003D7550">
        <w:rPr>
          <w:rFonts w:ascii="Times New Roman" w:hAnsi="Times New Roman" w:cs="Times New Roman"/>
          <w:sz w:val="26"/>
          <w:szCs w:val="26"/>
          <w:lang w:val="lv-LV"/>
        </w:rPr>
        <w:t>mācību materiālu un pasaku ilustrāciju projicēšanai uz ekrāna</w:t>
      </w:r>
      <w:r w:rsidR="00866105" w:rsidRPr="003D7550">
        <w:rPr>
          <w:rFonts w:ascii="Times New Roman" w:hAnsi="Times New Roman" w:cs="Times New Roman"/>
          <w:color w:val="FF0000"/>
          <w:sz w:val="26"/>
          <w:szCs w:val="26"/>
          <w:lang w:val="lv-LV"/>
        </w:rPr>
        <w:t xml:space="preserve"> </w:t>
      </w:r>
      <w:r w:rsidR="00866105" w:rsidRPr="003D7550">
        <w:rPr>
          <w:rFonts w:ascii="Times New Roman" w:hAnsi="Times New Roman" w:cs="Times New Roman"/>
          <w:sz w:val="26"/>
          <w:szCs w:val="26"/>
          <w:lang w:val="lv-LV"/>
        </w:rPr>
        <w:t>demonstrēšanai -</w:t>
      </w:r>
      <w:r w:rsidRPr="003D7550">
        <w:rPr>
          <w:rFonts w:ascii="Times New Roman" w:hAnsi="Times New Roman" w:cs="Times New Roman"/>
          <w:sz w:val="26"/>
          <w:szCs w:val="26"/>
          <w:lang w:val="lv-LV"/>
        </w:rPr>
        <w:t xml:space="preserve"> dokumentu kamera</w:t>
      </w:r>
      <w:r w:rsidR="00866105" w:rsidRPr="003D7550">
        <w:rPr>
          <w:rFonts w:ascii="Times New Roman" w:hAnsi="Times New Roman" w:cs="Times New Roman"/>
          <w:sz w:val="26"/>
          <w:szCs w:val="26"/>
          <w:lang w:val="lv-LV"/>
        </w:rPr>
        <w:t>.</w:t>
      </w:r>
    </w:p>
    <w:p w:rsidR="00F01411" w:rsidRPr="003D7550" w:rsidRDefault="009801F3"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4D79FD"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Uz izglītības iestādi tiek aicināti </w:t>
      </w:r>
      <w:r w:rsidR="00AC6581">
        <w:rPr>
          <w:rFonts w:ascii="Times New Roman" w:hAnsi="Times New Roman" w:cs="Times New Roman"/>
          <w:sz w:val="26"/>
          <w:szCs w:val="26"/>
          <w:lang w:val="lv-LV"/>
        </w:rPr>
        <w:t xml:space="preserve">dažādu profesionālo </w:t>
      </w:r>
      <w:r w:rsidRPr="003D7550">
        <w:rPr>
          <w:rFonts w:ascii="Times New Roman" w:hAnsi="Times New Roman" w:cs="Times New Roman"/>
          <w:sz w:val="26"/>
          <w:szCs w:val="26"/>
          <w:lang w:val="lv-LV"/>
        </w:rPr>
        <w:t>nozaru speciālisti – zobu higiēnists, galdnieks, bitenieks,</w:t>
      </w:r>
      <w:r w:rsidR="00021B83"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kā arī </w:t>
      </w:r>
      <w:r w:rsidR="00AC6581">
        <w:rPr>
          <w:rFonts w:ascii="Times New Roman" w:hAnsi="Times New Roman" w:cs="Times New Roman"/>
          <w:sz w:val="26"/>
          <w:szCs w:val="26"/>
          <w:lang w:val="lv-LV"/>
        </w:rPr>
        <w:t xml:space="preserve">bērniem tiek organizētas ekskursijas uz </w:t>
      </w:r>
      <w:r w:rsidR="0057337A">
        <w:rPr>
          <w:rFonts w:ascii="Times New Roman" w:hAnsi="Times New Roman" w:cs="Times New Roman"/>
          <w:sz w:val="26"/>
          <w:szCs w:val="26"/>
          <w:lang w:val="lv-LV"/>
        </w:rPr>
        <w:t xml:space="preserve">vietējām </w:t>
      </w:r>
      <w:r w:rsidRPr="003D7550">
        <w:rPr>
          <w:rFonts w:ascii="Times New Roman" w:hAnsi="Times New Roman" w:cs="Times New Roman"/>
          <w:sz w:val="26"/>
          <w:szCs w:val="26"/>
          <w:lang w:val="lv-LV"/>
        </w:rPr>
        <w:t>zemnieku saimn</w:t>
      </w:r>
      <w:r w:rsidR="00AC6581">
        <w:rPr>
          <w:rFonts w:ascii="Times New Roman" w:hAnsi="Times New Roman" w:cs="Times New Roman"/>
          <w:sz w:val="26"/>
          <w:szCs w:val="26"/>
          <w:lang w:val="lv-LV"/>
        </w:rPr>
        <w:t>iecībām</w:t>
      </w:r>
      <w:r w:rsidR="0057337A">
        <w:rPr>
          <w:rFonts w:ascii="Times New Roman" w:hAnsi="Times New Roman" w:cs="Times New Roman"/>
          <w:sz w:val="26"/>
          <w:szCs w:val="26"/>
          <w:lang w:val="lv-LV"/>
        </w:rPr>
        <w:t>, iepazīstot</w:t>
      </w:r>
      <w:r w:rsidR="00021B83" w:rsidRPr="003D7550">
        <w:rPr>
          <w:rFonts w:ascii="Times New Roman" w:hAnsi="Times New Roman" w:cs="Times New Roman"/>
          <w:sz w:val="26"/>
          <w:szCs w:val="26"/>
          <w:lang w:val="lv-LV"/>
        </w:rPr>
        <w:t xml:space="preserve"> graudkopīb</w:t>
      </w:r>
      <w:r w:rsidR="0057337A">
        <w:rPr>
          <w:rFonts w:ascii="Times New Roman" w:hAnsi="Times New Roman" w:cs="Times New Roman"/>
          <w:sz w:val="26"/>
          <w:szCs w:val="26"/>
          <w:lang w:val="lv-LV"/>
        </w:rPr>
        <w:t>u</w:t>
      </w:r>
      <w:r w:rsidR="00021B83" w:rsidRPr="003D7550">
        <w:rPr>
          <w:rFonts w:ascii="Times New Roman" w:hAnsi="Times New Roman" w:cs="Times New Roman"/>
          <w:sz w:val="26"/>
          <w:szCs w:val="26"/>
          <w:lang w:val="lv-LV"/>
        </w:rPr>
        <w:t>, lopkopīb</w:t>
      </w:r>
      <w:r w:rsidR="0057337A">
        <w:rPr>
          <w:rFonts w:ascii="Times New Roman" w:hAnsi="Times New Roman" w:cs="Times New Roman"/>
          <w:sz w:val="26"/>
          <w:szCs w:val="26"/>
          <w:lang w:val="lv-LV"/>
        </w:rPr>
        <w:t>u</w:t>
      </w:r>
      <w:r w:rsidR="00021B83" w:rsidRPr="003D7550">
        <w:rPr>
          <w:rFonts w:ascii="Times New Roman" w:hAnsi="Times New Roman" w:cs="Times New Roman"/>
          <w:sz w:val="26"/>
          <w:szCs w:val="26"/>
          <w:lang w:val="lv-LV"/>
        </w:rPr>
        <w:t>, dārzkopīb</w:t>
      </w:r>
      <w:r w:rsidR="0057337A">
        <w:rPr>
          <w:rFonts w:ascii="Times New Roman" w:hAnsi="Times New Roman" w:cs="Times New Roman"/>
          <w:sz w:val="26"/>
          <w:szCs w:val="26"/>
          <w:lang w:val="lv-LV"/>
        </w:rPr>
        <w:t>u</w:t>
      </w:r>
      <w:r w:rsidR="00021B83" w:rsidRPr="003D7550">
        <w:rPr>
          <w:rFonts w:ascii="Times New Roman" w:hAnsi="Times New Roman" w:cs="Times New Roman"/>
          <w:sz w:val="26"/>
          <w:szCs w:val="26"/>
          <w:lang w:val="lv-LV"/>
        </w:rPr>
        <w:t>.</w:t>
      </w:r>
    </w:p>
    <w:p w:rsidR="009801F3" w:rsidRPr="003D7550" w:rsidRDefault="00F01411"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Iestādē ir metodiskai kabinets, kurā ir nepieciešamie materiāli tēmu apguvei. Bet</w:t>
      </w:r>
      <w:r w:rsidR="0057337A">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neskatoties uz</w:t>
      </w:r>
      <w:r w:rsidR="0057337A">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to</w:t>
      </w:r>
      <w:r w:rsidR="0057337A">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p</w:t>
      </w:r>
      <w:r w:rsidR="009801F3" w:rsidRPr="003D7550">
        <w:rPr>
          <w:rFonts w:ascii="Times New Roman" w:hAnsi="Times New Roman" w:cs="Times New Roman"/>
          <w:sz w:val="26"/>
          <w:szCs w:val="26"/>
          <w:lang w:val="lv-LV"/>
        </w:rPr>
        <w:t>edagogi</w:t>
      </w:r>
      <w:r w:rsidRPr="003D7550">
        <w:rPr>
          <w:rFonts w:ascii="Times New Roman" w:hAnsi="Times New Roman" w:cs="Times New Roman"/>
          <w:sz w:val="26"/>
          <w:szCs w:val="26"/>
          <w:lang w:val="lv-LV"/>
        </w:rPr>
        <w:t xml:space="preserve"> arī</w:t>
      </w:r>
      <w:r w:rsidR="009801F3" w:rsidRPr="003D7550">
        <w:rPr>
          <w:rFonts w:ascii="Times New Roman" w:hAnsi="Times New Roman" w:cs="Times New Roman"/>
          <w:sz w:val="26"/>
          <w:szCs w:val="26"/>
          <w:lang w:val="lv-LV"/>
        </w:rPr>
        <w:t xml:space="preserve"> paši pēc nepieciešamības gatavo savus metodiskos materiālus, izdales materiālus, darba lapas, galvas maskas, </w:t>
      </w:r>
      <w:r w:rsidRPr="003D7550">
        <w:rPr>
          <w:rFonts w:ascii="Times New Roman" w:hAnsi="Times New Roman" w:cs="Times New Roman"/>
          <w:sz w:val="26"/>
          <w:szCs w:val="26"/>
          <w:lang w:val="lv-LV"/>
        </w:rPr>
        <w:t>mūzikas</w:t>
      </w:r>
      <w:r w:rsidR="009801F3" w:rsidRPr="003D7550">
        <w:rPr>
          <w:rFonts w:ascii="Times New Roman" w:hAnsi="Times New Roman" w:cs="Times New Roman"/>
          <w:sz w:val="26"/>
          <w:szCs w:val="26"/>
          <w:lang w:val="lv-LV"/>
        </w:rPr>
        <w:t xml:space="preserve"> instrumentus</w:t>
      </w:r>
      <w:r w:rsidR="0057337A">
        <w:rPr>
          <w:rFonts w:ascii="Times New Roman" w:hAnsi="Times New Roman" w:cs="Times New Roman"/>
          <w:sz w:val="26"/>
          <w:szCs w:val="26"/>
          <w:lang w:val="lv-LV"/>
        </w:rPr>
        <w:t xml:space="preserve"> u.c</w:t>
      </w:r>
      <w:r w:rsidR="009801F3" w:rsidRPr="003D7550">
        <w:rPr>
          <w:rFonts w:ascii="Times New Roman" w:hAnsi="Times New Roman" w:cs="Times New Roman"/>
          <w:sz w:val="26"/>
          <w:szCs w:val="26"/>
          <w:lang w:val="lv-LV"/>
        </w:rPr>
        <w:t>.</w:t>
      </w:r>
    </w:p>
    <w:p w:rsidR="00F01411" w:rsidRPr="003D7550" w:rsidRDefault="00F01411"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Mācību saturā tiek iekļauti audzinošie uzdevumi</w:t>
      </w:r>
      <w:r w:rsidR="008C7E0F" w:rsidRPr="003D7550">
        <w:rPr>
          <w:rFonts w:ascii="Times New Roman" w:hAnsi="Times New Roman" w:cs="Times New Roman"/>
          <w:sz w:val="26"/>
          <w:szCs w:val="26"/>
          <w:lang w:val="lv-LV"/>
        </w:rPr>
        <w:t xml:space="preserve"> jeb tikumi, kas ietver sevī zināšanu, prasmju, iemaņu apguvi, kritisko domāšanu kā attieksmes veidošanu pret savu paveikto darbu, pret citiem cilvēkiem, dabu, darbu, kultūras vērtībām, sabiedrību un valsti. Audzināšanas darbs tiek vērsts uz to, lai izglītojamajiem nebūtu sveši vārdi: cieņa, draudzība, izpalīdzība, pieklājība.</w:t>
      </w:r>
    </w:p>
    <w:p w:rsidR="008C7E0F" w:rsidRPr="003D7550" w:rsidRDefault="008C7E0F"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Mācību darbs mijas ar reālu, noderīgu iesaistīšanos apkārtnes uzkopšanā: lapu grābšana rudenī, sniega tīrīšana ziemā, lielā talka pavasarī.</w:t>
      </w:r>
      <w:r w:rsidR="008703D1" w:rsidRPr="003D7550">
        <w:rPr>
          <w:rFonts w:ascii="Times New Roman" w:hAnsi="Times New Roman" w:cs="Times New Roman"/>
          <w:sz w:val="26"/>
          <w:szCs w:val="26"/>
          <w:lang w:val="lv-LV"/>
        </w:rPr>
        <w:t xml:space="preserve"> Rudeņos vecākās grupas bērni </w:t>
      </w:r>
      <w:r w:rsidR="0057337A">
        <w:rPr>
          <w:rFonts w:ascii="Times New Roman" w:hAnsi="Times New Roman" w:cs="Times New Roman"/>
          <w:sz w:val="26"/>
          <w:szCs w:val="26"/>
          <w:lang w:val="lv-LV"/>
        </w:rPr>
        <w:t xml:space="preserve">ar prieku </w:t>
      </w:r>
      <w:r w:rsidR="008703D1" w:rsidRPr="003D7550">
        <w:rPr>
          <w:rFonts w:ascii="Times New Roman" w:hAnsi="Times New Roman" w:cs="Times New Roman"/>
          <w:sz w:val="26"/>
          <w:szCs w:val="26"/>
          <w:lang w:val="lv-LV"/>
        </w:rPr>
        <w:t>brauc uz zemnieku saimniecību lasīt avenes</w:t>
      </w:r>
      <w:r w:rsidR="0057337A">
        <w:rPr>
          <w:rFonts w:ascii="Times New Roman" w:hAnsi="Times New Roman" w:cs="Times New Roman"/>
          <w:sz w:val="26"/>
          <w:szCs w:val="26"/>
          <w:lang w:val="lv-LV"/>
        </w:rPr>
        <w:t>.</w:t>
      </w:r>
      <w:r w:rsidR="008703D1" w:rsidRPr="003D7550">
        <w:rPr>
          <w:rFonts w:ascii="Times New Roman" w:hAnsi="Times New Roman" w:cs="Times New Roman"/>
          <w:sz w:val="26"/>
          <w:szCs w:val="26"/>
          <w:lang w:val="lv-LV"/>
        </w:rPr>
        <w:t xml:space="preserve"> </w:t>
      </w:r>
    </w:p>
    <w:p w:rsidR="00C415A5" w:rsidRPr="003D7550" w:rsidRDefault="00C415A5"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Studentiem praktikantiem tiek nodrošināta prakses vieta iestādē.</w:t>
      </w:r>
    </w:p>
    <w:p w:rsidR="00C415A5" w:rsidRPr="003D7550" w:rsidRDefault="00C415A5" w:rsidP="00F15E87">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C415A5" w:rsidRPr="003D7550" w:rsidRDefault="006C394B" w:rsidP="00F15E87">
      <w:pPr>
        <w:pStyle w:val="Sarakstarindkopa"/>
        <w:numPr>
          <w:ilvl w:val="0"/>
          <w:numId w:val="1"/>
        </w:numPr>
        <w:jc w:val="both"/>
        <w:rPr>
          <w:rFonts w:ascii="Times New Roman" w:hAnsi="Times New Roman" w:cs="Times New Roman"/>
          <w:sz w:val="26"/>
          <w:szCs w:val="26"/>
          <w:lang w:val="lv-LV"/>
        </w:rPr>
      </w:pPr>
      <w:r>
        <w:rPr>
          <w:rFonts w:ascii="Times New Roman" w:hAnsi="Times New Roman" w:cs="Times New Roman"/>
          <w:sz w:val="26"/>
          <w:szCs w:val="26"/>
          <w:lang w:val="lv-LV"/>
        </w:rPr>
        <w:t>Pedagogi izprot</w:t>
      </w:r>
      <w:r w:rsidR="00C415A5" w:rsidRPr="003D7550">
        <w:rPr>
          <w:rFonts w:ascii="Times New Roman" w:hAnsi="Times New Roman" w:cs="Times New Roman"/>
          <w:sz w:val="26"/>
          <w:szCs w:val="26"/>
          <w:lang w:val="lv-LV"/>
        </w:rPr>
        <w:t xml:space="preserve"> uz kompeten</w:t>
      </w:r>
      <w:r w:rsidR="00021B83" w:rsidRPr="003D7550">
        <w:rPr>
          <w:rFonts w:ascii="Times New Roman" w:hAnsi="Times New Roman" w:cs="Times New Roman"/>
          <w:sz w:val="26"/>
          <w:szCs w:val="26"/>
          <w:lang w:val="lv-LV"/>
        </w:rPr>
        <w:t>c</w:t>
      </w:r>
      <w:r w:rsidR="00C415A5" w:rsidRPr="003D7550">
        <w:rPr>
          <w:rFonts w:ascii="Times New Roman" w:hAnsi="Times New Roman" w:cs="Times New Roman"/>
          <w:sz w:val="26"/>
          <w:szCs w:val="26"/>
          <w:lang w:val="lv-LV"/>
        </w:rPr>
        <w:t xml:space="preserve">ēm balstītās izglītības organizēšanas </w:t>
      </w:r>
      <w:r w:rsidR="0057337A">
        <w:rPr>
          <w:rFonts w:ascii="Times New Roman" w:hAnsi="Times New Roman" w:cs="Times New Roman"/>
          <w:sz w:val="26"/>
          <w:szCs w:val="26"/>
          <w:lang w:val="lv-LV"/>
        </w:rPr>
        <w:t>principus</w:t>
      </w:r>
      <w:r w:rsidR="009B4AC1">
        <w:rPr>
          <w:rFonts w:ascii="Times New Roman" w:hAnsi="Times New Roman" w:cs="Times New Roman"/>
          <w:sz w:val="26"/>
          <w:szCs w:val="26"/>
          <w:lang w:val="lv-LV"/>
        </w:rPr>
        <w:t xml:space="preserve"> un noz</w:t>
      </w:r>
      <w:r w:rsidR="0057337A">
        <w:rPr>
          <w:rFonts w:ascii="Times New Roman" w:hAnsi="Times New Roman" w:cs="Times New Roman"/>
          <w:sz w:val="26"/>
          <w:szCs w:val="26"/>
          <w:lang w:val="lv-LV"/>
        </w:rPr>
        <w:t>īmi.</w:t>
      </w:r>
    </w:p>
    <w:p w:rsidR="00C415A5" w:rsidRPr="003D7550" w:rsidRDefault="00D70643" w:rsidP="00F15E8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4 līdz 6 gadus vecu</w:t>
      </w:r>
      <w:r w:rsidR="00C415A5" w:rsidRPr="003D7550">
        <w:rPr>
          <w:rFonts w:ascii="Times New Roman" w:hAnsi="Times New Roman" w:cs="Times New Roman"/>
          <w:sz w:val="26"/>
          <w:szCs w:val="26"/>
          <w:lang w:val="lv-LV"/>
        </w:rPr>
        <w:t xml:space="preserve"> bērnu grupa ir iekārtota atbilstoši mācībām pa jomām</w:t>
      </w:r>
      <w:r w:rsidR="0057337A">
        <w:rPr>
          <w:rFonts w:ascii="Times New Roman" w:hAnsi="Times New Roman" w:cs="Times New Roman"/>
          <w:sz w:val="26"/>
          <w:szCs w:val="26"/>
          <w:lang w:val="lv-LV"/>
        </w:rPr>
        <w:t xml:space="preserve"> (mācību centiem)</w:t>
      </w:r>
      <w:r w:rsidR="00C415A5" w:rsidRPr="003D7550">
        <w:rPr>
          <w:rFonts w:ascii="Times New Roman" w:hAnsi="Times New Roman" w:cs="Times New Roman"/>
          <w:sz w:val="26"/>
          <w:szCs w:val="26"/>
          <w:lang w:val="lv-LV"/>
        </w:rPr>
        <w:t>.</w:t>
      </w:r>
    </w:p>
    <w:p w:rsidR="00C415A5" w:rsidRPr="003D7550" w:rsidRDefault="00C415A5" w:rsidP="00F15E8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Notiek metodisko materiālu</w:t>
      </w:r>
      <w:r w:rsidR="009B4AC1">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jēgpiln</w:t>
      </w:r>
      <w:r w:rsidR="009B4AC1">
        <w:rPr>
          <w:rFonts w:ascii="Times New Roman" w:hAnsi="Times New Roman" w:cs="Times New Roman"/>
          <w:sz w:val="26"/>
          <w:szCs w:val="26"/>
          <w:lang w:val="lv-LV"/>
        </w:rPr>
        <w:t xml:space="preserve">u uzdevumu- </w:t>
      </w:r>
      <w:r w:rsidR="009B4AC1" w:rsidRPr="003D7550">
        <w:rPr>
          <w:rFonts w:ascii="Times New Roman" w:hAnsi="Times New Roman" w:cs="Times New Roman"/>
          <w:sz w:val="26"/>
          <w:szCs w:val="26"/>
          <w:lang w:val="lv-LV"/>
        </w:rPr>
        <w:t xml:space="preserve">izstrādāšana </w:t>
      </w:r>
      <w:r w:rsidRPr="003D7550">
        <w:rPr>
          <w:rFonts w:ascii="Times New Roman" w:hAnsi="Times New Roman" w:cs="Times New Roman"/>
          <w:sz w:val="26"/>
          <w:szCs w:val="26"/>
          <w:lang w:val="lv-LV"/>
        </w:rPr>
        <w:t>mācību procesam.</w:t>
      </w:r>
    </w:p>
    <w:p w:rsidR="00C415A5" w:rsidRPr="003D7550" w:rsidRDefault="00C415A5" w:rsidP="00F15E87">
      <w:pPr>
        <w:pStyle w:val="Sarakstarindkopa"/>
        <w:ind w:left="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C415A5" w:rsidRPr="003D7550" w:rsidRDefault="00D70643" w:rsidP="00F15E8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w:t>
      </w:r>
      <w:r w:rsidR="00C415A5" w:rsidRPr="003D7550">
        <w:rPr>
          <w:rFonts w:ascii="Times New Roman" w:hAnsi="Times New Roman" w:cs="Times New Roman"/>
          <w:sz w:val="26"/>
          <w:szCs w:val="26"/>
          <w:lang w:val="lv-LV"/>
        </w:rPr>
        <w:t xml:space="preserve">ekārtot </w:t>
      </w:r>
      <w:r w:rsidR="009B4AC1" w:rsidRPr="003D7550">
        <w:rPr>
          <w:rFonts w:ascii="Times New Roman" w:hAnsi="Times New Roman" w:cs="Times New Roman"/>
          <w:sz w:val="26"/>
          <w:szCs w:val="26"/>
          <w:lang w:val="lv-LV"/>
        </w:rPr>
        <w:t>grupu (jaunāka vecuma bērniem)</w:t>
      </w:r>
      <w:r w:rsidR="00C415A5" w:rsidRPr="003D7550">
        <w:rPr>
          <w:rFonts w:ascii="Times New Roman" w:hAnsi="Times New Roman" w:cs="Times New Roman"/>
          <w:sz w:val="26"/>
          <w:szCs w:val="26"/>
          <w:lang w:val="lv-LV"/>
        </w:rPr>
        <w:t xml:space="preserve"> pašvadīta</w:t>
      </w:r>
      <w:r w:rsidR="009B4AC1">
        <w:rPr>
          <w:rFonts w:ascii="Times New Roman" w:hAnsi="Times New Roman" w:cs="Times New Roman"/>
          <w:sz w:val="26"/>
          <w:szCs w:val="26"/>
          <w:lang w:val="lv-LV"/>
        </w:rPr>
        <w:t>s mācīšanās</w:t>
      </w:r>
      <w:r w:rsidR="00C415A5" w:rsidRPr="003D7550">
        <w:rPr>
          <w:rFonts w:ascii="Times New Roman" w:hAnsi="Times New Roman" w:cs="Times New Roman"/>
          <w:sz w:val="26"/>
          <w:szCs w:val="26"/>
          <w:lang w:val="lv-LV"/>
        </w:rPr>
        <w:t xml:space="preserve"> darbības </w:t>
      </w:r>
      <w:r w:rsidR="006C394B">
        <w:rPr>
          <w:rFonts w:ascii="Times New Roman" w:hAnsi="Times New Roman" w:cs="Times New Roman"/>
          <w:sz w:val="26"/>
          <w:szCs w:val="26"/>
          <w:lang w:val="lv-LV"/>
        </w:rPr>
        <w:t>veicināšanai</w:t>
      </w:r>
      <w:r w:rsidR="009B4AC1">
        <w:rPr>
          <w:rFonts w:ascii="Times New Roman" w:hAnsi="Times New Roman" w:cs="Times New Roman"/>
          <w:sz w:val="26"/>
          <w:szCs w:val="26"/>
          <w:lang w:val="lv-LV"/>
        </w:rPr>
        <w:t>.</w:t>
      </w:r>
    </w:p>
    <w:p w:rsidR="00C415A5" w:rsidRPr="003D7550" w:rsidRDefault="00C415A5" w:rsidP="00F15E8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Paplašināt met</w:t>
      </w:r>
      <w:r w:rsidR="00BA3AB9" w:rsidRPr="003D7550">
        <w:rPr>
          <w:rFonts w:ascii="Times New Roman" w:hAnsi="Times New Roman" w:cs="Times New Roman"/>
          <w:sz w:val="26"/>
          <w:szCs w:val="26"/>
          <w:lang w:val="lv-LV"/>
        </w:rPr>
        <w:t>odisko līdzekļu materiālo bāzi pētnieciskajiem darbiem (</w:t>
      </w:r>
      <w:r w:rsidR="00675417">
        <w:rPr>
          <w:rFonts w:ascii="Times New Roman" w:hAnsi="Times New Roman" w:cs="Times New Roman"/>
          <w:sz w:val="26"/>
          <w:szCs w:val="26"/>
          <w:lang w:val="lv-LV"/>
        </w:rPr>
        <w:t xml:space="preserve"> smilšu pu</w:t>
      </w:r>
      <w:r w:rsidR="0055080B">
        <w:rPr>
          <w:rFonts w:ascii="Times New Roman" w:hAnsi="Times New Roman" w:cs="Times New Roman"/>
          <w:sz w:val="26"/>
          <w:szCs w:val="26"/>
          <w:lang w:val="lv-LV"/>
        </w:rPr>
        <w:t>lksteņi</w:t>
      </w:r>
      <w:r w:rsidRPr="003D7550">
        <w:rPr>
          <w:rFonts w:ascii="Times New Roman" w:hAnsi="Times New Roman" w:cs="Times New Roman"/>
          <w:sz w:val="26"/>
          <w:szCs w:val="26"/>
          <w:lang w:val="lv-LV"/>
        </w:rPr>
        <w:t>,</w:t>
      </w:r>
      <w:r w:rsidR="0055080B">
        <w:rPr>
          <w:rFonts w:ascii="Times New Roman" w:hAnsi="Times New Roman" w:cs="Times New Roman"/>
          <w:sz w:val="26"/>
          <w:szCs w:val="26"/>
          <w:lang w:val="lv-LV"/>
        </w:rPr>
        <w:t xml:space="preserve"> magnēti</w:t>
      </w:r>
      <w:r w:rsidR="008703D1" w:rsidRPr="003D7550">
        <w:rPr>
          <w:rFonts w:ascii="Times New Roman" w:hAnsi="Times New Roman" w:cs="Times New Roman"/>
          <w:sz w:val="26"/>
          <w:szCs w:val="26"/>
          <w:lang w:val="lv-LV"/>
        </w:rPr>
        <w:t>,</w:t>
      </w:r>
      <w:r w:rsidR="007C2B53" w:rsidRPr="003D7550">
        <w:rPr>
          <w:rFonts w:ascii="Times New Roman" w:hAnsi="Times New Roman" w:cs="Times New Roman"/>
          <w:sz w:val="26"/>
          <w:szCs w:val="26"/>
          <w:lang w:val="lv-LV"/>
        </w:rPr>
        <w:t xml:space="preserve"> </w:t>
      </w:r>
      <w:proofErr w:type="spellStart"/>
      <w:r w:rsidRPr="003D7550">
        <w:rPr>
          <w:rFonts w:ascii="Times New Roman" w:hAnsi="Times New Roman" w:cs="Times New Roman"/>
          <w:sz w:val="26"/>
          <w:szCs w:val="26"/>
          <w:lang w:val="lv-LV"/>
        </w:rPr>
        <w:t>mērkrūzes</w:t>
      </w:r>
      <w:proofErr w:type="spellEnd"/>
      <w:r w:rsidRPr="003D7550">
        <w:rPr>
          <w:rFonts w:ascii="Times New Roman" w:hAnsi="Times New Roman" w:cs="Times New Roman"/>
          <w:sz w:val="26"/>
          <w:szCs w:val="26"/>
          <w:lang w:val="lv-LV"/>
        </w:rPr>
        <w:t xml:space="preserve"> u.t.t.)</w:t>
      </w:r>
    </w:p>
    <w:p w:rsidR="00C415A5" w:rsidRPr="003D7550" w:rsidRDefault="00C415A5" w:rsidP="00F15E8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Ieviest interaktīvo mācību materiālu izmantošanu ikdienā.</w:t>
      </w:r>
    </w:p>
    <w:p w:rsidR="00C415A5" w:rsidRPr="003D7550" w:rsidRDefault="00BA3AB9" w:rsidP="00F15E87">
      <w:pPr>
        <w:pStyle w:val="Sarakstarindkopa"/>
        <w:ind w:left="0"/>
        <w:rPr>
          <w:rFonts w:ascii="Times New Roman" w:hAnsi="Times New Roman" w:cs="Times New Roman"/>
          <w:b/>
          <w:sz w:val="26"/>
          <w:szCs w:val="26"/>
          <w:lang w:val="lv-LV"/>
        </w:rPr>
      </w:pPr>
      <w:r w:rsidRPr="003D7550">
        <w:rPr>
          <w:rFonts w:ascii="Times New Roman" w:hAnsi="Times New Roman" w:cs="Times New Roman"/>
          <w:b/>
          <w:sz w:val="26"/>
          <w:szCs w:val="26"/>
          <w:lang w:val="lv-LV"/>
        </w:rPr>
        <w:t xml:space="preserve">Vērtējums </w:t>
      </w:r>
      <w:r w:rsidR="00356301" w:rsidRPr="003D7550">
        <w:rPr>
          <w:rFonts w:ascii="Times New Roman" w:hAnsi="Times New Roman" w:cs="Times New Roman"/>
          <w:b/>
          <w:sz w:val="26"/>
          <w:szCs w:val="26"/>
          <w:lang w:val="lv-LV"/>
        </w:rPr>
        <w:t>–</w:t>
      </w:r>
      <w:r w:rsidRPr="003D7550">
        <w:rPr>
          <w:rFonts w:ascii="Times New Roman" w:hAnsi="Times New Roman" w:cs="Times New Roman"/>
          <w:b/>
          <w:sz w:val="26"/>
          <w:szCs w:val="26"/>
          <w:lang w:val="lv-LV"/>
        </w:rPr>
        <w:t xml:space="preserve"> labi</w:t>
      </w:r>
    </w:p>
    <w:p w:rsidR="00356301" w:rsidRPr="003D7550" w:rsidRDefault="00356301" w:rsidP="00F15E87">
      <w:pPr>
        <w:pStyle w:val="Sarakstarindkopa"/>
        <w:ind w:left="780"/>
        <w:rPr>
          <w:rFonts w:ascii="Times New Roman" w:hAnsi="Times New Roman" w:cs="Times New Roman"/>
          <w:sz w:val="26"/>
          <w:szCs w:val="26"/>
          <w:lang w:val="lv-LV"/>
        </w:rPr>
      </w:pPr>
    </w:p>
    <w:p w:rsidR="00356301" w:rsidRDefault="00A67DEB" w:rsidP="00675417">
      <w:pPr>
        <w:pStyle w:val="Sarakstarindkopa"/>
        <w:ind w:left="780"/>
        <w:rPr>
          <w:rFonts w:ascii="Times New Roman" w:hAnsi="Times New Roman" w:cs="Times New Roman"/>
          <w:b/>
          <w:sz w:val="26"/>
          <w:szCs w:val="26"/>
          <w:lang w:val="lv-LV"/>
        </w:rPr>
      </w:pPr>
      <w:r w:rsidRPr="003D7550">
        <w:rPr>
          <w:rFonts w:ascii="Times New Roman" w:hAnsi="Times New Roman" w:cs="Times New Roman"/>
          <w:b/>
          <w:sz w:val="26"/>
          <w:szCs w:val="26"/>
          <w:lang w:val="lv-LV"/>
        </w:rPr>
        <w:t>4.2.2.M</w:t>
      </w:r>
      <w:r w:rsidR="00356301" w:rsidRPr="003D7550">
        <w:rPr>
          <w:rFonts w:ascii="Times New Roman" w:hAnsi="Times New Roman" w:cs="Times New Roman"/>
          <w:b/>
          <w:sz w:val="26"/>
          <w:szCs w:val="26"/>
          <w:lang w:val="lv-LV"/>
        </w:rPr>
        <w:t>ācīšanās kvalitāte</w:t>
      </w:r>
    </w:p>
    <w:p w:rsidR="00675417" w:rsidRPr="00675417" w:rsidRDefault="00675417" w:rsidP="00675417">
      <w:pPr>
        <w:pStyle w:val="Sarakstarindkopa"/>
        <w:ind w:left="780"/>
        <w:rPr>
          <w:rFonts w:ascii="Times New Roman" w:hAnsi="Times New Roman" w:cs="Times New Roman"/>
          <w:b/>
          <w:sz w:val="26"/>
          <w:szCs w:val="26"/>
          <w:lang w:val="lv-LV"/>
        </w:rPr>
      </w:pPr>
    </w:p>
    <w:p w:rsidR="00356301" w:rsidRPr="003D7550" w:rsidRDefault="00356301"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29E1"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Pirmsskolas izglītības iestādē mācību process norit visas dienas garumā. </w:t>
      </w:r>
      <w:r w:rsidR="00A707AB" w:rsidRPr="003D7550">
        <w:rPr>
          <w:rFonts w:ascii="Times New Roman" w:hAnsi="Times New Roman" w:cs="Times New Roman"/>
          <w:sz w:val="26"/>
          <w:szCs w:val="26"/>
          <w:lang w:val="lv-LV"/>
        </w:rPr>
        <w:t>Rīta cēlienā tiek apspriesta dienas tēma un ar pašu izglītojamo palīdzību tiek veidots “ideju zirneklis”- tādā veidā atainojas lietas, par kurām bērni jau ir informēti un zinoši un lietas, kuras ir jāapgūst. Skolotāja</w:t>
      </w:r>
      <w:r w:rsidR="00866105" w:rsidRPr="003D7550">
        <w:rPr>
          <w:rFonts w:ascii="Times New Roman" w:hAnsi="Times New Roman" w:cs="Times New Roman"/>
          <w:sz w:val="26"/>
          <w:szCs w:val="26"/>
          <w:lang w:val="lv-LV"/>
        </w:rPr>
        <w:t>, ņemot vērā bērnu vajadzības un intereses</w:t>
      </w:r>
      <w:r w:rsidR="009F432B">
        <w:rPr>
          <w:rFonts w:ascii="Times New Roman" w:hAnsi="Times New Roman" w:cs="Times New Roman"/>
          <w:sz w:val="26"/>
          <w:szCs w:val="26"/>
          <w:lang w:val="lv-LV"/>
        </w:rPr>
        <w:t>,</w:t>
      </w:r>
      <w:r w:rsidR="00866105" w:rsidRPr="003D7550">
        <w:rPr>
          <w:rFonts w:ascii="Times New Roman" w:hAnsi="Times New Roman" w:cs="Times New Roman"/>
          <w:color w:val="FF0000"/>
          <w:sz w:val="26"/>
          <w:szCs w:val="26"/>
          <w:lang w:val="lv-LV"/>
        </w:rPr>
        <w:t xml:space="preserve"> </w:t>
      </w:r>
      <w:r w:rsidR="00A707AB" w:rsidRPr="003D7550">
        <w:rPr>
          <w:rFonts w:ascii="Times New Roman" w:hAnsi="Times New Roman" w:cs="Times New Roman"/>
          <w:sz w:val="26"/>
          <w:szCs w:val="26"/>
          <w:lang w:val="lv-LV"/>
        </w:rPr>
        <w:t>izvirza</w:t>
      </w:r>
      <w:r w:rsidR="00866105" w:rsidRPr="003D7550">
        <w:rPr>
          <w:rFonts w:ascii="Times New Roman" w:hAnsi="Times New Roman" w:cs="Times New Roman"/>
          <w:sz w:val="26"/>
          <w:szCs w:val="26"/>
          <w:lang w:val="lv-LV"/>
        </w:rPr>
        <w:t xml:space="preserve"> mērķi un sasniedzamo rezultātu, kā arī veicamos  uzdevumus</w:t>
      </w:r>
      <w:r w:rsidR="009F432B">
        <w:rPr>
          <w:rFonts w:ascii="Times New Roman" w:hAnsi="Times New Roman" w:cs="Times New Roman"/>
          <w:sz w:val="26"/>
          <w:szCs w:val="26"/>
          <w:lang w:val="lv-LV"/>
        </w:rPr>
        <w:t>. I</w:t>
      </w:r>
      <w:r w:rsidR="00FF6248" w:rsidRPr="003D7550">
        <w:rPr>
          <w:rFonts w:ascii="Times New Roman" w:hAnsi="Times New Roman" w:cs="Times New Roman"/>
          <w:sz w:val="26"/>
          <w:szCs w:val="26"/>
          <w:lang w:val="lv-LV"/>
        </w:rPr>
        <w:t xml:space="preserve">zglītojamie </w:t>
      </w:r>
      <w:r w:rsidR="009F432B">
        <w:rPr>
          <w:rFonts w:ascii="Times New Roman" w:hAnsi="Times New Roman" w:cs="Times New Roman"/>
          <w:sz w:val="26"/>
          <w:szCs w:val="26"/>
          <w:lang w:val="lv-LV"/>
        </w:rPr>
        <w:t xml:space="preserve">atbilstoši </w:t>
      </w:r>
      <w:r w:rsidR="006C394B">
        <w:rPr>
          <w:rFonts w:ascii="Times New Roman" w:hAnsi="Times New Roman" w:cs="Times New Roman"/>
          <w:sz w:val="26"/>
          <w:szCs w:val="26"/>
          <w:lang w:val="lv-LV"/>
        </w:rPr>
        <w:t>tēmai</w:t>
      </w:r>
      <w:r w:rsidR="009F432B">
        <w:rPr>
          <w:rFonts w:ascii="Times New Roman" w:hAnsi="Times New Roman" w:cs="Times New Roman"/>
          <w:sz w:val="26"/>
          <w:szCs w:val="26"/>
          <w:lang w:val="lv-LV"/>
        </w:rPr>
        <w:t xml:space="preserve"> un uzdevumiem apgūst </w:t>
      </w:r>
      <w:r w:rsidR="00FF6248" w:rsidRPr="003D7550">
        <w:rPr>
          <w:rFonts w:ascii="Times New Roman" w:hAnsi="Times New Roman" w:cs="Times New Roman"/>
          <w:sz w:val="26"/>
          <w:szCs w:val="26"/>
          <w:lang w:val="lv-LV"/>
        </w:rPr>
        <w:t>caurviju prasmes – problēmu patstāvīga risināšana, pa</w:t>
      </w:r>
      <w:r w:rsidR="004D79FD" w:rsidRPr="003D7550">
        <w:rPr>
          <w:rFonts w:ascii="Times New Roman" w:hAnsi="Times New Roman" w:cs="Times New Roman"/>
          <w:sz w:val="26"/>
          <w:szCs w:val="26"/>
          <w:lang w:val="lv-LV"/>
        </w:rPr>
        <w:t>š</w:t>
      </w:r>
      <w:r w:rsidR="00FF6248" w:rsidRPr="003D7550">
        <w:rPr>
          <w:rFonts w:ascii="Times New Roman" w:hAnsi="Times New Roman" w:cs="Times New Roman"/>
          <w:sz w:val="26"/>
          <w:szCs w:val="26"/>
          <w:lang w:val="lv-LV"/>
        </w:rPr>
        <w:t>vadīta mācīšanās, sada</w:t>
      </w:r>
      <w:r w:rsidR="000D1D39" w:rsidRPr="003D7550">
        <w:rPr>
          <w:rFonts w:ascii="Times New Roman" w:hAnsi="Times New Roman" w:cs="Times New Roman"/>
          <w:sz w:val="26"/>
          <w:szCs w:val="26"/>
          <w:lang w:val="lv-LV"/>
        </w:rPr>
        <w:t xml:space="preserve">rbība, inovācija, pilsoniskā </w:t>
      </w:r>
      <w:r w:rsidR="000D1D39" w:rsidRPr="003D7550">
        <w:rPr>
          <w:rFonts w:ascii="Times New Roman" w:hAnsi="Times New Roman" w:cs="Times New Roman"/>
          <w:sz w:val="26"/>
          <w:szCs w:val="26"/>
          <w:lang w:val="lv-LV"/>
        </w:rPr>
        <w:lastRenderedPageBreak/>
        <w:t>līdzatbildība. Aktuāla tēma ir</w:t>
      </w:r>
      <w:r w:rsidR="00FF6248" w:rsidRPr="003D7550">
        <w:rPr>
          <w:rFonts w:ascii="Times New Roman" w:hAnsi="Times New Roman" w:cs="Times New Roman"/>
          <w:sz w:val="26"/>
          <w:szCs w:val="26"/>
          <w:lang w:val="lv-LV"/>
        </w:rPr>
        <w:t xml:space="preserve"> digitālā pratība – vērojot video apmācības grupas telpās, apzināties, ka ar šīm ierīcēm strādā skolotājs, bet mājās bērni to drīkst darīt pieaugušā klātbūtnē. Saprast, ka datorā var atrast daudz izzinošas informācijas</w:t>
      </w:r>
      <w:r w:rsidR="009F432B">
        <w:rPr>
          <w:rFonts w:ascii="Times New Roman" w:hAnsi="Times New Roman" w:cs="Times New Roman"/>
          <w:sz w:val="26"/>
          <w:szCs w:val="26"/>
          <w:lang w:val="lv-LV"/>
        </w:rPr>
        <w:t>,</w:t>
      </w:r>
      <w:r w:rsidR="00FF6248" w:rsidRPr="003D7550">
        <w:rPr>
          <w:rFonts w:ascii="Times New Roman" w:hAnsi="Times New Roman" w:cs="Times New Roman"/>
          <w:sz w:val="26"/>
          <w:szCs w:val="26"/>
          <w:lang w:val="lv-LV"/>
        </w:rPr>
        <w:t xml:space="preserve"> nevis tikai spēles. Saprast, ka laiks ko pavada pie datora ir ierobežots.</w:t>
      </w:r>
    </w:p>
    <w:p w:rsidR="00FF6248" w:rsidRPr="003D7550" w:rsidRDefault="00FF6248"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29E1"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Katra mācību gada sākumā izglītojamie kopā ar pedagogiem izstrādā savas grupiņas iekšējās kārtības noteikumus, kuros ar ilustrāciju palīdzību tiek ikdienā atgādināts par atbalstāmu vai neatbalstāmu rīcību grupas telpās. Par šiem noteikumiem tiek informēti arī vecāki</w:t>
      </w:r>
      <w:r w:rsidR="009F432B">
        <w:rPr>
          <w:rFonts w:ascii="Times New Roman" w:hAnsi="Times New Roman" w:cs="Times New Roman"/>
          <w:sz w:val="26"/>
          <w:szCs w:val="26"/>
          <w:lang w:val="lv-LV"/>
        </w:rPr>
        <w:t>,</w:t>
      </w:r>
      <w:r w:rsidR="001C28A2" w:rsidRPr="003D7550">
        <w:rPr>
          <w:rFonts w:ascii="Times New Roman" w:hAnsi="Times New Roman" w:cs="Times New Roman"/>
          <w:sz w:val="26"/>
          <w:szCs w:val="26"/>
          <w:lang w:val="lv-LV"/>
        </w:rPr>
        <w:t xml:space="preserve"> un tie tiek apspriesti grupu vecāku sapulcēs. Jaunākā vecuma bērnu grupās tiek izstrādāti arī ģērbšanās secības noteikumi.</w:t>
      </w:r>
    </w:p>
    <w:p w:rsidR="001C28A2" w:rsidRPr="003D7550" w:rsidRDefault="001C28A2"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29E1"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Mācīšanās kvalitāti nodrošina </w:t>
      </w:r>
      <w:r w:rsidR="002B2225" w:rsidRPr="003D7550">
        <w:rPr>
          <w:rFonts w:ascii="Times New Roman" w:hAnsi="Times New Roman" w:cs="Times New Roman"/>
          <w:sz w:val="26"/>
          <w:szCs w:val="26"/>
          <w:lang w:val="lv-LV"/>
        </w:rPr>
        <w:t>labiekārtotas telpas ar</w:t>
      </w:r>
      <w:r w:rsidR="007D589E" w:rsidRPr="003D7550">
        <w:rPr>
          <w:rFonts w:ascii="Times New Roman" w:hAnsi="Times New Roman" w:cs="Times New Roman"/>
          <w:sz w:val="26"/>
          <w:szCs w:val="26"/>
          <w:lang w:val="lv-LV"/>
        </w:rPr>
        <w:t xml:space="preserve"> </w:t>
      </w:r>
      <w:r w:rsidR="007D589E" w:rsidRPr="003D7550">
        <w:rPr>
          <w:rFonts w:ascii="Times New Roman" w:hAnsi="Times New Roman" w:cs="Times New Roman"/>
          <w:color w:val="000000" w:themeColor="text1"/>
          <w:sz w:val="26"/>
          <w:szCs w:val="26"/>
          <w:lang w:val="lv-LV"/>
        </w:rPr>
        <w:t>attīstību veicinošu</w:t>
      </w:r>
      <w:r w:rsidR="007D589E" w:rsidRPr="003D7550">
        <w:rPr>
          <w:rFonts w:ascii="Times New Roman" w:hAnsi="Times New Roman" w:cs="Times New Roman"/>
          <w:color w:val="FF0000"/>
          <w:sz w:val="26"/>
          <w:szCs w:val="26"/>
          <w:lang w:val="lv-LV"/>
        </w:rPr>
        <w:t xml:space="preserve"> </w:t>
      </w:r>
      <w:r w:rsidR="007D589E" w:rsidRPr="003D7550">
        <w:rPr>
          <w:rFonts w:ascii="Times New Roman" w:hAnsi="Times New Roman" w:cs="Times New Roman"/>
          <w:sz w:val="26"/>
          <w:szCs w:val="26"/>
          <w:lang w:val="lv-LV"/>
        </w:rPr>
        <w:t>materiālo bāzi atbilstoš</w:t>
      </w:r>
      <w:r w:rsidR="007D589E" w:rsidRPr="003D7550">
        <w:rPr>
          <w:rFonts w:ascii="Times New Roman" w:hAnsi="Times New Roman" w:cs="Times New Roman"/>
          <w:color w:val="000000" w:themeColor="text1"/>
          <w:sz w:val="26"/>
          <w:szCs w:val="26"/>
          <w:lang w:val="lv-LV"/>
        </w:rPr>
        <w:t>i</w:t>
      </w:r>
      <w:r w:rsidR="002B2225" w:rsidRPr="003D7550">
        <w:rPr>
          <w:rFonts w:ascii="Times New Roman" w:hAnsi="Times New Roman" w:cs="Times New Roman"/>
          <w:sz w:val="26"/>
          <w:szCs w:val="26"/>
          <w:lang w:val="lv-LV"/>
        </w:rPr>
        <w:t xml:space="preserve"> vecumposma īpatnībām, zāli mūzikas nodarbībām un ar inventāru aprīkotu vingr</w:t>
      </w:r>
      <w:r w:rsidR="004A4899" w:rsidRPr="003D7550">
        <w:rPr>
          <w:rFonts w:ascii="Times New Roman" w:hAnsi="Times New Roman" w:cs="Times New Roman"/>
          <w:sz w:val="26"/>
          <w:szCs w:val="26"/>
          <w:lang w:val="lv-LV"/>
        </w:rPr>
        <w:t>ošana</w:t>
      </w:r>
      <w:r w:rsidR="006C394B">
        <w:rPr>
          <w:rFonts w:ascii="Times New Roman" w:hAnsi="Times New Roman" w:cs="Times New Roman"/>
          <w:sz w:val="26"/>
          <w:szCs w:val="26"/>
          <w:lang w:val="lv-LV"/>
        </w:rPr>
        <w:t>s telpu sporta nodarbībām. Izglītojamie var patstāvīgi izvēlēties darba</w:t>
      </w:r>
      <w:r w:rsidR="004A4899" w:rsidRPr="003D7550">
        <w:rPr>
          <w:rFonts w:ascii="Times New Roman" w:hAnsi="Times New Roman" w:cs="Times New Roman"/>
          <w:sz w:val="26"/>
          <w:szCs w:val="26"/>
          <w:lang w:val="lv-LV"/>
        </w:rPr>
        <w:t xml:space="preserve"> veikšanai nepie</w:t>
      </w:r>
      <w:r w:rsidR="006C394B">
        <w:rPr>
          <w:rFonts w:ascii="Times New Roman" w:hAnsi="Times New Roman" w:cs="Times New Roman"/>
          <w:sz w:val="26"/>
          <w:szCs w:val="26"/>
          <w:lang w:val="lv-LV"/>
        </w:rPr>
        <w:t>ciešamās lietas un mācīties darot. Skolotājas kā privilēģiju izmanto dažādu vecumu bērnu savstarpējo komunikāciju mācību procesā. Vecākie bērni palīdz apgūt vielu jaunākajiem, paši nostiprina zināšanas.</w:t>
      </w:r>
    </w:p>
    <w:p w:rsidR="004A4899" w:rsidRPr="003D7550" w:rsidRDefault="004A4899"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Grupu pedagogi izprot jēgpilna pedagoģiskā procesa</w:t>
      </w:r>
      <w:r w:rsidR="00D234A4" w:rsidRPr="003D7550">
        <w:rPr>
          <w:rFonts w:ascii="Times New Roman" w:hAnsi="Times New Roman" w:cs="Times New Roman"/>
          <w:sz w:val="26"/>
          <w:szCs w:val="26"/>
          <w:lang w:val="lv-LV"/>
        </w:rPr>
        <w:t xml:space="preserve"> organizēšanas nepieciešamību, tādēļ pirmdienas</w:t>
      </w:r>
      <w:r w:rsidR="000D1D39" w:rsidRPr="003D7550">
        <w:rPr>
          <w:rFonts w:ascii="Times New Roman" w:hAnsi="Times New Roman" w:cs="Times New Roman"/>
          <w:sz w:val="26"/>
          <w:szCs w:val="26"/>
          <w:lang w:val="lv-LV"/>
        </w:rPr>
        <w:t xml:space="preserve"> un trešdienas</w:t>
      </w:r>
      <w:r w:rsidR="00D234A4" w:rsidRPr="003D7550">
        <w:rPr>
          <w:rFonts w:ascii="Times New Roman" w:hAnsi="Times New Roman" w:cs="Times New Roman"/>
          <w:sz w:val="26"/>
          <w:szCs w:val="26"/>
          <w:lang w:val="lv-LV"/>
        </w:rPr>
        <w:t xml:space="preserve"> rīta cēlienā grupā strādā divi pedagogi un skolotāja palīgs. Izglītības iestādē grupas komplektējas no jaukta vecuma bērniem, tāpēc ir svarīgi </w:t>
      </w:r>
      <w:r w:rsidR="007B756A" w:rsidRPr="003D7550">
        <w:rPr>
          <w:rFonts w:ascii="Times New Roman" w:hAnsi="Times New Roman" w:cs="Times New Roman"/>
          <w:sz w:val="26"/>
          <w:szCs w:val="26"/>
          <w:lang w:val="lv-LV"/>
        </w:rPr>
        <w:t>uzklausīt katra bērna viedokli par nedēļas laikā izzinošajām lietām, izvirzīt nedēļas uzdevumus atbilstošus vecumposmam un saplānot darbības to veikšanai.</w:t>
      </w:r>
    </w:p>
    <w:p w:rsidR="00DB5A8E" w:rsidRPr="00CB18D7" w:rsidRDefault="0076581D"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Jau kopš pirmajām dienām uzsākot apmeklēt Iestādi, bērni apgūst pašapkalpošanās prasmes, mācās atšķirt emocijas un pārvaldīt uzvedību. Mācās sakārtot savas mantas un darba vietu, mācās izvirzīt savas</w:t>
      </w:r>
      <w:r w:rsidR="005C5D09">
        <w:rPr>
          <w:rFonts w:ascii="Times New Roman" w:hAnsi="Times New Roman" w:cs="Times New Roman"/>
          <w:sz w:val="26"/>
          <w:szCs w:val="26"/>
          <w:lang w:val="lv-LV"/>
        </w:rPr>
        <w:t xml:space="preserve"> darbības mērķi, pabeigt iesākto</w:t>
      </w:r>
      <w:r w:rsidRPr="003D7550">
        <w:rPr>
          <w:rFonts w:ascii="Times New Roman" w:hAnsi="Times New Roman" w:cs="Times New Roman"/>
          <w:sz w:val="26"/>
          <w:szCs w:val="26"/>
          <w:lang w:val="lv-LV"/>
        </w:rPr>
        <w:t xml:space="preserve"> darbiņu līdz galam, novērtēt savu veikumu un l</w:t>
      </w:r>
      <w:r w:rsidR="00CB18D7">
        <w:rPr>
          <w:rFonts w:ascii="Times New Roman" w:hAnsi="Times New Roman" w:cs="Times New Roman"/>
          <w:sz w:val="26"/>
          <w:szCs w:val="26"/>
          <w:lang w:val="lv-LV"/>
        </w:rPr>
        <w:t xml:space="preserve">epoties ar paveikto. </w:t>
      </w:r>
      <w:r w:rsidR="00DB5A8E" w:rsidRPr="00CB18D7">
        <w:rPr>
          <w:rFonts w:ascii="Times New Roman" w:hAnsi="Times New Roman" w:cs="Times New Roman"/>
          <w:sz w:val="26"/>
          <w:szCs w:val="26"/>
          <w:lang w:val="lv-LV"/>
        </w:rPr>
        <w:t>Mūzikas skolotāja, plānojot nodarbības tēmu, saskaņo to ar grupas skolotājā</w:t>
      </w:r>
      <w:r w:rsidR="00402759" w:rsidRPr="00CB18D7">
        <w:rPr>
          <w:rFonts w:ascii="Times New Roman" w:hAnsi="Times New Roman" w:cs="Times New Roman"/>
          <w:color w:val="000000" w:themeColor="text1"/>
          <w:sz w:val="26"/>
          <w:szCs w:val="26"/>
          <w:lang w:val="lv-LV"/>
        </w:rPr>
        <w:t>m</w:t>
      </w:r>
      <w:r w:rsidR="00641591" w:rsidRPr="00CB18D7">
        <w:rPr>
          <w:rFonts w:ascii="Times New Roman" w:hAnsi="Times New Roman" w:cs="Times New Roman"/>
          <w:sz w:val="26"/>
          <w:szCs w:val="26"/>
          <w:lang w:val="lv-LV"/>
        </w:rPr>
        <w:t>, tādē</w:t>
      </w:r>
      <w:r w:rsidR="00DB5A8E" w:rsidRPr="00CB18D7">
        <w:rPr>
          <w:rFonts w:ascii="Times New Roman" w:hAnsi="Times New Roman" w:cs="Times New Roman"/>
          <w:sz w:val="26"/>
          <w:szCs w:val="26"/>
          <w:lang w:val="lv-LV"/>
        </w:rPr>
        <w:t xml:space="preserve">jādi veidojot caurviju prasmju </w:t>
      </w:r>
      <w:r w:rsidR="00641591" w:rsidRPr="00CB18D7">
        <w:rPr>
          <w:rFonts w:ascii="Times New Roman" w:hAnsi="Times New Roman" w:cs="Times New Roman"/>
          <w:sz w:val="26"/>
          <w:szCs w:val="26"/>
          <w:lang w:val="lv-LV"/>
        </w:rPr>
        <w:t xml:space="preserve">apguves </w:t>
      </w:r>
      <w:r w:rsidR="00DB5A8E" w:rsidRPr="00CB18D7">
        <w:rPr>
          <w:rFonts w:ascii="Times New Roman" w:hAnsi="Times New Roman" w:cs="Times New Roman"/>
          <w:sz w:val="26"/>
          <w:szCs w:val="26"/>
          <w:lang w:val="lv-LV"/>
        </w:rPr>
        <w:t>nepārtrauktību.</w:t>
      </w:r>
    </w:p>
    <w:p w:rsidR="00DB5A8E" w:rsidRPr="003D7550" w:rsidRDefault="00DB5A8E"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29E1"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Katrā grupā </w:t>
      </w:r>
      <w:r w:rsidR="00402759" w:rsidRPr="003D7550">
        <w:rPr>
          <w:rFonts w:ascii="Times New Roman" w:hAnsi="Times New Roman" w:cs="Times New Roman"/>
          <w:color w:val="000000" w:themeColor="text1"/>
          <w:sz w:val="26"/>
          <w:szCs w:val="26"/>
          <w:lang w:val="lv-LV"/>
        </w:rPr>
        <w:t>pieejams</w:t>
      </w:r>
      <w:r w:rsidR="00402759" w:rsidRPr="003D7550">
        <w:rPr>
          <w:rFonts w:ascii="Times New Roman" w:hAnsi="Times New Roman" w:cs="Times New Roman"/>
          <w:color w:val="FF0000"/>
          <w:sz w:val="26"/>
          <w:szCs w:val="26"/>
          <w:lang w:val="lv-LV"/>
        </w:rPr>
        <w:t xml:space="preserve"> </w:t>
      </w:r>
      <w:r w:rsidRPr="003D7550">
        <w:rPr>
          <w:rFonts w:ascii="Times New Roman" w:hAnsi="Times New Roman" w:cs="Times New Roman"/>
          <w:sz w:val="26"/>
          <w:szCs w:val="26"/>
          <w:lang w:val="lv-LV"/>
        </w:rPr>
        <w:t>grupas žurnāls, kurā tiek atzīmēti dienas apmeklējumi un kavējumi. Ilgstoši n</w:t>
      </w:r>
      <w:r w:rsidR="00304620" w:rsidRPr="003D7550">
        <w:rPr>
          <w:rFonts w:ascii="Times New Roman" w:hAnsi="Times New Roman" w:cs="Times New Roman"/>
          <w:sz w:val="26"/>
          <w:szCs w:val="26"/>
          <w:lang w:val="lv-LV"/>
        </w:rPr>
        <w:t>eattaisnotu kavējumu nav, bet ir</w:t>
      </w:r>
      <w:r w:rsidRPr="003D7550">
        <w:rPr>
          <w:rFonts w:ascii="Times New Roman" w:hAnsi="Times New Roman" w:cs="Times New Roman"/>
          <w:sz w:val="26"/>
          <w:szCs w:val="26"/>
          <w:lang w:val="lv-LV"/>
        </w:rPr>
        <w:t xml:space="preserve"> bērni, kuri biežāk kā citi slimo un tas ietekmē viņu mācīšanās kvalitāti. Par kavējumu iemesliem</w:t>
      </w:r>
      <w:r w:rsidR="00304620" w:rsidRPr="003D7550">
        <w:rPr>
          <w:rFonts w:ascii="Times New Roman" w:hAnsi="Times New Roman" w:cs="Times New Roman"/>
          <w:sz w:val="26"/>
          <w:szCs w:val="26"/>
          <w:lang w:val="lv-LV"/>
        </w:rPr>
        <w:t xml:space="preserve"> ir informētas grupas skolotājas un medmāsa.</w:t>
      </w:r>
    </w:p>
    <w:p w:rsidR="00EE3A9D" w:rsidRPr="003D7550" w:rsidRDefault="00EE3A9D"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29E1"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Efektīgai un ātrai saziņai ar vecākiem kalpo </w:t>
      </w:r>
      <w:proofErr w:type="spellStart"/>
      <w:r w:rsidRPr="003D7550">
        <w:rPr>
          <w:rFonts w:ascii="Times New Roman" w:hAnsi="Times New Roman" w:cs="Times New Roman"/>
          <w:color w:val="000000" w:themeColor="text1"/>
          <w:sz w:val="26"/>
          <w:szCs w:val="26"/>
          <w:lang w:val="lv-LV"/>
        </w:rPr>
        <w:t>W</w:t>
      </w:r>
      <w:r w:rsidR="00402759" w:rsidRPr="003D7550">
        <w:rPr>
          <w:rFonts w:ascii="Times New Roman" w:hAnsi="Times New Roman" w:cs="Times New Roman"/>
          <w:color w:val="000000" w:themeColor="text1"/>
          <w:sz w:val="26"/>
          <w:szCs w:val="26"/>
          <w:lang w:val="lv-LV"/>
        </w:rPr>
        <w:t>h</w:t>
      </w:r>
      <w:r w:rsidR="007D589E" w:rsidRPr="003D7550">
        <w:rPr>
          <w:rFonts w:ascii="Times New Roman" w:hAnsi="Times New Roman" w:cs="Times New Roman"/>
          <w:color w:val="000000" w:themeColor="text1"/>
          <w:sz w:val="26"/>
          <w:szCs w:val="26"/>
          <w:lang w:val="lv-LV"/>
        </w:rPr>
        <w:t>atsA</w:t>
      </w:r>
      <w:r w:rsidRPr="003D7550">
        <w:rPr>
          <w:rFonts w:ascii="Times New Roman" w:hAnsi="Times New Roman" w:cs="Times New Roman"/>
          <w:color w:val="000000" w:themeColor="text1"/>
          <w:sz w:val="26"/>
          <w:szCs w:val="26"/>
          <w:lang w:val="lv-LV"/>
        </w:rPr>
        <w:t>p</w:t>
      </w:r>
      <w:r w:rsidR="007D589E" w:rsidRPr="003D7550">
        <w:rPr>
          <w:rFonts w:ascii="Times New Roman" w:hAnsi="Times New Roman" w:cs="Times New Roman"/>
          <w:color w:val="000000" w:themeColor="text1"/>
          <w:sz w:val="26"/>
          <w:szCs w:val="26"/>
          <w:lang w:val="lv-LV"/>
        </w:rPr>
        <w:t>p</w:t>
      </w:r>
      <w:proofErr w:type="spellEnd"/>
      <w:r w:rsidRPr="003D7550">
        <w:rPr>
          <w:rFonts w:ascii="Times New Roman" w:hAnsi="Times New Roman" w:cs="Times New Roman"/>
          <w:sz w:val="26"/>
          <w:szCs w:val="26"/>
          <w:lang w:val="lv-LV"/>
        </w:rPr>
        <w:t xml:space="preserve"> grupas izveide katrā grupā. Saziņa ar vecākiem</w:t>
      </w:r>
      <w:r w:rsidR="007D589E" w:rsidRPr="003D7550">
        <w:rPr>
          <w:rFonts w:ascii="Times New Roman" w:hAnsi="Times New Roman" w:cs="Times New Roman"/>
          <w:color w:val="000000" w:themeColor="text1"/>
          <w:sz w:val="26"/>
          <w:szCs w:val="26"/>
          <w:lang w:val="lv-LV"/>
        </w:rPr>
        <w:t xml:space="preserve"> gan</w:t>
      </w:r>
      <w:r w:rsidRPr="003D7550">
        <w:rPr>
          <w:rFonts w:ascii="Times New Roman" w:hAnsi="Times New Roman" w:cs="Times New Roman"/>
          <w:sz w:val="26"/>
          <w:szCs w:val="26"/>
          <w:lang w:val="lv-LV"/>
        </w:rPr>
        <w:t xml:space="preserve"> kā dienas izdevušos momentu foto ilustrācija, gan kā atgriezeniskā saite par vecāku piedalīšanos un </w:t>
      </w:r>
      <w:r w:rsidR="00641591">
        <w:rPr>
          <w:rFonts w:ascii="Times New Roman" w:hAnsi="Times New Roman" w:cs="Times New Roman"/>
          <w:sz w:val="26"/>
          <w:szCs w:val="26"/>
          <w:lang w:val="lv-LV"/>
        </w:rPr>
        <w:t>atbalstu</w:t>
      </w:r>
      <w:r w:rsidRPr="003D7550">
        <w:rPr>
          <w:rFonts w:ascii="Times New Roman" w:hAnsi="Times New Roman" w:cs="Times New Roman"/>
          <w:sz w:val="26"/>
          <w:szCs w:val="26"/>
          <w:lang w:val="lv-LV"/>
        </w:rPr>
        <w:t xml:space="preserve"> kādos pasākumos.</w:t>
      </w:r>
    </w:p>
    <w:p w:rsidR="002D4F15" w:rsidRPr="003D7550" w:rsidRDefault="002D4F15" w:rsidP="00EA1A6E">
      <w:pPr>
        <w:pStyle w:val="Sarakstarindkopa"/>
        <w:ind w:left="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2D4F15" w:rsidRPr="003D7550" w:rsidRDefault="002D4F15" w:rsidP="00EA1A6E">
      <w:pPr>
        <w:pStyle w:val="Sarakstarindkopa"/>
        <w:numPr>
          <w:ilvl w:val="0"/>
          <w:numId w:val="2"/>
        </w:numPr>
        <w:ind w:left="72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Iestādē ir </w:t>
      </w:r>
      <w:r w:rsidRPr="003D7550">
        <w:rPr>
          <w:rFonts w:ascii="Times New Roman" w:hAnsi="Times New Roman" w:cs="Times New Roman"/>
          <w:color w:val="000000" w:themeColor="text1"/>
          <w:sz w:val="26"/>
          <w:szCs w:val="26"/>
          <w:lang w:val="lv-LV"/>
        </w:rPr>
        <w:t>kvalificēt</w:t>
      </w:r>
      <w:r w:rsidR="007D589E" w:rsidRPr="003D7550">
        <w:rPr>
          <w:rFonts w:ascii="Times New Roman" w:hAnsi="Times New Roman" w:cs="Times New Roman"/>
          <w:color w:val="000000" w:themeColor="text1"/>
          <w:sz w:val="26"/>
          <w:szCs w:val="26"/>
          <w:lang w:val="lv-LV"/>
        </w:rPr>
        <w:t>i,</w:t>
      </w:r>
      <w:r w:rsidRPr="003D7550">
        <w:rPr>
          <w:rFonts w:ascii="Times New Roman" w:hAnsi="Times New Roman" w:cs="Times New Roman"/>
          <w:sz w:val="26"/>
          <w:szCs w:val="26"/>
          <w:lang w:val="lv-LV"/>
        </w:rPr>
        <w:t xml:space="preserve"> uz pārmaiņām vērsti pedagoģiskie darbinieki, kuri nebaidās ieviest jaunas </w:t>
      </w:r>
      <w:r w:rsidR="007D589E" w:rsidRPr="003D7550">
        <w:rPr>
          <w:rFonts w:ascii="Times New Roman" w:hAnsi="Times New Roman" w:cs="Times New Roman"/>
          <w:color w:val="000000" w:themeColor="text1"/>
          <w:sz w:val="26"/>
          <w:szCs w:val="26"/>
          <w:lang w:val="lv-LV"/>
        </w:rPr>
        <w:t>mācību</w:t>
      </w:r>
      <w:r w:rsidR="007D589E" w:rsidRPr="003D7550">
        <w:rPr>
          <w:rFonts w:ascii="Times New Roman" w:hAnsi="Times New Roman" w:cs="Times New Roman"/>
          <w:color w:val="FF0000"/>
          <w:sz w:val="26"/>
          <w:szCs w:val="26"/>
          <w:lang w:val="lv-LV"/>
        </w:rPr>
        <w:t xml:space="preserve"> </w:t>
      </w:r>
      <w:r w:rsidRPr="003D7550">
        <w:rPr>
          <w:rFonts w:ascii="Times New Roman" w:hAnsi="Times New Roman" w:cs="Times New Roman"/>
          <w:sz w:val="26"/>
          <w:szCs w:val="26"/>
          <w:lang w:val="lv-LV"/>
        </w:rPr>
        <w:t>metodes.</w:t>
      </w:r>
    </w:p>
    <w:p w:rsidR="002D4F15" w:rsidRPr="00CB18D7" w:rsidRDefault="002D4F15" w:rsidP="00EA1A6E">
      <w:pPr>
        <w:pStyle w:val="Sarakstarindkopa"/>
        <w:numPr>
          <w:ilvl w:val="0"/>
          <w:numId w:val="2"/>
        </w:numPr>
        <w:ind w:left="72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Mācīšanās notiek</w:t>
      </w:r>
      <w:r w:rsidR="007D589E" w:rsidRPr="003D7550">
        <w:rPr>
          <w:rFonts w:ascii="Times New Roman" w:hAnsi="Times New Roman" w:cs="Times New Roman"/>
          <w:color w:val="000000" w:themeColor="text1"/>
          <w:sz w:val="26"/>
          <w:szCs w:val="26"/>
          <w:lang w:val="lv-LV"/>
        </w:rPr>
        <w:t>,</w:t>
      </w:r>
      <w:r w:rsidRPr="003D7550">
        <w:rPr>
          <w:rFonts w:ascii="Times New Roman" w:hAnsi="Times New Roman" w:cs="Times New Roman"/>
          <w:sz w:val="26"/>
          <w:szCs w:val="26"/>
          <w:lang w:val="lv-LV"/>
        </w:rPr>
        <w:t xml:space="preserve"> izmantojot bērnu attīstībai un iepriekšējai pieredzei atbilstošas </w:t>
      </w:r>
      <w:r w:rsidR="007D589E" w:rsidRPr="003D7550">
        <w:rPr>
          <w:rFonts w:ascii="Times New Roman" w:hAnsi="Times New Roman" w:cs="Times New Roman"/>
          <w:color w:val="000000" w:themeColor="text1"/>
          <w:sz w:val="26"/>
          <w:szCs w:val="26"/>
          <w:lang w:val="lv-LV"/>
        </w:rPr>
        <w:t>mācību</w:t>
      </w:r>
      <w:r w:rsidR="007D589E" w:rsidRPr="003D7550">
        <w:rPr>
          <w:rFonts w:ascii="Times New Roman" w:hAnsi="Times New Roman" w:cs="Times New Roman"/>
          <w:color w:val="FF0000"/>
          <w:sz w:val="26"/>
          <w:szCs w:val="26"/>
          <w:lang w:val="lv-LV"/>
        </w:rPr>
        <w:t xml:space="preserve"> </w:t>
      </w:r>
      <w:r w:rsidRPr="003D7550">
        <w:rPr>
          <w:rFonts w:ascii="Times New Roman" w:hAnsi="Times New Roman" w:cs="Times New Roman"/>
          <w:sz w:val="26"/>
          <w:szCs w:val="26"/>
          <w:lang w:val="lv-LV"/>
        </w:rPr>
        <w:t>metodes</w:t>
      </w:r>
      <w:r w:rsidR="007D589E" w:rsidRPr="003D7550">
        <w:rPr>
          <w:rFonts w:ascii="Times New Roman" w:hAnsi="Times New Roman" w:cs="Times New Roman"/>
          <w:sz w:val="26"/>
          <w:szCs w:val="26"/>
          <w:lang w:val="lv-LV"/>
        </w:rPr>
        <w:t xml:space="preserve"> </w:t>
      </w:r>
      <w:r w:rsidR="007D589E" w:rsidRPr="003D7550">
        <w:rPr>
          <w:rFonts w:ascii="Times New Roman" w:hAnsi="Times New Roman" w:cs="Times New Roman"/>
          <w:color w:val="000000" w:themeColor="text1"/>
          <w:sz w:val="26"/>
          <w:szCs w:val="26"/>
          <w:lang w:val="lv-LV"/>
        </w:rPr>
        <w:t>un paņēmienus</w:t>
      </w:r>
      <w:r w:rsidRPr="003D7550">
        <w:rPr>
          <w:rFonts w:ascii="Times New Roman" w:hAnsi="Times New Roman" w:cs="Times New Roman"/>
          <w:sz w:val="26"/>
          <w:szCs w:val="26"/>
          <w:lang w:val="lv-LV"/>
        </w:rPr>
        <w:t>.</w:t>
      </w:r>
    </w:p>
    <w:p w:rsidR="00812FB1" w:rsidRPr="00CB18D7" w:rsidRDefault="00812FB1" w:rsidP="00EA1A6E">
      <w:pPr>
        <w:jc w:val="both"/>
        <w:rPr>
          <w:rFonts w:ascii="Times New Roman" w:hAnsi="Times New Roman" w:cs="Times New Roman"/>
          <w:sz w:val="26"/>
          <w:szCs w:val="26"/>
          <w:lang w:val="lv-LV"/>
        </w:rPr>
      </w:pPr>
      <w:r w:rsidRPr="003D7550">
        <w:rPr>
          <w:rFonts w:ascii="Times New Roman" w:hAnsi="Times New Roman" w:cs="Times New Roman"/>
          <w:b/>
          <w:sz w:val="26"/>
          <w:szCs w:val="26"/>
          <w:lang w:val="lv-LV"/>
        </w:rPr>
        <w:t>Turpmākā attīstība</w:t>
      </w:r>
      <w:r w:rsidRPr="003D7550">
        <w:rPr>
          <w:rFonts w:ascii="Times New Roman" w:hAnsi="Times New Roman" w:cs="Times New Roman"/>
          <w:sz w:val="26"/>
          <w:szCs w:val="26"/>
          <w:lang w:val="lv-LV"/>
        </w:rPr>
        <w:t>:</w:t>
      </w:r>
    </w:p>
    <w:p w:rsidR="00812FB1" w:rsidRPr="003D7550" w:rsidRDefault="00402759" w:rsidP="00EA1A6E">
      <w:pPr>
        <w:pStyle w:val="Sarakstarindkopa"/>
        <w:numPr>
          <w:ilvl w:val="0"/>
          <w:numId w:val="35"/>
        </w:numPr>
        <w:ind w:left="36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Maksimāli apgūt</w:t>
      </w:r>
      <w:r w:rsidRPr="003D7550">
        <w:rPr>
          <w:rFonts w:ascii="Times New Roman" w:hAnsi="Times New Roman" w:cs="Times New Roman"/>
          <w:strike/>
          <w:sz w:val="26"/>
          <w:szCs w:val="26"/>
          <w:lang w:val="lv-LV"/>
        </w:rPr>
        <w:t xml:space="preserve"> </w:t>
      </w:r>
      <w:r w:rsidR="00E80F57" w:rsidRPr="003D7550">
        <w:rPr>
          <w:rFonts w:ascii="Times New Roman" w:hAnsi="Times New Roman" w:cs="Times New Roman"/>
          <w:strike/>
          <w:sz w:val="26"/>
          <w:szCs w:val="26"/>
          <w:lang w:val="lv-LV"/>
        </w:rPr>
        <w:t xml:space="preserve"> </w:t>
      </w:r>
      <w:r w:rsidRPr="003D7550">
        <w:rPr>
          <w:rFonts w:ascii="Times New Roman" w:hAnsi="Times New Roman" w:cs="Times New Roman"/>
          <w:sz w:val="26"/>
          <w:szCs w:val="26"/>
          <w:lang w:val="lv-LV"/>
        </w:rPr>
        <w:t xml:space="preserve"> </w:t>
      </w:r>
      <w:r w:rsidRPr="003D7550">
        <w:rPr>
          <w:rFonts w:ascii="Times New Roman" w:hAnsi="Times New Roman" w:cs="Times New Roman"/>
          <w:color w:val="000000" w:themeColor="text1"/>
          <w:sz w:val="26"/>
          <w:szCs w:val="26"/>
          <w:lang w:val="lv-LV"/>
        </w:rPr>
        <w:t>S</w:t>
      </w:r>
      <w:r w:rsidRPr="003D7550">
        <w:rPr>
          <w:rFonts w:ascii="Times New Roman" w:hAnsi="Times New Roman" w:cs="Times New Roman"/>
          <w:sz w:val="26"/>
          <w:szCs w:val="26"/>
          <w:lang w:val="lv-LV"/>
        </w:rPr>
        <w:t>k</w:t>
      </w:r>
      <w:r w:rsidR="00812FB1" w:rsidRPr="003D7550">
        <w:rPr>
          <w:rFonts w:ascii="Times New Roman" w:hAnsi="Times New Roman" w:cs="Times New Roman"/>
          <w:sz w:val="26"/>
          <w:szCs w:val="26"/>
          <w:lang w:val="lv-LV"/>
        </w:rPr>
        <w:t>ola 2030 piedāvātos kursus</w:t>
      </w:r>
      <w:r w:rsidR="007D589E" w:rsidRPr="003D7550">
        <w:rPr>
          <w:rFonts w:ascii="Times New Roman" w:hAnsi="Times New Roman" w:cs="Times New Roman"/>
          <w:sz w:val="26"/>
          <w:szCs w:val="26"/>
          <w:lang w:val="lv-LV"/>
        </w:rPr>
        <w:t xml:space="preserve">, </w:t>
      </w:r>
      <w:r w:rsidR="00641591">
        <w:rPr>
          <w:rFonts w:ascii="Times New Roman" w:hAnsi="Times New Roman" w:cs="Times New Roman"/>
          <w:color w:val="000000" w:themeColor="text1"/>
          <w:sz w:val="26"/>
          <w:szCs w:val="26"/>
          <w:lang w:val="lv-LV"/>
        </w:rPr>
        <w:t xml:space="preserve">seminārus, </w:t>
      </w:r>
      <w:proofErr w:type="spellStart"/>
      <w:r w:rsidR="007D589E" w:rsidRPr="003D7550">
        <w:rPr>
          <w:rFonts w:ascii="Times New Roman" w:hAnsi="Times New Roman" w:cs="Times New Roman"/>
          <w:color w:val="000000" w:themeColor="text1"/>
          <w:sz w:val="26"/>
          <w:szCs w:val="26"/>
          <w:lang w:val="lv-LV"/>
        </w:rPr>
        <w:t>vebinārus</w:t>
      </w:r>
      <w:proofErr w:type="spellEnd"/>
      <w:r w:rsidR="00812FB1" w:rsidRPr="003D7550">
        <w:rPr>
          <w:rFonts w:ascii="Times New Roman" w:hAnsi="Times New Roman" w:cs="Times New Roman"/>
          <w:sz w:val="26"/>
          <w:szCs w:val="26"/>
          <w:lang w:val="lv-LV"/>
        </w:rPr>
        <w:t xml:space="preserve"> un mācīb</w:t>
      </w:r>
      <w:r w:rsidR="00E80F57" w:rsidRPr="003D7550">
        <w:rPr>
          <w:rFonts w:ascii="Times New Roman" w:hAnsi="Times New Roman" w:cs="Times New Roman"/>
          <w:sz w:val="26"/>
          <w:szCs w:val="26"/>
          <w:lang w:val="lv-LV"/>
        </w:rPr>
        <w:t xml:space="preserve">u </w:t>
      </w:r>
      <w:r w:rsidR="00641591">
        <w:rPr>
          <w:rFonts w:ascii="Times New Roman" w:hAnsi="Times New Roman" w:cs="Times New Roman"/>
          <w:sz w:val="26"/>
          <w:szCs w:val="26"/>
          <w:lang w:val="lv-LV"/>
        </w:rPr>
        <w:t xml:space="preserve">metodiskos materiālus un </w:t>
      </w:r>
      <w:r w:rsidR="00CB18D7" w:rsidRPr="003D7550">
        <w:rPr>
          <w:rFonts w:ascii="Times New Roman" w:hAnsi="Times New Roman" w:cs="Times New Roman"/>
          <w:sz w:val="26"/>
          <w:szCs w:val="26"/>
          <w:lang w:val="lv-LV"/>
        </w:rPr>
        <w:t>ievie</w:t>
      </w:r>
      <w:r w:rsidR="00CB18D7">
        <w:rPr>
          <w:rFonts w:ascii="Times New Roman" w:hAnsi="Times New Roman" w:cs="Times New Roman"/>
          <w:sz w:val="26"/>
          <w:szCs w:val="26"/>
          <w:lang w:val="lv-LV"/>
        </w:rPr>
        <w:t>st</w:t>
      </w:r>
      <w:r w:rsidR="00E80F57" w:rsidRPr="003D7550">
        <w:rPr>
          <w:rFonts w:ascii="Times New Roman" w:hAnsi="Times New Roman" w:cs="Times New Roman"/>
          <w:sz w:val="26"/>
          <w:szCs w:val="26"/>
          <w:lang w:val="lv-LV"/>
        </w:rPr>
        <w:t xml:space="preserve"> tos darbā ar bērniem</w:t>
      </w:r>
      <w:r w:rsidR="00812FB1" w:rsidRPr="003D7550">
        <w:rPr>
          <w:rFonts w:ascii="Times New Roman" w:hAnsi="Times New Roman" w:cs="Times New Roman"/>
          <w:sz w:val="26"/>
          <w:szCs w:val="26"/>
          <w:lang w:val="lv-LV"/>
        </w:rPr>
        <w:t>.</w:t>
      </w:r>
    </w:p>
    <w:p w:rsidR="00812FB1" w:rsidRPr="003D7550" w:rsidRDefault="00675417" w:rsidP="00EA1A6E">
      <w:pPr>
        <w:pStyle w:val="Sarakstarindkopa"/>
        <w:numPr>
          <w:ilvl w:val="0"/>
          <w:numId w:val="35"/>
        </w:numPr>
        <w:ind w:left="360"/>
        <w:jc w:val="both"/>
        <w:rPr>
          <w:rFonts w:ascii="Times New Roman" w:hAnsi="Times New Roman" w:cs="Times New Roman"/>
          <w:sz w:val="26"/>
          <w:szCs w:val="26"/>
          <w:lang w:val="lv-LV"/>
        </w:rPr>
      </w:pPr>
      <w:r>
        <w:rPr>
          <w:rFonts w:ascii="Times New Roman" w:hAnsi="Times New Roman" w:cs="Times New Roman"/>
          <w:sz w:val="26"/>
          <w:szCs w:val="26"/>
          <w:lang w:val="lv-LV"/>
        </w:rPr>
        <w:t>Abām grupām darboties</w:t>
      </w:r>
      <w:r w:rsidR="00641591">
        <w:rPr>
          <w:rFonts w:ascii="Times New Roman" w:hAnsi="Times New Roman" w:cs="Times New Roman"/>
          <w:sz w:val="26"/>
          <w:szCs w:val="26"/>
          <w:lang w:val="lv-LV"/>
        </w:rPr>
        <w:t xml:space="preserve"> E</w:t>
      </w:r>
      <w:r w:rsidR="0084794B" w:rsidRPr="003D7550">
        <w:rPr>
          <w:rFonts w:ascii="Times New Roman" w:hAnsi="Times New Roman" w:cs="Times New Roman"/>
          <w:sz w:val="26"/>
          <w:szCs w:val="26"/>
          <w:lang w:val="lv-LV"/>
        </w:rPr>
        <w:t>-klasē.</w:t>
      </w:r>
    </w:p>
    <w:p w:rsidR="00901AF9" w:rsidRPr="003D7550" w:rsidRDefault="00812FB1" w:rsidP="00EA1A6E">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 labi</w:t>
      </w:r>
    </w:p>
    <w:p w:rsidR="00901AF9" w:rsidRPr="003D7550" w:rsidRDefault="00901AF9" w:rsidP="00EA1A6E">
      <w:pPr>
        <w:ind w:left="780"/>
        <w:jc w:val="both"/>
        <w:rPr>
          <w:rFonts w:ascii="Times New Roman" w:hAnsi="Times New Roman" w:cs="Times New Roman"/>
          <w:b/>
          <w:sz w:val="26"/>
          <w:szCs w:val="26"/>
          <w:lang w:val="lv-LV"/>
        </w:rPr>
      </w:pPr>
    </w:p>
    <w:p w:rsidR="002D4F15" w:rsidRDefault="00EE3A9D" w:rsidP="00EA1A6E">
      <w:pPr>
        <w:pStyle w:val="Sarakstarindkopa"/>
        <w:ind w:left="78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4</w:t>
      </w:r>
      <w:r w:rsidR="00812FB1" w:rsidRPr="003D7550">
        <w:rPr>
          <w:rFonts w:ascii="Times New Roman" w:hAnsi="Times New Roman" w:cs="Times New Roman"/>
          <w:b/>
          <w:sz w:val="26"/>
          <w:szCs w:val="26"/>
          <w:lang w:val="lv-LV"/>
        </w:rPr>
        <w:t xml:space="preserve">.2.3. </w:t>
      </w:r>
      <w:r w:rsidR="00A67DEB" w:rsidRPr="003D7550">
        <w:rPr>
          <w:rFonts w:ascii="Times New Roman" w:hAnsi="Times New Roman" w:cs="Times New Roman"/>
          <w:b/>
          <w:sz w:val="26"/>
          <w:szCs w:val="26"/>
          <w:lang w:val="lv-LV"/>
        </w:rPr>
        <w:t>V</w:t>
      </w:r>
      <w:r w:rsidRPr="003D7550">
        <w:rPr>
          <w:rFonts w:ascii="Times New Roman" w:hAnsi="Times New Roman" w:cs="Times New Roman"/>
          <w:b/>
          <w:sz w:val="26"/>
          <w:szCs w:val="26"/>
          <w:lang w:val="lv-LV"/>
        </w:rPr>
        <w:t>ērtēšan</w:t>
      </w:r>
      <w:r w:rsidR="000D1D39" w:rsidRPr="003D7550">
        <w:rPr>
          <w:rFonts w:ascii="Times New Roman" w:hAnsi="Times New Roman" w:cs="Times New Roman"/>
          <w:b/>
          <w:sz w:val="26"/>
          <w:szCs w:val="26"/>
          <w:lang w:val="lv-LV"/>
        </w:rPr>
        <w:t>a, kā mācību procesa sastāvdaļa</w:t>
      </w:r>
    </w:p>
    <w:p w:rsidR="003665CC" w:rsidRPr="003665CC" w:rsidRDefault="003665CC" w:rsidP="00EA1A6E">
      <w:pPr>
        <w:pStyle w:val="Sarakstarindkopa"/>
        <w:ind w:left="0"/>
        <w:jc w:val="both"/>
        <w:rPr>
          <w:rFonts w:ascii="Times New Roman" w:hAnsi="Times New Roman" w:cs="Times New Roman"/>
          <w:b/>
          <w:sz w:val="26"/>
          <w:szCs w:val="26"/>
          <w:lang w:val="lv-LV"/>
        </w:rPr>
      </w:pPr>
    </w:p>
    <w:p w:rsidR="00915019" w:rsidRDefault="004D79FD" w:rsidP="00EA1A6E">
      <w:pPr>
        <w:pStyle w:val="Sarakstarindkopa"/>
        <w:spacing w:after="0"/>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0084794B" w:rsidRPr="003D7550">
        <w:rPr>
          <w:rFonts w:ascii="Times New Roman" w:hAnsi="Times New Roman" w:cs="Times New Roman"/>
          <w:sz w:val="26"/>
          <w:szCs w:val="26"/>
          <w:lang w:val="lv-LV"/>
        </w:rPr>
        <w:t xml:space="preserve">Izglītojamo sasniegumu vērtēšana notiek atbilstoši vadlīnijās noteiktajiem </w:t>
      </w:r>
      <w:r w:rsidR="00363691" w:rsidRPr="003D7550">
        <w:rPr>
          <w:rFonts w:ascii="Times New Roman" w:hAnsi="Times New Roman" w:cs="Times New Roman"/>
          <w:sz w:val="26"/>
          <w:szCs w:val="26"/>
          <w:lang w:val="lv-LV"/>
        </w:rPr>
        <w:t>pirmsskolas</w:t>
      </w:r>
      <w:r w:rsidR="0084794B" w:rsidRPr="003D7550">
        <w:rPr>
          <w:rFonts w:ascii="Times New Roman" w:hAnsi="Times New Roman" w:cs="Times New Roman"/>
          <w:sz w:val="26"/>
          <w:szCs w:val="26"/>
          <w:lang w:val="lv-LV"/>
        </w:rPr>
        <w:t xml:space="preserve"> izglītības apguves plānotajiem rezultātiem, kuru apguve veicina bērna fizisko</w:t>
      </w:r>
      <w:r w:rsidR="00A304AB" w:rsidRPr="003D7550">
        <w:rPr>
          <w:rFonts w:ascii="Times New Roman" w:hAnsi="Times New Roman" w:cs="Times New Roman"/>
          <w:sz w:val="26"/>
          <w:szCs w:val="26"/>
          <w:lang w:val="lv-LV"/>
        </w:rPr>
        <w:t>, psihisko un sociālo attīstību.</w:t>
      </w:r>
      <w:r w:rsidR="00363691" w:rsidRPr="003D7550">
        <w:rPr>
          <w:rFonts w:ascii="Times New Roman" w:hAnsi="Times New Roman" w:cs="Times New Roman"/>
          <w:sz w:val="26"/>
          <w:szCs w:val="26"/>
          <w:lang w:val="lv-LV"/>
        </w:rPr>
        <w:t xml:space="preserve"> </w:t>
      </w:r>
    </w:p>
    <w:p w:rsidR="00EA1A6E" w:rsidRPr="00EA1A6E" w:rsidRDefault="00EA1A6E" w:rsidP="00EA1A6E">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Lai </w:t>
      </w:r>
      <w:r>
        <w:rPr>
          <w:rFonts w:ascii="Times New Roman" w:hAnsi="Times New Roman" w:cs="Times New Roman"/>
          <w:sz w:val="26"/>
          <w:szCs w:val="26"/>
          <w:lang w:val="lv-LV"/>
        </w:rPr>
        <w:t>sekmētu</w:t>
      </w:r>
      <w:r w:rsidRPr="003D7550">
        <w:rPr>
          <w:rFonts w:ascii="Times New Roman" w:hAnsi="Times New Roman" w:cs="Times New Roman"/>
          <w:sz w:val="26"/>
          <w:szCs w:val="26"/>
          <w:lang w:val="lv-LV"/>
        </w:rPr>
        <w:t xml:space="preserve"> izglītojamo zināšanu apguves dinamiku,</w:t>
      </w:r>
      <w:r>
        <w:rPr>
          <w:rFonts w:ascii="Times New Roman" w:hAnsi="Times New Roman" w:cs="Times New Roman"/>
          <w:sz w:val="26"/>
          <w:szCs w:val="26"/>
          <w:lang w:val="lv-LV"/>
        </w:rPr>
        <w:t xml:space="preserve"> bērnu zināšanu un prasmju </w:t>
      </w:r>
      <w:proofErr w:type="spellStart"/>
      <w:r>
        <w:rPr>
          <w:rFonts w:ascii="Times New Roman" w:hAnsi="Times New Roman" w:cs="Times New Roman"/>
          <w:sz w:val="26"/>
          <w:szCs w:val="26"/>
          <w:lang w:val="lv-LV"/>
        </w:rPr>
        <w:t>izve</w:t>
      </w:r>
      <w:r w:rsidRPr="003D7550">
        <w:rPr>
          <w:rFonts w:ascii="Times New Roman" w:hAnsi="Times New Roman" w:cs="Times New Roman"/>
          <w:sz w:val="26"/>
          <w:szCs w:val="26"/>
          <w:lang w:val="lv-LV"/>
        </w:rPr>
        <w:t>rtējumu</w:t>
      </w:r>
      <w:proofErr w:type="spellEnd"/>
      <w:r w:rsidRPr="003D7550">
        <w:rPr>
          <w:rFonts w:ascii="Times New Roman" w:hAnsi="Times New Roman" w:cs="Times New Roman"/>
          <w:sz w:val="26"/>
          <w:szCs w:val="26"/>
          <w:lang w:val="lv-LV"/>
        </w:rPr>
        <w:t xml:space="preserve"> pedagogi veic divreiz gadā.</w:t>
      </w:r>
    </w:p>
    <w:p w:rsidR="00067FAA" w:rsidRPr="003D7550" w:rsidRDefault="0084794B" w:rsidP="00EA1A6E">
      <w:pPr>
        <w:pStyle w:val="Sarakstarindkopa"/>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63691" w:rsidRPr="003D7550">
        <w:rPr>
          <w:rFonts w:ascii="Times New Roman" w:hAnsi="Times New Roman" w:cs="Times New Roman"/>
          <w:sz w:val="26"/>
          <w:szCs w:val="26"/>
          <w:lang w:val="lv-LV"/>
        </w:rPr>
        <w:t>Ikdienas pedagoģiskajā procesā pedagogi veic</w:t>
      </w:r>
      <w:r w:rsidR="00E43FF6">
        <w:rPr>
          <w:rFonts w:ascii="Times New Roman" w:hAnsi="Times New Roman" w:cs="Times New Roman"/>
          <w:sz w:val="26"/>
          <w:szCs w:val="26"/>
          <w:lang w:val="lv-LV"/>
        </w:rPr>
        <w:t xml:space="preserve"> diagnosticējošo,</w:t>
      </w:r>
      <w:r w:rsidR="00363691" w:rsidRPr="003D7550">
        <w:rPr>
          <w:rFonts w:ascii="Times New Roman" w:hAnsi="Times New Roman" w:cs="Times New Roman"/>
          <w:sz w:val="26"/>
          <w:szCs w:val="26"/>
          <w:lang w:val="lv-LV"/>
        </w:rPr>
        <w:t xml:space="preserve"> </w:t>
      </w:r>
      <w:proofErr w:type="spellStart"/>
      <w:r w:rsidR="00363691" w:rsidRPr="003D7550">
        <w:rPr>
          <w:rFonts w:ascii="Times New Roman" w:hAnsi="Times New Roman" w:cs="Times New Roman"/>
          <w:sz w:val="26"/>
          <w:szCs w:val="26"/>
          <w:lang w:val="lv-LV"/>
        </w:rPr>
        <w:t>formatīvo</w:t>
      </w:r>
      <w:proofErr w:type="spellEnd"/>
      <w:r w:rsidR="00363691" w:rsidRPr="003D7550">
        <w:rPr>
          <w:rFonts w:ascii="Times New Roman" w:hAnsi="Times New Roman" w:cs="Times New Roman"/>
          <w:sz w:val="26"/>
          <w:szCs w:val="26"/>
          <w:lang w:val="lv-LV"/>
        </w:rPr>
        <w:t xml:space="preserve"> un </w:t>
      </w:r>
      <w:proofErr w:type="spellStart"/>
      <w:r w:rsidR="00363691" w:rsidRPr="003D7550">
        <w:rPr>
          <w:rFonts w:ascii="Times New Roman" w:hAnsi="Times New Roman" w:cs="Times New Roman"/>
          <w:sz w:val="26"/>
          <w:szCs w:val="26"/>
          <w:lang w:val="lv-LV"/>
        </w:rPr>
        <w:t>summ</w:t>
      </w:r>
      <w:r w:rsidR="00C625EF">
        <w:rPr>
          <w:rFonts w:ascii="Times New Roman" w:hAnsi="Times New Roman" w:cs="Times New Roman"/>
          <w:sz w:val="26"/>
          <w:szCs w:val="26"/>
          <w:lang w:val="lv-LV"/>
        </w:rPr>
        <w:t>atīvo</w:t>
      </w:r>
      <w:proofErr w:type="spellEnd"/>
      <w:r w:rsidR="00C625EF">
        <w:rPr>
          <w:rFonts w:ascii="Times New Roman" w:hAnsi="Times New Roman" w:cs="Times New Roman"/>
          <w:sz w:val="26"/>
          <w:szCs w:val="26"/>
          <w:lang w:val="lv-LV"/>
        </w:rPr>
        <w:t xml:space="preserve"> </w:t>
      </w:r>
      <w:r w:rsidR="00363691" w:rsidRPr="003D7550">
        <w:rPr>
          <w:rFonts w:ascii="Times New Roman" w:hAnsi="Times New Roman" w:cs="Times New Roman"/>
          <w:sz w:val="26"/>
          <w:szCs w:val="26"/>
          <w:lang w:val="lv-LV"/>
        </w:rPr>
        <w:t>vērtēšanu</w:t>
      </w:r>
      <w:r w:rsidR="00E43FF6">
        <w:rPr>
          <w:rFonts w:ascii="Times New Roman" w:hAnsi="Times New Roman" w:cs="Times New Roman"/>
          <w:sz w:val="26"/>
          <w:szCs w:val="26"/>
          <w:lang w:val="lv-LV"/>
        </w:rPr>
        <w:t xml:space="preserve">. Katras tēmas sākumā skolotājas </w:t>
      </w:r>
      <w:r w:rsidR="00067FAA" w:rsidRPr="003D7550">
        <w:rPr>
          <w:rFonts w:ascii="Times New Roman" w:hAnsi="Times New Roman" w:cs="Times New Roman"/>
          <w:sz w:val="26"/>
          <w:szCs w:val="26"/>
          <w:lang w:val="lv-LV"/>
        </w:rPr>
        <w:t>novēro bērnus un mutiski sniedz vērtējumus – pamudinājuma vai ieteikuma formā.</w:t>
      </w:r>
      <w:r w:rsidRPr="003D7550">
        <w:rPr>
          <w:rFonts w:ascii="Times New Roman" w:hAnsi="Times New Roman" w:cs="Times New Roman"/>
          <w:sz w:val="26"/>
          <w:szCs w:val="26"/>
          <w:lang w:val="lv-LV"/>
        </w:rPr>
        <w:t xml:space="preserve"> </w:t>
      </w:r>
      <w:r w:rsidR="00067FAA" w:rsidRPr="003D7550">
        <w:rPr>
          <w:rFonts w:ascii="Times New Roman" w:hAnsi="Times New Roman" w:cs="Times New Roman"/>
          <w:sz w:val="26"/>
          <w:szCs w:val="26"/>
          <w:lang w:val="lv-LV"/>
        </w:rPr>
        <w:t>Bērni saprotami saņem atgriezenisko saiti par savu darbošanos un tiek virzīti uz tālāko darbību.</w:t>
      </w:r>
      <w:r w:rsidR="00E43FF6">
        <w:rPr>
          <w:rFonts w:ascii="Times New Roman" w:hAnsi="Times New Roman" w:cs="Times New Roman"/>
          <w:sz w:val="26"/>
          <w:szCs w:val="26"/>
          <w:lang w:val="lv-LV"/>
        </w:rPr>
        <w:t xml:space="preserve"> Tēmas apguves laikā skolotājas p</w:t>
      </w:r>
      <w:r w:rsidR="00EA1A6E">
        <w:rPr>
          <w:rFonts w:ascii="Times New Roman" w:hAnsi="Times New Roman" w:cs="Times New Roman"/>
          <w:sz w:val="26"/>
          <w:szCs w:val="26"/>
          <w:lang w:val="lv-LV"/>
        </w:rPr>
        <w:t>i</w:t>
      </w:r>
      <w:r w:rsidR="00E43FF6">
        <w:rPr>
          <w:rFonts w:ascii="Times New Roman" w:hAnsi="Times New Roman" w:cs="Times New Roman"/>
          <w:sz w:val="26"/>
          <w:szCs w:val="26"/>
          <w:lang w:val="lv-LV"/>
        </w:rPr>
        <w:t>efiksē katra bērna individuālos sasniegumus un veido priekšstatu par turpmākajiem attīstības soļiem.</w:t>
      </w:r>
      <w:r w:rsidR="00067FAA" w:rsidRPr="003D7550">
        <w:rPr>
          <w:rFonts w:ascii="Times New Roman" w:hAnsi="Times New Roman" w:cs="Times New Roman"/>
          <w:sz w:val="26"/>
          <w:szCs w:val="26"/>
          <w:lang w:val="lv-LV"/>
        </w:rPr>
        <w:t xml:space="preserve"> Vecākās grupas bērni mācās vērtēt savu un vienaudžu sniegumu, skolotājs šajā procesā ir tikai procesa vadītājs. </w:t>
      </w:r>
    </w:p>
    <w:p w:rsidR="0084794B" w:rsidRPr="003D7550" w:rsidRDefault="00067FAA" w:rsidP="00EA1A6E">
      <w:pPr>
        <w:pStyle w:val="Sarakstarindkopa"/>
        <w:ind w:left="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84794B" w:rsidRPr="003D7550">
        <w:rPr>
          <w:rFonts w:ascii="Times New Roman" w:hAnsi="Times New Roman" w:cs="Times New Roman"/>
          <w:sz w:val="26"/>
          <w:szCs w:val="26"/>
          <w:lang w:val="lv-LV"/>
        </w:rPr>
        <w:t>Izglītojam izaugsmes dinamika tiek atspoguļota katras apgūstamās tēmas  beigās. Vērtēšanas tabula un visi par šo tēmu veiktie darbiņi ir pieejami katra bērna   vecākiem</w:t>
      </w:r>
    </w:p>
    <w:p w:rsidR="00455742" w:rsidRDefault="0084794B" w:rsidP="00EA1A6E">
      <w:pPr>
        <w:pStyle w:val="Sarakstarindkopa"/>
        <w:spacing w:after="0"/>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individuāli, bet nav pieejami publiski. </w:t>
      </w:r>
      <w:r w:rsidR="004D5BCF" w:rsidRPr="003D7550">
        <w:rPr>
          <w:rFonts w:ascii="Times New Roman" w:hAnsi="Times New Roman" w:cs="Times New Roman"/>
          <w:sz w:val="26"/>
          <w:szCs w:val="26"/>
          <w:lang w:val="lv-LV"/>
        </w:rPr>
        <w:t>Līdz ar to vērtēšanas tabulas tiek aizpildītas par apgūstamo tēmu, kurā ieintegrēti mācību uzdevumi. Vērtēšanas tabulā</w:t>
      </w:r>
      <w:r w:rsidR="00915019" w:rsidRPr="003D7550">
        <w:rPr>
          <w:rFonts w:ascii="Times New Roman" w:hAnsi="Times New Roman" w:cs="Times New Roman"/>
          <w:sz w:val="26"/>
          <w:szCs w:val="26"/>
          <w:lang w:val="lv-LV"/>
        </w:rPr>
        <w:t xml:space="preserve"> tēmas apgūšanas sākumā un beigās</w:t>
      </w:r>
      <w:r w:rsidR="004D5BCF" w:rsidRPr="003D7550">
        <w:rPr>
          <w:rFonts w:ascii="Times New Roman" w:hAnsi="Times New Roman" w:cs="Times New Roman"/>
          <w:sz w:val="26"/>
          <w:szCs w:val="26"/>
          <w:lang w:val="lv-LV"/>
        </w:rPr>
        <w:t xml:space="preserve"> tiek atzīmē</w:t>
      </w:r>
      <w:r w:rsidR="00E43FF6">
        <w:rPr>
          <w:rFonts w:ascii="Times New Roman" w:hAnsi="Times New Roman" w:cs="Times New Roman"/>
          <w:sz w:val="26"/>
          <w:szCs w:val="26"/>
          <w:lang w:val="lv-LV"/>
        </w:rPr>
        <w:t xml:space="preserve">tas šādas pozīcijas: </w:t>
      </w:r>
      <w:r w:rsidR="00B65F54">
        <w:rPr>
          <w:rFonts w:ascii="Times New Roman" w:hAnsi="Times New Roman" w:cs="Times New Roman"/>
          <w:sz w:val="26"/>
          <w:szCs w:val="26"/>
          <w:lang w:val="lv-LV"/>
        </w:rPr>
        <w:t>SA –sācis apgūt, TA- turpina apgūt, A- apguvis, AP – apguvis padziļināti.</w:t>
      </w:r>
      <w:r w:rsidR="00915019" w:rsidRPr="003D7550">
        <w:rPr>
          <w:rFonts w:ascii="Times New Roman" w:hAnsi="Times New Roman" w:cs="Times New Roman"/>
          <w:sz w:val="26"/>
          <w:szCs w:val="26"/>
          <w:lang w:val="lv-LV"/>
        </w:rPr>
        <w:t xml:space="preserve"> </w:t>
      </w:r>
      <w:r w:rsidR="00CD7F22" w:rsidRPr="003D7550">
        <w:rPr>
          <w:rFonts w:ascii="Times New Roman" w:hAnsi="Times New Roman" w:cs="Times New Roman"/>
          <w:sz w:val="26"/>
          <w:szCs w:val="26"/>
          <w:lang w:val="lv-LV"/>
        </w:rPr>
        <w:t>Katra rīta cēliena noslē</w:t>
      </w:r>
      <w:r w:rsidR="00067FAA" w:rsidRPr="003D7550">
        <w:rPr>
          <w:rFonts w:ascii="Times New Roman" w:hAnsi="Times New Roman" w:cs="Times New Roman"/>
          <w:sz w:val="26"/>
          <w:szCs w:val="26"/>
          <w:lang w:val="lv-LV"/>
        </w:rPr>
        <w:t xml:space="preserve">gumā skolotājas izveido atgriezenisko saiti par </w:t>
      </w:r>
      <w:r w:rsidR="00CD7F22" w:rsidRPr="003D7550">
        <w:rPr>
          <w:rFonts w:ascii="Times New Roman" w:hAnsi="Times New Roman" w:cs="Times New Roman"/>
          <w:sz w:val="26"/>
          <w:szCs w:val="26"/>
          <w:lang w:val="lv-LV"/>
        </w:rPr>
        <w:t>paveiktajiem uzdevumiem.</w:t>
      </w:r>
      <w:r w:rsidR="005C5D09">
        <w:rPr>
          <w:rFonts w:ascii="Times New Roman" w:hAnsi="Times New Roman" w:cs="Times New Roman"/>
          <w:sz w:val="26"/>
          <w:szCs w:val="26"/>
          <w:lang w:val="lv-LV"/>
        </w:rPr>
        <w:t xml:space="preserve"> Speciālo programmu bērni tiek vērtēti atbilstoši viņu attīstības dinamikai.</w:t>
      </w:r>
    </w:p>
    <w:p w:rsidR="002D4F15" w:rsidRPr="003D7550" w:rsidRDefault="00CD7F22" w:rsidP="00EA1A6E">
      <w:pPr>
        <w:pStyle w:val="Sarakstarindkopa"/>
        <w:spacing w:after="0"/>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Bērni paši izsakās</w:t>
      </w:r>
      <w:r w:rsidR="00FF26B1"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ko sapratuši, ko ir vai nav apguvuši. Šāda atgriezeniskā saite dod iespēju </w:t>
      </w:r>
      <w:r w:rsidR="004D79FD" w:rsidRPr="003D7550">
        <w:rPr>
          <w:rFonts w:ascii="Times New Roman" w:hAnsi="Times New Roman" w:cs="Times New Roman"/>
          <w:sz w:val="26"/>
          <w:szCs w:val="26"/>
          <w:lang w:val="lv-LV"/>
        </w:rPr>
        <w:t>bērnam saprast</w:t>
      </w:r>
      <w:r w:rsidR="00FF26B1" w:rsidRPr="003D7550">
        <w:rPr>
          <w:rFonts w:ascii="Times New Roman" w:hAnsi="Times New Roman" w:cs="Times New Roman"/>
          <w:sz w:val="26"/>
          <w:szCs w:val="26"/>
          <w:lang w:val="lv-LV"/>
        </w:rPr>
        <w:t xml:space="preserve"> savas mācīšanās prasmes un nepieciešamos uzlabojumus turpmākajā mācību procesā</w:t>
      </w:r>
      <w:r w:rsidRPr="003D7550">
        <w:rPr>
          <w:rFonts w:ascii="Times New Roman" w:hAnsi="Times New Roman" w:cs="Times New Roman"/>
          <w:sz w:val="26"/>
          <w:szCs w:val="26"/>
          <w:lang w:val="lv-LV"/>
        </w:rPr>
        <w:t>.</w:t>
      </w:r>
    </w:p>
    <w:p w:rsidR="004D5BCF" w:rsidRPr="003D7550" w:rsidRDefault="004D5BCF" w:rsidP="00EA1A6E">
      <w:pPr>
        <w:pStyle w:val="Sarakstarindkopa"/>
        <w:spacing w:after="0"/>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204ADA"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Izglītojamo darbošanās mūzikas un sporta nodarbībās skolotāja vērtē ar zīmodziņu iespiešanu vai neiespiešanu vārdu tabulā. Mēneša beigās sakrātie zīmodziņi tiek apkopoti un pārvēršas par </w:t>
      </w:r>
      <w:r w:rsidR="00503A2A">
        <w:rPr>
          <w:rFonts w:ascii="Times New Roman" w:hAnsi="Times New Roman" w:cs="Times New Roman"/>
          <w:sz w:val="26"/>
          <w:szCs w:val="26"/>
          <w:lang w:val="lv-LV"/>
        </w:rPr>
        <w:t>“</w:t>
      </w:r>
      <w:r w:rsidR="00503A2A">
        <w:rPr>
          <w:rFonts w:ascii="Times New Roman" w:hAnsi="Times New Roman" w:cs="Times New Roman"/>
          <w:i/>
          <w:sz w:val="26"/>
          <w:szCs w:val="26"/>
          <w:lang w:val="lv-LV"/>
        </w:rPr>
        <w:t>s</w:t>
      </w:r>
      <w:r w:rsidRPr="00503A2A">
        <w:rPr>
          <w:rFonts w:ascii="Times New Roman" w:hAnsi="Times New Roman" w:cs="Times New Roman"/>
          <w:i/>
          <w:sz w:val="26"/>
          <w:szCs w:val="26"/>
          <w:lang w:val="lv-LV"/>
        </w:rPr>
        <w:t>prīdīšiem</w:t>
      </w:r>
      <w:r w:rsidR="00503A2A">
        <w:rPr>
          <w:rFonts w:ascii="Times New Roman" w:hAnsi="Times New Roman" w:cs="Times New Roman"/>
          <w:sz w:val="26"/>
          <w:szCs w:val="26"/>
          <w:lang w:val="lv-LV"/>
        </w:rPr>
        <w:t>”</w:t>
      </w:r>
      <w:r w:rsidRPr="003D7550">
        <w:rPr>
          <w:rFonts w:ascii="Times New Roman" w:hAnsi="Times New Roman" w:cs="Times New Roman"/>
          <w:sz w:val="26"/>
          <w:szCs w:val="26"/>
          <w:lang w:val="lv-LV"/>
        </w:rPr>
        <w:t>, kas ir iestādes atzinības</w:t>
      </w:r>
      <w:r w:rsidR="00CD7F22" w:rsidRPr="003D7550">
        <w:rPr>
          <w:rFonts w:ascii="Times New Roman" w:hAnsi="Times New Roman" w:cs="Times New Roman"/>
          <w:sz w:val="26"/>
          <w:szCs w:val="26"/>
          <w:lang w:val="lv-LV"/>
        </w:rPr>
        <w:t xml:space="preserve"> apliecinājums.</w:t>
      </w:r>
    </w:p>
    <w:p w:rsidR="00915019" w:rsidRPr="003D7550" w:rsidRDefault="00915019" w:rsidP="00EA1A6E">
      <w:pPr>
        <w:pStyle w:val="Sarakstarindkopa"/>
        <w:spacing w:after="0"/>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izglītojamo sasniegumus pirmsskolas izglītības satura apguvē skolotājas</w:t>
      </w:r>
      <w:r w:rsidR="00901D37" w:rsidRPr="003D7550">
        <w:rPr>
          <w:rFonts w:ascii="Times New Roman" w:hAnsi="Times New Roman" w:cs="Times New Roman"/>
          <w:sz w:val="26"/>
          <w:szCs w:val="26"/>
          <w:lang w:val="lv-LV"/>
        </w:rPr>
        <w:t xml:space="preserve"> vērtē un analizē 2.pusgada pedagoģiskajā sēdē. Izglītojamo sasniegumi tiek atspoguļoti rakstiski un tiek vērtēti pēc mācību satura apguves kritērijiem, kas izstrādāti atbilstoši Valsts pirmskolas izglītības vadlīnijām. Pedagogi veicot izvērtēšanu :</w:t>
      </w:r>
    </w:p>
    <w:p w:rsidR="00901D37" w:rsidRPr="003D7550" w:rsidRDefault="00901D37" w:rsidP="00EA1A6E">
      <w:pPr>
        <w:pStyle w:val="Sarakstarindkopa"/>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1.</w:t>
      </w:r>
      <w:r w:rsidR="00B65F54">
        <w:rPr>
          <w:rFonts w:ascii="Times New Roman" w:hAnsi="Times New Roman" w:cs="Times New Roman"/>
          <w:sz w:val="26"/>
          <w:szCs w:val="26"/>
          <w:lang w:val="lv-LV"/>
        </w:rPr>
        <w:t xml:space="preserve"> Vērtības un tikumi</w:t>
      </w:r>
      <w:r w:rsidRPr="003D7550">
        <w:rPr>
          <w:rFonts w:ascii="Times New Roman" w:hAnsi="Times New Roman" w:cs="Times New Roman"/>
          <w:sz w:val="26"/>
          <w:szCs w:val="26"/>
          <w:lang w:val="lv-LV"/>
        </w:rPr>
        <w:t>,</w:t>
      </w:r>
    </w:p>
    <w:p w:rsidR="00901D37" w:rsidRPr="003D7550" w:rsidRDefault="00901D37" w:rsidP="00EA1A6E">
      <w:pPr>
        <w:pStyle w:val="Sarakstarindkopa"/>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2.</w:t>
      </w:r>
      <w:r w:rsidR="000520BB" w:rsidRPr="003D7550">
        <w:rPr>
          <w:rFonts w:ascii="Times New Roman" w:hAnsi="Times New Roman" w:cs="Times New Roman"/>
          <w:sz w:val="26"/>
          <w:szCs w:val="26"/>
          <w:lang w:val="lv-LV"/>
        </w:rPr>
        <w:t xml:space="preserve"> </w:t>
      </w:r>
      <w:r w:rsidR="00B65F54">
        <w:rPr>
          <w:rFonts w:ascii="Times New Roman" w:hAnsi="Times New Roman" w:cs="Times New Roman"/>
          <w:sz w:val="26"/>
          <w:szCs w:val="26"/>
          <w:lang w:val="lv-LV"/>
        </w:rPr>
        <w:t>Caurviju prasmes</w:t>
      </w:r>
      <w:r w:rsidRPr="003D7550">
        <w:rPr>
          <w:rFonts w:ascii="Times New Roman" w:hAnsi="Times New Roman" w:cs="Times New Roman"/>
          <w:sz w:val="26"/>
          <w:szCs w:val="26"/>
          <w:lang w:val="lv-LV"/>
        </w:rPr>
        <w:t>,</w:t>
      </w:r>
    </w:p>
    <w:p w:rsidR="00901D37" w:rsidRPr="003D7550" w:rsidRDefault="00B65F54" w:rsidP="00EA1A6E">
      <w:pPr>
        <w:pStyle w:val="Sarakstarindkopa"/>
        <w:ind w:left="0" w:firstLine="3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3. Zināšanas, izpratne un </w:t>
      </w:r>
      <w:proofErr w:type="spellStart"/>
      <w:r>
        <w:rPr>
          <w:rFonts w:ascii="Times New Roman" w:hAnsi="Times New Roman" w:cs="Times New Roman"/>
          <w:sz w:val="26"/>
          <w:szCs w:val="26"/>
          <w:lang w:val="lv-LV"/>
        </w:rPr>
        <w:t>pamatprasmes</w:t>
      </w:r>
      <w:proofErr w:type="spellEnd"/>
      <w:r>
        <w:rPr>
          <w:rFonts w:ascii="Times New Roman" w:hAnsi="Times New Roman" w:cs="Times New Roman"/>
          <w:sz w:val="26"/>
          <w:szCs w:val="26"/>
          <w:lang w:val="lv-LV"/>
        </w:rPr>
        <w:t xml:space="preserve"> visās mācību jomās</w:t>
      </w:r>
      <w:r w:rsidR="00901D37" w:rsidRPr="003D7550">
        <w:rPr>
          <w:rFonts w:ascii="Times New Roman" w:hAnsi="Times New Roman" w:cs="Times New Roman"/>
          <w:sz w:val="26"/>
          <w:szCs w:val="26"/>
          <w:lang w:val="lv-LV"/>
        </w:rPr>
        <w:t>,</w:t>
      </w:r>
    </w:p>
    <w:p w:rsidR="00E80F57" w:rsidRPr="003D7550" w:rsidRDefault="00B65F54" w:rsidP="00EA1A6E">
      <w:pPr>
        <w:pStyle w:val="Sarakstarindkopa"/>
        <w:ind w:left="0" w:firstLine="30"/>
        <w:jc w:val="both"/>
        <w:rPr>
          <w:rFonts w:ascii="Times New Roman" w:hAnsi="Times New Roman" w:cs="Times New Roman"/>
          <w:sz w:val="26"/>
          <w:szCs w:val="26"/>
          <w:lang w:val="lv-LV"/>
        </w:rPr>
      </w:pPr>
      <w:r>
        <w:rPr>
          <w:rFonts w:ascii="Times New Roman" w:hAnsi="Times New Roman" w:cs="Times New Roman"/>
          <w:sz w:val="26"/>
          <w:szCs w:val="26"/>
          <w:lang w:val="lv-LV"/>
        </w:rPr>
        <w:t>4. Ieteikumi, rekomendācijas turpmākajām darbībām.</w:t>
      </w:r>
    </w:p>
    <w:p w:rsidR="007020EA" w:rsidRPr="007020EA" w:rsidRDefault="000520BB" w:rsidP="00EA1A6E">
      <w:pPr>
        <w:pStyle w:val="Sarakstarindkopa"/>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(Jaunākā v</w:t>
      </w:r>
      <w:r w:rsidR="007020EA">
        <w:rPr>
          <w:rFonts w:ascii="Times New Roman" w:hAnsi="Times New Roman" w:cs="Times New Roman"/>
          <w:sz w:val="26"/>
          <w:szCs w:val="26"/>
          <w:lang w:val="lv-LV"/>
        </w:rPr>
        <w:t>ecuma bērni tiek vērtēti tikai 1</w:t>
      </w:r>
      <w:r w:rsidRPr="003D7550">
        <w:rPr>
          <w:rFonts w:ascii="Times New Roman" w:hAnsi="Times New Roman" w:cs="Times New Roman"/>
          <w:sz w:val="26"/>
          <w:szCs w:val="26"/>
          <w:lang w:val="lv-LV"/>
        </w:rPr>
        <w:t>.līd</w:t>
      </w:r>
      <w:r w:rsidR="007020EA">
        <w:rPr>
          <w:rFonts w:ascii="Times New Roman" w:hAnsi="Times New Roman" w:cs="Times New Roman"/>
          <w:sz w:val="26"/>
          <w:szCs w:val="26"/>
          <w:lang w:val="lv-LV"/>
        </w:rPr>
        <w:t>z 3 un 4.</w:t>
      </w:r>
      <w:r w:rsidRPr="003D7550">
        <w:rPr>
          <w:rFonts w:ascii="Times New Roman" w:hAnsi="Times New Roman" w:cs="Times New Roman"/>
          <w:sz w:val="26"/>
          <w:szCs w:val="26"/>
          <w:lang w:val="lv-LV"/>
        </w:rPr>
        <w:t>. pozīcijā)</w:t>
      </w:r>
    </w:p>
    <w:p w:rsidR="00901D37" w:rsidRPr="003D7550" w:rsidRDefault="00901D37" w:rsidP="00EA1A6E">
      <w:pPr>
        <w:pStyle w:val="Sarakstarindkopa"/>
        <w:ind w:left="0" w:firstLine="3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Vērtējot izglītojamo</w:t>
      </w:r>
      <w:r w:rsidR="00FF26B1"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skolotājas nosaka ne tikai bērna sasni</w:t>
      </w:r>
      <w:r w:rsidR="00FF26B1" w:rsidRPr="003D7550">
        <w:rPr>
          <w:rFonts w:ascii="Times New Roman" w:hAnsi="Times New Roman" w:cs="Times New Roman"/>
          <w:sz w:val="26"/>
          <w:szCs w:val="26"/>
          <w:lang w:val="lv-LV"/>
        </w:rPr>
        <w:t>egumu atbilstību noteiktā vecumposma attīstības atbilstībai</w:t>
      </w:r>
      <w:r w:rsidRPr="003D7550">
        <w:rPr>
          <w:rFonts w:ascii="Times New Roman" w:hAnsi="Times New Roman" w:cs="Times New Roman"/>
          <w:sz w:val="26"/>
          <w:szCs w:val="26"/>
          <w:lang w:val="lv-LV"/>
        </w:rPr>
        <w:t>, bet arī izaugsmes dinamiku.</w:t>
      </w:r>
    </w:p>
    <w:p w:rsidR="00E86936" w:rsidRPr="003D7550" w:rsidRDefault="003665CC" w:rsidP="005C5D09">
      <w:pPr>
        <w:pStyle w:val="Sarakstarindkopa"/>
        <w:ind w:left="3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E86936" w:rsidRPr="003D7550">
        <w:rPr>
          <w:rFonts w:ascii="Times New Roman" w:hAnsi="Times New Roman" w:cs="Times New Roman"/>
          <w:sz w:val="26"/>
          <w:szCs w:val="26"/>
          <w:lang w:val="lv-LV"/>
        </w:rPr>
        <w:t xml:space="preserve">Veicot regulāru analīzi par bērnu attīstības </w:t>
      </w:r>
      <w:r w:rsidR="00503A2A">
        <w:rPr>
          <w:rFonts w:ascii="Times New Roman" w:hAnsi="Times New Roman" w:cs="Times New Roman"/>
          <w:sz w:val="26"/>
          <w:szCs w:val="26"/>
          <w:lang w:val="lv-LV"/>
        </w:rPr>
        <w:t>gaitu</w:t>
      </w:r>
      <w:r w:rsidR="00E86936" w:rsidRPr="003D7550">
        <w:rPr>
          <w:rFonts w:ascii="Times New Roman" w:hAnsi="Times New Roman" w:cs="Times New Roman"/>
          <w:sz w:val="26"/>
          <w:szCs w:val="26"/>
          <w:lang w:val="lv-LV"/>
        </w:rPr>
        <w:t>, nereti tiek konstatētas grūtības mācību procesā, par kurām tiek mutiski informēti vecāki un ieteikts kopā ar bērnu apmeklēt speciālistus.</w:t>
      </w:r>
    </w:p>
    <w:p w:rsidR="00492688" w:rsidRPr="003D7550" w:rsidRDefault="003665CC" w:rsidP="005C5D09">
      <w:pPr>
        <w:pStyle w:val="Sarakstarindkopa"/>
        <w:spacing w:after="0"/>
        <w:ind w:left="30"/>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   </w:t>
      </w:r>
      <w:r w:rsidR="00492688" w:rsidRPr="003D7550">
        <w:rPr>
          <w:rFonts w:ascii="Times New Roman" w:hAnsi="Times New Roman" w:cs="Times New Roman"/>
          <w:sz w:val="26"/>
          <w:szCs w:val="26"/>
          <w:lang w:val="lv-LV"/>
        </w:rPr>
        <w:t>Pedagogi vecākus par izglītojamā sasniegumiem informē</w:t>
      </w:r>
      <w:r w:rsidR="005C5401" w:rsidRPr="003D7550">
        <w:rPr>
          <w:rFonts w:ascii="Times New Roman" w:hAnsi="Times New Roman" w:cs="Times New Roman"/>
          <w:sz w:val="26"/>
          <w:szCs w:val="26"/>
          <w:lang w:val="lv-LV"/>
        </w:rPr>
        <w:t xml:space="preserve"> individuāli</w:t>
      </w:r>
      <w:r w:rsidR="00492688" w:rsidRPr="003D7550">
        <w:rPr>
          <w:rFonts w:ascii="Times New Roman" w:hAnsi="Times New Roman" w:cs="Times New Roman"/>
          <w:sz w:val="26"/>
          <w:szCs w:val="26"/>
          <w:lang w:val="lv-LV"/>
        </w:rPr>
        <w:t xml:space="preserve"> katrreiz, kad vecāki par to interesēj</w:t>
      </w:r>
      <w:r w:rsidR="000C083A" w:rsidRPr="003D7550">
        <w:rPr>
          <w:rFonts w:ascii="Times New Roman" w:hAnsi="Times New Roman" w:cs="Times New Roman"/>
          <w:sz w:val="26"/>
          <w:szCs w:val="26"/>
          <w:lang w:val="lv-LV"/>
        </w:rPr>
        <w:t>as. Rakstiski vienu reizi mēnesī, apskatot vērtējuma tabulas</w:t>
      </w:r>
      <w:r w:rsidR="005C5401" w:rsidRPr="003D7550">
        <w:rPr>
          <w:rFonts w:ascii="Times New Roman" w:hAnsi="Times New Roman" w:cs="Times New Roman"/>
          <w:sz w:val="26"/>
          <w:szCs w:val="26"/>
          <w:lang w:val="lv-LV"/>
        </w:rPr>
        <w:t>, veicot paskaidrojumus, ja rodas jautājumi.</w:t>
      </w:r>
    </w:p>
    <w:p w:rsidR="005C5401" w:rsidRPr="003D7550" w:rsidRDefault="005C5401" w:rsidP="00EA1A6E">
      <w:pPr>
        <w:spacing w:after="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5C5401" w:rsidRPr="003D7550" w:rsidRDefault="005C5401" w:rsidP="00EA1A6E">
      <w:pPr>
        <w:pStyle w:val="Sarakstarindkopa"/>
        <w:numPr>
          <w:ilvl w:val="0"/>
          <w:numId w:val="3"/>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Pedagogi veic regulāru izgl</w:t>
      </w:r>
      <w:r w:rsidR="007020EA">
        <w:rPr>
          <w:rFonts w:ascii="Times New Roman" w:hAnsi="Times New Roman" w:cs="Times New Roman"/>
          <w:sz w:val="26"/>
          <w:szCs w:val="26"/>
          <w:lang w:val="lv-LV"/>
        </w:rPr>
        <w:t>ītojamo vērtēšanu pēc pirmsskolas programmā</w:t>
      </w:r>
      <w:r w:rsidRPr="003D7550">
        <w:rPr>
          <w:rFonts w:ascii="Times New Roman" w:hAnsi="Times New Roman" w:cs="Times New Roman"/>
          <w:sz w:val="26"/>
          <w:szCs w:val="26"/>
          <w:lang w:val="lv-LV"/>
        </w:rPr>
        <w:t xml:space="preserve"> noteiktajiem kritērijiem.</w:t>
      </w:r>
    </w:p>
    <w:p w:rsidR="005C5401" w:rsidRPr="003D7550" w:rsidRDefault="005C5401" w:rsidP="00EA1A6E">
      <w:pPr>
        <w:pStyle w:val="Sarakstarindkopa"/>
        <w:numPr>
          <w:ilvl w:val="0"/>
          <w:numId w:val="3"/>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Pedagogiem ir izpratne par vērtēšanas nepieciešamību.</w:t>
      </w:r>
    </w:p>
    <w:p w:rsidR="005C5401" w:rsidRPr="003D7550" w:rsidRDefault="005C5401" w:rsidP="00EA1A6E">
      <w:pPr>
        <w:pStyle w:val="Sarakstarindkopa"/>
        <w:numPr>
          <w:ilvl w:val="0"/>
          <w:numId w:val="3"/>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Pedagogi informē vecākus par bērn</w:t>
      </w:r>
      <w:r w:rsidR="00F16A6E" w:rsidRPr="003D7550">
        <w:rPr>
          <w:rFonts w:ascii="Times New Roman" w:hAnsi="Times New Roman" w:cs="Times New Roman"/>
          <w:sz w:val="26"/>
          <w:szCs w:val="26"/>
          <w:lang w:val="lv-LV"/>
        </w:rPr>
        <w:t>u attīstības dinamiku.</w:t>
      </w:r>
    </w:p>
    <w:p w:rsidR="00F16A6E" w:rsidRPr="003D7550" w:rsidRDefault="00F16A6E" w:rsidP="00EA1A6E">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F16A6E" w:rsidRPr="003D7550" w:rsidRDefault="00C26C6B" w:rsidP="00DC2494">
      <w:pPr>
        <w:pStyle w:val="Sarakstarindkopa"/>
        <w:numPr>
          <w:ilvl w:val="0"/>
          <w:numId w:val="4"/>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w:t>
      </w:r>
      <w:r w:rsidR="00F16A6E" w:rsidRPr="003D7550">
        <w:rPr>
          <w:rFonts w:ascii="Times New Roman" w:hAnsi="Times New Roman" w:cs="Times New Roman"/>
          <w:sz w:val="26"/>
          <w:szCs w:val="26"/>
          <w:lang w:val="lv-LV"/>
        </w:rPr>
        <w:t>ilnveidot vērtēšanas un individuālās attīstības dinamikas novērtēšanas procesu.</w:t>
      </w:r>
    </w:p>
    <w:p w:rsidR="00F16A6E" w:rsidRPr="003D7550" w:rsidRDefault="00F16A6E" w:rsidP="00C26C6B">
      <w:pPr>
        <w:pStyle w:val="Sarakstarindkopa"/>
        <w:numPr>
          <w:ilvl w:val="0"/>
          <w:numId w:val="4"/>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Ciešāk sadarboties ar vecākiem, lai </w:t>
      </w:r>
      <w:r w:rsidR="00503A2A">
        <w:rPr>
          <w:rFonts w:ascii="Times New Roman" w:hAnsi="Times New Roman" w:cs="Times New Roman"/>
          <w:sz w:val="26"/>
          <w:szCs w:val="26"/>
          <w:lang w:val="lv-LV"/>
        </w:rPr>
        <w:t>veicinā</w:t>
      </w:r>
      <w:r w:rsidRPr="003D7550">
        <w:rPr>
          <w:rFonts w:ascii="Times New Roman" w:hAnsi="Times New Roman" w:cs="Times New Roman"/>
          <w:sz w:val="26"/>
          <w:szCs w:val="26"/>
          <w:lang w:val="lv-LV"/>
        </w:rPr>
        <w:t>tu bērnu sasniegumus</w:t>
      </w:r>
    </w:p>
    <w:p w:rsidR="003629E1" w:rsidRPr="003D7550" w:rsidRDefault="00F16A6E" w:rsidP="00204ADA">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 labi.</w:t>
      </w:r>
    </w:p>
    <w:p w:rsidR="00C26C6B" w:rsidRPr="003D7550" w:rsidRDefault="00C26C6B" w:rsidP="00483616">
      <w:pPr>
        <w:ind w:left="720"/>
        <w:rPr>
          <w:rFonts w:ascii="Times New Roman" w:hAnsi="Times New Roman" w:cs="Times New Roman"/>
          <w:b/>
          <w:sz w:val="26"/>
          <w:szCs w:val="26"/>
          <w:lang w:val="lv-LV"/>
        </w:rPr>
      </w:pPr>
    </w:p>
    <w:p w:rsidR="00C415A5" w:rsidRPr="003D7550" w:rsidRDefault="00A67DEB"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4.3. I</w:t>
      </w:r>
      <w:r w:rsidR="000520BB" w:rsidRPr="003D7550">
        <w:rPr>
          <w:rFonts w:ascii="Times New Roman" w:hAnsi="Times New Roman" w:cs="Times New Roman"/>
          <w:b/>
          <w:sz w:val="26"/>
          <w:szCs w:val="26"/>
          <w:lang w:val="lv-LV"/>
        </w:rPr>
        <w:t>zglītojamo sasniegumi</w:t>
      </w:r>
    </w:p>
    <w:p w:rsidR="00FD1327" w:rsidRPr="003D7550" w:rsidRDefault="00A67DEB"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4.3.1.I</w:t>
      </w:r>
      <w:r w:rsidR="00FD1327" w:rsidRPr="003D7550">
        <w:rPr>
          <w:rFonts w:ascii="Times New Roman" w:hAnsi="Times New Roman" w:cs="Times New Roman"/>
          <w:b/>
          <w:sz w:val="26"/>
          <w:szCs w:val="26"/>
          <w:lang w:val="lv-LV"/>
        </w:rPr>
        <w:t>zglītojamo sasniegumi ikdienas darb</w:t>
      </w:r>
      <w:r w:rsidR="000520BB" w:rsidRPr="003D7550">
        <w:rPr>
          <w:rFonts w:ascii="Times New Roman" w:hAnsi="Times New Roman" w:cs="Times New Roman"/>
          <w:b/>
          <w:sz w:val="26"/>
          <w:szCs w:val="26"/>
          <w:lang w:val="lv-LV"/>
        </w:rPr>
        <w:t>ā</w:t>
      </w:r>
    </w:p>
    <w:p w:rsidR="00C26C6B" w:rsidRPr="003D7550" w:rsidRDefault="00C83615" w:rsidP="00C26C6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Izglītības iestādē ir iedibināta kārtība izglītojamo sasniegumu apkopošanai. Iestādes pedagogi strādā tā, lai izglītojamo sasniegumi tiktu ikdienā pamanīti. Izglītojamie tiek vērtēti mutvārdos- ar uzslavām, uzlīmēm, “smaidiņiem”</w:t>
      </w:r>
      <w:r w:rsidR="00A1059F" w:rsidRPr="003D7550">
        <w:rPr>
          <w:rFonts w:ascii="Times New Roman" w:hAnsi="Times New Roman" w:cs="Times New Roman"/>
          <w:sz w:val="26"/>
          <w:szCs w:val="26"/>
          <w:lang w:val="lv-LV"/>
        </w:rPr>
        <w:t>,</w:t>
      </w:r>
      <w:r w:rsidR="00E80F57" w:rsidRPr="003D7550">
        <w:rPr>
          <w:rFonts w:ascii="Times New Roman" w:hAnsi="Times New Roman" w:cs="Times New Roman"/>
          <w:sz w:val="26"/>
          <w:szCs w:val="26"/>
          <w:lang w:val="lv-LV"/>
        </w:rPr>
        <w:t xml:space="preserve"> </w:t>
      </w:r>
      <w:r w:rsidR="00A1059F" w:rsidRPr="003D7550">
        <w:rPr>
          <w:rFonts w:ascii="Times New Roman" w:hAnsi="Times New Roman" w:cs="Times New Roman"/>
          <w:sz w:val="26"/>
          <w:szCs w:val="26"/>
          <w:lang w:val="lv-LV"/>
        </w:rPr>
        <w:t>“</w:t>
      </w:r>
      <w:r w:rsidR="00503A2A">
        <w:rPr>
          <w:rFonts w:ascii="Times New Roman" w:hAnsi="Times New Roman" w:cs="Times New Roman"/>
          <w:sz w:val="26"/>
          <w:szCs w:val="26"/>
          <w:lang w:val="lv-LV"/>
        </w:rPr>
        <w:t>s</w:t>
      </w:r>
      <w:r w:rsidR="004C4169" w:rsidRPr="003D7550">
        <w:rPr>
          <w:rFonts w:ascii="Times New Roman" w:hAnsi="Times New Roman" w:cs="Times New Roman"/>
          <w:sz w:val="26"/>
          <w:szCs w:val="26"/>
          <w:lang w:val="lv-LV"/>
        </w:rPr>
        <w:t>prīdīšiem</w:t>
      </w:r>
      <w:r w:rsidR="00A1059F" w:rsidRPr="003D7550">
        <w:rPr>
          <w:rFonts w:ascii="Times New Roman" w:hAnsi="Times New Roman" w:cs="Times New Roman"/>
          <w:sz w:val="26"/>
          <w:szCs w:val="26"/>
          <w:lang w:val="lv-LV"/>
        </w:rPr>
        <w:t>”</w:t>
      </w:r>
      <w:r w:rsidR="00C26C6B" w:rsidRPr="003D7550">
        <w:rPr>
          <w:rFonts w:ascii="Times New Roman" w:hAnsi="Times New Roman" w:cs="Times New Roman"/>
          <w:sz w:val="26"/>
          <w:szCs w:val="26"/>
          <w:lang w:val="lv-LV"/>
        </w:rPr>
        <w:t>.</w:t>
      </w:r>
    </w:p>
    <w:p w:rsidR="00A96411" w:rsidRPr="003D7550" w:rsidRDefault="00C26C6B" w:rsidP="00C26C6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Pārskata periodā visi</w:t>
      </w:r>
      <w:r w:rsidR="004C4169" w:rsidRPr="003D7550">
        <w:rPr>
          <w:rFonts w:ascii="Times New Roman" w:hAnsi="Times New Roman" w:cs="Times New Roman"/>
          <w:sz w:val="26"/>
          <w:szCs w:val="26"/>
          <w:lang w:val="lv-LV"/>
        </w:rPr>
        <w:t xml:space="preserve"> 6-gadīgie bērni ir apguvuši pirmsskolas izglītības mācību </w:t>
      </w:r>
      <w:r w:rsidRPr="003D7550">
        <w:rPr>
          <w:rFonts w:ascii="Times New Roman" w:hAnsi="Times New Roman" w:cs="Times New Roman"/>
          <w:sz w:val="26"/>
          <w:szCs w:val="26"/>
          <w:lang w:val="lv-LV"/>
        </w:rPr>
        <w:t>saturu. Visi nākamie skolēni pra</w:t>
      </w:r>
      <w:r w:rsidR="004C4169" w:rsidRPr="003D7550">
        <w:rPr>
          <w:rFonts w:ascii="Times New Roman" w:hAnsi="Times New Roman" w:cs="Times New Roman"/>
          <w:sz w:val="26"/>
          <w:szCs w:val="26"/>
          <w:lang w:val="lv-LV"/>
        </w:rPr>
        <w:t>t</w:t>
      </w:r>
      <w:r w:rsidRPr="003D7550">
        <w:rPr>
          <w:rFonts w:ascii="Times New Roman" w:hAnsi="Times New Roman" w:cs="Times New Roman"/>
          <w:sz w:val="26"/>
          <w:szCs w:val="26"/>
          <w:lang w:val="lv-LV"/>
        </w:rPr>
        <w:t>a</w:t>
      </w:r>
      <w:r w:rsidR="004C4169" w:rsidRPr="003D7550">
        <w:rPr>
          <w:rFonts w:ascii="Times New Roman" w:hAnsi="Times New Roman" w:cs="Times New Roman"/>
          <w:sz w:val="26"/>
          <w:szCs w:val="26"/>
          <w:lang w:val="lv-LV"/>
        </w:rPr>
        <w:t xml:space="preserve"> lasīt</w:t>
      </w:r>
      <w:r w:rsidRPr="003D7550">
        <w:rPr>
          <w:rFonts w:ascii="Times New Roman" w:hAnsi="Times New Roman" w:cs="Times New Roman"/>
          <w:sz w:val="26"/>
          <w:szCs w:val="26"/>
          <w:lang w:val="lv-LV"/>
        </w:rPr>
        <w:t xml:space="preserve"> īsus vārdus ar izpratni</w:t>
      </w:r>
      <w:r w:rsidR="004C4169"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vidēji katru gadu ceturt</w:t>
      </w:r>
      <w:r w:rsidR="003B1A95">
        <w:rPr>
          <w:rFonts w:ascii="Times New Roman" w:hAnsi="Times New Roman" w:cs="Times New Roman"/>
          <w:sz w:val="26"/>
          <w:szCs w:val="26"/>
          <w:lang w:val="lv-LV"/>
        </w:rPr>
        <w:t xml:space="preserve">ā daļa grupas bērnu ir </w:t>
      </w:r>
      <w:r w:rsidR="00503A2A">
        <w:rPr>
          <w:rFonts w:ascii="Times New Roman" w:hAnsi="Times New Roman" w:cs="Times New Roman"/>
          <w:sz w:val="26"/>
          <w:szCs w:val="26"/>
          <w:lang w:val="lv-LV"/>
        </w:rPr>
        <w:t xml:space="preserve">apguvuši raitu </w:t>
      </w:r>
      <w:r w:rsidR="003B1A95">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las</w:t>
      </w:r>
      <w:r w:rsidR="00503A2A">
        <w:rPr>
          <w:rFonts w:ascii="Times New Roman" w:hAnsi="Times New Roman" w:cs="Times New Roman"/>
          <w:sz w:val="26"/>
          <w:szCs w:val="26"/>
          <w:lang w:val="lv-LV"/>
        </w:rPr>
        <w:t>īšanu.</w:t>
      </w:r>
      <w:r w:rsidR="004C4169" w:rsidRPr="003D7550">
        <w:rPr>
          <w:rFonts w:ascii="Times New Roman" w:hAnsi="Times New Roman" w:cs="Times New Roman"/>
          <w:sz w:val="26"/>
          <w:szCs w:val="26"/>
          <w:lang w:val="lv-LV"/>
        </w:rPr>
        <w:t xml:space="preserve"> Visi pazīst ciparus un rēķina</w:t>
      </w:r>
      <w:r w:rsidRPr="003D7550">
        <w:rPr>
          <w:rFonts w:ascii="Times New Roman" w:hAnsi="Times New Roman" w:cs="Times New Roman"/>
          <w:sz w:val="26"/>
          <w:szCs w:val="26"/>
          <w:lang w:val="lv-LV"/>
        </w:rPr>
        <w:t xml:space="preserve"> desmit apjomā, vidēji viena trešdaļa </w:t>
      </w:r>
      <w:r w:rsidR="00A96411" w:rsidRPr="003D7550">
        <w:rPr>
          <w:rFonts w:ascii="Times New Roman" w:hAnsi="Times New Roman" w:cs="Times New Roman"/>
          <w:sz w:val="26"/>
          <w:szCs w:val="26"/>
          <w:lang w:val="lv-LV"/>
        </w:rPr>
        <w:t xml:space="preserve"> rēķina arī simts</w:t>
      </w:r>
      <w:r w:rsidR="003B1A95">
        <w:rPr>
          <w:rFonts w:ascii="Times New Roman" w:hAnsi="Times New Roman" w:cs="Times New Roman"/>
          <w:sz w:val="26"/>
          <w:szCs w:val="26"/>
          <w:lang w:val="lv-LV"/>
        </w:rPr>
        <w:t xml:space="preserve"> apjomā</w:t>
      </w:r>
      <w:r w:rsidR="00A96411" w:rsidRPr="003D7550">
        <w:rPr>
          <w:rFonts w:ascii="Times New Roman" w:hAnsi="Times New Roman" w:cs="Times New Roman"/>
          <w:sz w:val="26"/>
          <w:szCs w:val="26"/>
          <w:lang w:val="lv-LV"/>
        </w:rPr>
        <w:t>. Bērni ir patstāvīgi, spējīgi klausīties, saprast uzdevumus, izdarīt secinājumus par redzēto un paveikto, prot reflektēt pēc paveiktā darba.</w:t>
      </w:r>
      <w:r w:rsidR="00A1059F" w:rsidRPr="003D7550">
        <w:rPr>
          <w:rFonts w:ascii="Times New Roman" w:hAnsi="Times New Roman" w:cs="Times New Roman"/>
          <w:sz w:val="26"/>
          <w:szCs w:val="26"/>
          <w:lang w:val="lv-LV"/>
        </w:rPr>
        <w:t xml:space="preserve"> Darbojoties patstāvīgi mācību centros, prot paveikt uzdevumus </w:t>
      </w:r>
      <w:r w:rsidR="003B1A95">
        <w:rPr>
          <w:rFonts w:ascii="Times New Roman" w:hAnsi="Times New Roman" w:cs="Times New Roman"/>
          <w:sz w:val="26"/>
          <w:szCs w:val="26"/>
          <w:lang w:val="lv-LV"/>
        </w:rPr>
        <w:t>atbilstoši</w:t>
      </w:r>
      <w:r w:rsidR="00A1059F" w:rsidRPr="003D7550">
        <w:rPr>
          <w:rFonts w:ascii="Times New Roman" w:hAnsi="Times New Roman" w:cs="Times New Roman"/>
          <w:sz w:val="26"/>
          <w:szCs w:val="26"/>
          <w:lang w:val="lv-LV"/>
        </w:rPr>
        <w:t xml:space="preserve"> instrukcijām</w:t>
      </w:r>
      <w:r w:rsidR="003B1A95">
        <w:rPr>
          <w:rFonts w:ascii="Times New Roman" w:hAnsi="Times New Roman" w:cs="Times New Roman"/>
          <w:sz w:val="26"/>
          <w:szCs w:val="26"/>
          <w:lang w:val="lv-LV"/>
        </w:rPr>
        <w:t>,</w:t>
      </w:r>
      <w:r w:rsidR="00A1059F" w:rsidRPr="003D7550">
        <w:rPr>
          <w:rFonts w:ascii="Times New Roman" w:hAnsi="Times New Roman" w:cs="Times New Roman"/>
          <w:sz w:val="26"/>
          <w:szCs w:val="26"/>
          <w:lang w:val="lv-LV"/>
        </w:rPr>
        <w:t xml:space="preserve"> sadarboties grupā</w:t>
      </w:r>
      <w:r w:rsidR="003B1A95">
        <w:rPr>
          <w:rFonts w:ascii="Times New Roman" w:hAnsi="Times New Roman" w:cs="Times New Roman"/>
          <w:sz w:val="26"/>
          <w:szCs w:val="26"/>
          <w:lang w:val="lv-LV"/>
        </w:rPr>
        <w:t>.</w:t>
      </w:r>
      <w:r w:rsidR="007B26FB">
        <w:rPr>
          <w:rFonts w:ascii="Times New Roman" w:hAnsi="Times New Roman" w:cs="Times New Roman"/>
          <w:sz w:val="26"/>
          <w:szCs w:val="26"/>
          <w:lang w:val="lv-LV"/>
        </w:rPr>
        <w:t xml:space="preserve"> Speciālās programmas bērni apgūst zināšanas atbilstoši viņu attīstības </w:t>
      </w:r>
      <w:r w:rsidR="000108FB">
        <w:rPr>
          <w:rFonts w:ascii="Times New Roman" w:hAnsi="Times New Roman" w:cs="Times New Roman"/>
          <w:sz w:val="26"/>
          <w:szCs w:val="26"/>
          <w:lang w:val="lv-LV"/>
        </w:rPr>
        <w:t>līmenim</w:t>
      </w:r>
      <w:r w:rsidR="007B26FB">
        <w:rPr>
          <w:rFonts w:ascii="Times New Roman" w:hAnsi="Times New Roman" w:cs="Times New Roman"/>
          <w:sz w:val="26"/>
          <w:szCs w:val="26"/>
          <w:lang w:val="lv-LV"/>
        </w:rPr>
        <w:t>.</w:t>
      </w:r>
    </w:p>
    <w:p w:rsidR="00C57B7D" w:rsidRPr="003D7550" w:rsidRDefault="00DA0DBB" w:rsidP="00C26C6B">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Ja izglītojamā attīs</w:t>
      </w:r>
      <w:r w:rsidR="00E114B7" w:rsidRPr="003D7550">
        <w:rPr>
          <w:rFonts w:ascii="Times New Roman" w:hAnsi="Times New Roman" w:cs="Times New Roman"/>
          <w:sz w:val="26"/>
          <w:szCs w:val="26"/>
          <w:lang w:val="lv-LV"/>
        </w:rPr>
        <w:t>tības dinamik</w:t>
      </w:r>
      <w:r w:rsidR="009C2C58">
        <w:rPr>
          <w:rFonts w:ascii="Times New Roman" w:hAnsi="Times New Roman" w:cs="Times New Roman"/>
          <w:sz w:val="26"/>
          <w:szCs w:val="26"/>
          <w:lang w:val="lv-LV"/>
        </w:rPr>
        <w:t>a nav pietiekami sekmīga</w:t>
      </w:r>
      <w:r w:rsidR="00E114B7" w:rsidRPr="003D7550">
        <w:rPr>
          <w:rFonts w:ascii="Times New Roman" w:hAnsi="Times New Roman" w:cs="Times New Roman"/>
          <w:sz w:val="26"/>
          <w:szCs w:val="26"/>
          <w:lang w:val="lv-LV"/>
        </w:rPr>
        <w:t xml:space="preserve">, tiek </w:t>
      </w:r>
      <w:r>
        <w:rPr>
          <w:rFonts w:ascii="Times New Roman" w:hAnsi="Times New Roman" w:cs="Times New Roman"/>
          <w:sz w:val="26"/>
          <w:szCs w:val="26"/>
          <w:lang w:val="lv-LV"/>
        </w:rPr>
        <w:t xml:space="preserve">noteiktas nodarbības pie </w:t>
      </w:r>
      <w:r w:rsidR="00C57B7D" w:rsidRPr="003D7550">
        <w:rPr>
          <w:rFonts w:ascii="Times New Roman" w:hAnsi="Times New Roman" w:cs="Times New Roman"/>
          <w:sz w:val="26"/>
          <w:szCs w:val="26"/>
          <w:lang w:val="lv-LV"/>
        </w:rPr>
        <w:t>logopēda</w:t>
      </w:r>
      <w:r>
        <w:rPr>
          <w:rFonts w:ascii="Times New Roman" w:hAnsi="Times New Roman" w:cs="Times New Roman"/>
          <w:sz w:val="26"/>
          <w:szCs w:val="26"/>
          <w:lang w:val="lv-LV"/>
        </w:rPr>
        <w:t>; uz</w:t>
      </w:r>
      <w:r w:rsidR="00C57B7D" w:rsidRPr="003D7550">
        <w:rPr>
          <w:rFonts w:ascii="Times New Roman" w:hAnsi="Times New Roman" w:cs="Times New Roman"/>
          <w:sz w:val="26"/>
          <w:szCs w:val="26"/>
          <w:lang w:val="lv-LV"/>
        </w:rPr>
        <w:t xml:space="preserve">vedības korekcijai vecākiem tiek ieteikts apmeklēt </w:t>
      </w:r>
      <w:r w:rsidR="000108FB">
        <w:rPr>
          <w:rFonts w:ascii="Times New Roman" w:hAnsi="Times New Roman" w:cs="Times New Roman"/>
          <w:sz w:val="26"/>
          <w:szCs w:val="26"/>
          <w:lang w:val="lv-LV"/>
        </w:rPr>
        <w:t>attiecīgos speciālistus.</w:t>
      </w:r>
    </w:p>
    <w:p w:rsidR="00C26C6B" w:rsidRPr="003D7550" w:rsidRDefault="00DA0DBB" w:rsidP="00C26C6B">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Pedagog</w:t>
      </w:r>
      <w:r w:rsidR="00455742">
        <w:rPr>
          <w:rFonts w:ascii="Times New Roman" w:hAnsi="Times New Roman" w:cs="Times New Roman"/>
          <w:sz w:val="26"/>
          <w:szCs w:val="26"/>
          <w:lang w:val="lv-LV"/>
        </w:rPr>
        <w:t>s ikdienā</w:t>
      </w:r>
      <w:r w:rsidR="00C26C6B" w:rsidRPr="003D7550">
        <w:rPr>
          <w:rFonts w:ascii="Times New Roman" w:hAnsi="Times New Roman" w:cs="Times New Roman"/>
          <w:sz w:val="26"/>
          <w:szCs w:val="26"/>
          <w:lang w:val="lv-LV"/>
        </w:rPr>
        <w:t xml:space="preserve"> apzina </w:t>
      </w:r>
      <w:r>
        <w:rPr>
          <w:rFonts w:ascii="Times New Roman" w:hAnsi="Times New Roman" w:cs="Times New Roman"/>
          <w:sz w:val="26"/>
          <w:szCs w:val="26"/>
          <w:lang w:val="lv-LV"/>
        </w:rPr>
        <w:t xml:space="preserve">izglītojamo </w:t>
      </w:r>
      <w:r w:rsidR="00C26C6B" w:rsidRPr="003D7550">
        <w:rPr>
          <w:rFonts w:ascii="Times New Roman" w:hAnsi="Times New Roman" w:cs="Times New Roman"/>
          <w:sz w:val="26"/>
          <w:szCs w:val="26"/>
          <w:lang w:val="lv-LV"/>
        </w:rPr>
        <w:t>talantus un spējas, ko pilnveido</w:t>
      </w:r>
      <w:r>
        <w:rPr>
          <w:rFonts w:ascii="Times New Roman" w:hAnsi="Times New Roman" w:cs="Times New Roman"/>
          <w:sz w:val="26"/>
          <w:szCs w:val="26"/>
          <w:lang w:val="lv-LV"/>
        </w:rPr>
        <w:t>,</w:t>
      </w:r>
      <w:r w:rsidR="00C26C6B" w:rsidRPr="003D7550">
        <w:rPr>
          <w:rFonts w:ascii="Times New Roman" w:hAnsi="Times New Roman" w:cs="Times New Roman"/>
          <w:sz w:val="26"/>
          <w:szCs w:val="26"/>
          <w:lang w:val="lv-LV"/>
        </w:rPr>
        <w:t xml:space="preserve"> individuāl</w:t>
      </w:r>
      <w:r>
        <w:rPr>
          <w:rFonts w:ascii="Times New Roman" w:hAnsi="Times New Roman" w:cs="Times New Roman"/>
          <w:sz w:val="26"/>
          <w:szCs w:val="26"/>
          <w:lang w:val="lv-LV"/>
        </w:rPr>
        <w:t xml:space="preserve">i </w:t>
      </w:r>
      <w:r w:rsidRPr="003D7550">
        <w:rPr>
          <w:rFonts w:ascii="Times New Roman" w:hAnsi="Times New Roman" w:cs="Times New Roman"/>
          <w:sz w:val="26"/>
          <w:szCs w:val="26"/>
          <w:lang w:val="lv-LV"/>
        </w:rPr>
        <w:t>strādājot ar bērniem</w:t>
      </w:r>
      <w:r>
        <w:rPr>
          <w:rFonts w:ascii="Times New Roman" w:hAnsi="Times New Roman" w:cs="Times New Roman"/>
          <w:sz w:val="26"/>
          <w:szCs w:val="26"/>
          <w:lang w:val="lv-LV"/>
        </w:rPr>
        <w:t>.</w:t>
      </w:r>
      <w:r w:rsidR="000A2944" w:rsidRPr="003D7550">
        <w:rPr>
          <w:rFonts w:ascii="Times New Roman" w:hAnsi="Times New Roman" w:cs="Times New Roman"/>
          <w:sz w:val="26"/>
          <w:szCs w:val="26"/>
          <w:lang w:val="lv-LV"/>
        </w:rPr>
        <w:t xml:space="preserve">  </w:t>
      </w:r>
      <w:r w:rsidR="00C26C6B" w:rsidRPr="003D7550">
        <w:rPr>
          <w:rFonts w:ascii="Times New Roman" w:hAnsi="Times New Roman" w:cs="Times New Roman"/>
          <w:sz w:val="26"/>
          <w:szCs w:val="26"/>
          <w:lang w:val="lv-LV"/>
        </w:rPr>
        <w:t>Esam piedalījušies zīm</w:t>
      </w:r>
      <w:r w:rsidR="000A2944" w:rsidRPr="003D7550">
        <w:rPr>
          <w:rFonts w:ascii="Times New Roman" w:hAnsi="Times New Roman" w:cs="Times New Roman"/>
          <w:sz w:val="26"/>
          <w:szCs w:val="26"/>
          <w:lang w:val="lv-LV"/>
        </w:rPr>
        <w:t xml:space="preserve">ējumu izstādē “Ziema manā pagalmā” Madonas bibliotēkā. “Eglītes stāsts” Aronas un </w:t>
      </w:r>
      <w:proofErr w:type="spellStart"/>
      <w:r w:rsidR="000A2944" w:rsidRPr="003D7550">
        <w:rPr>
          <w:rFonts w:ascii="Times New Roman" w:hAnsi="Times New Roman" w:cs="Times New Roman"/>
          <w:sz w:val="26"/>
          <w:szCs w:val="26"/>
          <w:lang w:val="lv-LV"/>
        </w:rPr>
        <w:t>Viesienas</w:t>
      </w:r>
      <w:proofErr w:type="spellEnd"/>
      <w:r w:rsidR="000A2944" w:rsidRPr="003D7550">
        <w:rPr>
          <w:rFonts w:ascii="Times New Roman" w:hAnsi="Times New Roman" w:cs="Times New Roman"/>
          <w:sz w:val="26"/>
          <w:szCs w:val="26"/>
          <w:lang w:val="lv-LV"/>
        </w:rPr>
        <w:t xml:space="preserve"> bibliotēkās. </w:t>
      </w:r>
      <w:r>
        <w:rPr>
          <w:rFonts w:ascii="Times New Roman" w:hAnsi="Times New Roman" w:cs="Times New Roman"/>
          <w:sz w:val="26"/>
          <w:szCs w:val="26"/>
          <w:lang w:val="lv-LV"/>
        </w:rPr>
        <w:t>P</w:t>
      </w:r>
      <w:r w:rsidR="000A2944" w:rsidRPr="003D7550">
        <w:rPr>
          <w:rFonts w:ascii="Times New Roman" w:hAnsi="Times New Roman" w:cs="Times New Roman"/>
          <w:sz w:val="26"/>
          <w:szCs w:val="26"/>
          <w:lang w:val="lv-LV"/>
        </w:rPr>
        <w:t>rojekta “Piens un auglis”</w:t>
      </w:r>
      <w:r w:rsidR="00C57B7D" w:rsidRPr="003D7550">
        <w:rPr>
          <w:rFonts w:ascii="Times New Roman" w:hAnsi="Times New Roman" w:cs="Times New Roman"/>
          <w:sz w:val="26"/>
          <w:szCs w:val="26"/>
          <w:lang w:val="lv-LV"/>
        </w:rPr>
        <w:t xml:space="preserve"> </w:t>
      </w:r>
      <w:r w:rsidR="000A2944" w:rsidRPr="003D7550">
        <w:rPr>
          <w:rFonts w:ascii="Times New Roman" w:hAnsi="Times New Roman" w:cs="Times New Roman"/>
          <w:sz w:val="26"/>
          <w:szCs w:val="26"/>
          <w:lang w:val="lv-LV"/>
        </w:rPr>
        <w:t xml:space="preserve">ietvaros </w:t>
      </w:r>
      <w:r>
        <w:rPr>
          <w:rFonts w:ascii="Times New Roman" w:hAnsi="Times New Roman" w:cs="Times New Roman"/>
          <w:sz w:val="26"/>
          <w:szCs w:val="26"/>
          <w:lang w:val="lv-LV"/>
        </w:rPr>
        <w:t>p</w:t>
      </w:r>
      <w:r w:rsidRPr="003D7550">
        <w:rPr>
          <w:rFonts w:ascii="Times New Roman" w:hAnsi="Times New Roman" w:cs="Times New Roman"/>
          <w:sz w:val="26"/>
          <w:szCs w:val="26"/>
          <w:lang w:val="lv-LV"/>
        </w:rPr>
        <w:t xml:space="preserve">iedalījāmies </w:t>
      </w:r>
      <w:r w:rsidR="000A2944" w:rsidRPr="003D7550">
        <w:rPr>
          <w:rFonts w:ascii="Times New Roman" w:hAnsi="Times New Roman" w:cs="Times New Roman"/>
          <w:sz w:val="26"/>
          <w:szCs w:val="26"/>
          <w:lang w:val="lv-LV"/>
        </w:rPr>
        <w:t>zirņu audzēšanas konkursā.</w:t>
      </w:r>
    </w:p>
    <w:p w:rsidR="000A2944" w:rsidRPr="003D7550" w:rsidRDefault="000A2944" w:rsidP="00C26C6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Bērni piedalās sp</w:t>
      </w:r>
      <w:r w:rsidR="00455742">
        <w:rPr>
          <w:rFonts w:ascii="Times New Roman" w:hAnsi="Times New Roman" w:cs="Times New Roman"/>
          <w:sz w:val="26"/>
          <w:szCs w:val="26"/>
          <w:lang w:val="lv-LV"/>
        </w:rPr>
        <w:t>orta pasākumos novada līmenī – M</w:t>
      </w:r>
      <w:r w:rsidRPr="003D7550">
        <w:rPr>
          <w:rFonts w:ascii="Times New Roman" w:hAnsi="Times New Roman" w:cs="Times New Roman"/>
          <w:sz w:val="26"/>
          <w:szCs w:val="26"/>
          <w:lang w:val="lv-LV"/>
        </w:rPr>
        <w:t xml:space="preserve">azajā sporta olimpiādē Degumnieku pamatskolā </w:t>
      </w:r>
      <w:r w:rsidR="00DA0DBB">
        <w:rPr>
          <w:rFonts w:ascii="Times New Roman" w:hAnsi="Times New Roman" w:cs="Times New Roman"/>
          <w:sz w:val="26"/>
          <w:szCs w:val="26"/>
          <w:lang w:val="lv-LV"/>
        </w:rPr>
        <w:t xml:space="preserve">vai pulkveža </w:t>
      </w:r>
      <w:proofErr w:type="spellStart"/>
      <w:r w:rsidRPr="003D7550">
        <w:rPr>
          <w:rFonts w:ascii="Times New Roman" w:hAnsi="Times New Roman" w:cs="Times New Roman"/>
          <w:sz w:val="26"/>
          <w:szCs w:val="26"/>
          <w:lang w:val="lv-LV"/>
        </w:rPr>
        <w:t>O.Kalpaka</w:t>
      </w:r>
      <w:proofErr w:type="spellEnd"/>
      <w:r w:rsidRPr="003D7550">
        <w:rPr>
          <w:rFonts w:ascii="Times New Roman" w:hAnsi="Times New Roman" w:cs="Times New Roman"/>
          <w:sz w:val="26"/>
          <w:szCs w:val="26"/>
          <w:lang w:val="lv-LV"/>
        </w:rPr>
        <w:t xml:space="preserve"> dzimtajās mājās “</w:t>
      </w:r>
      <w:proofErr w:type="spellStart"/>
      <w:r w:rsidRPr="003D7550">
        <w:rPr>
          <w:rFonts w:ascii="Times New Roman" w:hAnsi="Times New Roman" w:cs="Times New Roman"/>
          <w:sz w:val="26"/>
          <w:szCs w:val="26"/>
          <w:lang w:val="lv-LV"/>
        </w:rPr>
        <w:t>Liepsalas</w:t>
      </w:r>
      <w:proofErr w:type="spellEnd"/>
      <w:r w:rsidRPr="003D7550">
        <w:rPr>
          <w:rFonts w:ascii="Times New Roman" w:hAnsi="Times New Roman" w:cs="Times New Roman"/>
          <w:sz w:val="26"/>
          <w:szCs w:val="26"/>
          <w:lang w:val="lv-LV"/>
        </w:rPr>
        <w:t>”</w:t>
      </w:r>
      <w:r w:rsidR="00DA0DBB">
        <w:rPr>
          <w:rFonts w:ascii="Times New Roman" w:hAnsi="Times New Roman" w:cs="Times New Roman"/>
          <w:sz w:val="26"/>
          <w:szCs w:val="26"/>
          <w:lang w:val="lv-LV"/>
        </w:rPr>
        <w:t>.</w:t>
      </w:r>
    </w:p>
    <w:p w:rsidR="00C83615" w:rsidRDefault="004C4169" w:rsidP="00F15E87">
      <w:p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Mūzikas skolotāja i</w:t>
      </w:r>
      <w:r w:rsidR="00677042">
        <w:rPr>
          <w:rFonts w:ascii="Times New Roman" w:hAnsi="Times New Roman" w:cs="Times New Roman"/>
          <w:sz w:val="26"/>
          <w:szCs w:val="26"/>
          <w:lang w:val="lv-LV"/>
        </w:rPr>
        <w:t xml:space="preserve">kdienas darbā pilnveido bērnu </w:t>
      </w:r>
      <w:r w:rsidRPr="003D7550">
        <w:rPr>
          <w:rFonts w:ascii="Times New Roman" w:hAnsi="Times New Roman" w:cs="Times New Roman"/>
          <w:sz w:val="26"/>
          <w:szCs w:val="26"/>
          <w:lang w:val="lv-LV"/>
        </w:rPr>
        <w:t>prasm</w:t>
      </w:r>
      <w:r w:rsidR="00677042">
        <w:rPr>
          <w:rFonts w:ascii="Times New Roman" w:hAnsi="Times New Roman" w:cs="Times New Roman"/>
          <w:sz w:val="26"/>
          <w:szCs w:val="26"/>
          <w:lang w:val="lv-LV"/>
        </w:rPr>
        <w:t xml:space="preserve">es </w:t>
      </w:r>
      <w:r w:rsidRPr="003D7550">
        <w:rPr>
          <w:rFonts w:ascii="Times New Roman" w:hAnsi="Times New Roman" w:cs="Times New Roman"/>
          <w:sz w:val="26"/>
          <w:szCs w:val="26"/>
          <w:lang w:val="lv-LV"/>
        </w:rPr>
        <w:t>uzstāties, kas regulāri tiek demonstrēta vecākiem, rīkojot dažāda veida muzikālos pasākumus. Veiksmīgākie dziedātāji tiek virz</w:t>
      </w:r>
      <w:r w:rsidR="00A96411" w:rsidRPr="003D7550">
        <w:rPr>
          <w:rFonts w:ascii="Times New Roman" w:hAnsi="Times New Roman" w:cs="Times New Roman"/>
          <w:sz w:val="26"/>
          <w:szCs w:val="26"/>
          <w:lang w:val="lv-LV"/>
        </w:rPr>
        <w:t xml:space="preserve">īti uz Madonas novada </w:t>
      </w:r>
      <w:r w:rsidR="00677042">
        <w:rPr>
          <w:rFonts w:ascii="Times New Roman" w:hAnsi="Times New Roman" w:cs="Times New Roman"/>
          <w:sz w:val="26"/>
          <w:szCs w:val="26"/>
          <w:lang w:val="lv-LV"/>
        </w:rPr>
        <w:t xml:space="preserve">jauno vokālistu konkursu </w:t>
      </w:r>
      <w:r w:rsidR="00A96411"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Cīrulītis”.</w:t>
      </w:r>
      <w:r w:rsidR="000A2944" w:rsidRPr="003D7550">
        <w:rPr>
          <w:rFonts w:ascii="Times New Roman" w:hAnsi="Times New Roman" w:cs="Times New Roman"/>
          <w:sz w:val="26"/>
          <w:szCs w:val="26"/>
          <w:lang w:val="lv-LV"/>
        </w:rPr>
        <w:t xml:space="preserve"> </w:t>
      </w:r>
      <w:r w:rsidR="00A96411" w:rsidRPr="003D7550">
        <w:rPr>
          <w:rFonts w:ascii="Times New Roman" w:hAnsi="Times New Roman" w:cs="Times New Roman"/>
          <w:sz w:val="26"/>
          <w:szCs w:val="26"/>
          <w:lang w:val="lv-LV"/>
        </w:rPr>
        <w:t>Labākie dzej</w:t>
      </w:r>
      <w:r w:rsidR="00E80F57" w:rsidRPr="003D7550">
        <w:rPr>
          <w:rFonts w:ascii="Times New Roman" w:hAnsi="Times New Roman" w:cs="Times New Roman"/>
          <w:sz w:val="26"/>
          <w:szCs w:val="26"/>
          <w:lang w:val="lv-LV"/>
        </w:rPr>
        <w:t xml:space="preserve">oļu </w:t>
      </w:r>
      <w:r w:rsidR="00677042">
        <w:rPr>
          <w:rFonts w:ascii="Times New Roman" w:hAnsi="Times New Roman" w:cs="Times New Roman"/>
          <w:sz w:val="26"/>
          <w:szCs w:val="26"/>
          <w:lang w:val="lv-LV"/>
        </w:rPr>
        <w:t>runātāji</w:t>
      </w:r>
      <w:r w:rsidR="00E80F57" w:rsidRPr="003D7550">
        <w:rPr>
          <w:rFonts w:ascii="Times New Roman" w:hAnsi="Times New Roman" w:cs="Times New Roman"/>
          <w:sz w:val="26"/>
          <w:szCs w:val="26"/>
          <w:lang w:val="lv-LV"/>
        </w:rPr>
        <w:t xml:space="preserve"> piedalās novada D</w:t>
      </w:r>
      <w:r w:rsidR="00A96411" w:rsidRPr="003D7550">
        <w:rPr>
          <w:rFonts w:ascii="Times New Roman" w:hAnsi="Times New Roman" w:cs="Times New Roman"/>
          <w:sz w:val="26"/>
          <w:szCs w:val="26"/>
          <w:lang w:val="lv-LV"/>
        </w:rPr>
        <w:t xml:space="preserve">zejas </w:t>
      </w:r>
      <w:r w:rsidR="00507DD1" w:rsidRPr="003D7550">
        <w:rPr>
          <w:rFonts w:ascii="Times New Roman" w:hAnsi="Times New Roman" w:cs="Times New Roman"/>
          <w:sz w:val="26"/>
          <w:szCs w:val="26"/>
          <w:lang w:val="lv-LV"/>
        </w:rPr>
        <w:t>dienu</w:t>
      </w:r>
      <w:r w:rsidR="00507DD1" w:rsidRPr="003D7550">
        <w:rPr>
          <w:rFonts w:ascii="Times New Roman" w:hAnsi="Times New Roman" w:cs="Times New Roman"/>
          <w:color w:val="FF0000"/>
          <w:sz w:val="26"/>
          <w:szCs w:val="26"/>
          <w:lang w:val="lv-LV"/>
        </w:rPr>
        <w:t xml:space="preserve"> </w:t>
      </w:r>
      <w:r w:rsidR="000A2944" w:rsidRPr="003D7550">
        <w:rPr>
          <w:rFonts w:ascii="Times New Roman" w:hAnsi="Times New Roman" w:cs="Times New Roman"/>
          <w:sz w:val="26"/>
          <w:szCs w:val="26"/>
          <w:lang w:val="lv-LV"/>
        </w:rPr>
        <w:t>pasākumos.</w:t>
      </w:r>
    </w:p>
    <w:p w:rsidR="00455F78" w:rsidRPr="003D7550" w:rsidRDefault="00455F78" w:rsidP="00F15E87">
      <w:pPr>
        <w:jc w:val="both"/>
        <w:rPr>
          <w:rFonts w:ascii="Times New Roman" w:hAnsi="Times New Roman" w:cs="Times New Roman"/>
          <w:sz w:val="26"/>
          <w:szCs w:val="26"/>
          <w:lang w:val="lv-LV"/>
        </w:rPr>
      </w:pPr>
    </w:p>
    <w:p w:rsidR="001C63B4" w:rsidRPr="003D7550" w:rsidRDefault="001C63B4" w:rsidP="00F15E87">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lastRenderedPageBreak/>
        <w:t>Secinājumi:</w:t>
      </w:r>
    </w:p>
    <w:p w:rsidR="001C63B4" w:rsidRPr="003D7550" w:rsidRDefault="00C57B7D" w:rsidP="00C57B7D">
      <w:pPr>
        <w:pStyle w:val="Sarakstarindkopa"/>
        <w:numPr>
          <w:ilvl w:val="0"/>
          <w:numId w:val="40"/>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Izglītojamo dalība iestādes un ārpus iestādes rīkotajos pasākumos;</w:t>
      </w:r>
    </w:p>
    <w:p w:rsidR="00C57B7D" w:rsidRPr="003D7550" w:rsidRDefault="00677042" w:rsidP="00C57B7D">
      <w:pPr>
        <w:pStyle w:val="Sarakstarindkopa"/>
        <w:numPr>
          <w:ilvl w:val="0"/>
          <w:numId w:val="40"/>
        </w:numPr>
        <w:jc w:val="both"/>
        <w:rPr>
          <w:rFonts w:ascii="Times New Roman" w:hAnsi="Times New Roman" w:cs="Times New Roman"/>
          <w:sz w:val="26"/>
          <w:szCs w:val="26"/>
          <w:lang w:val="lv-LV"/>
        </w:rPr>
      </w:pPr>
      <w:r>
        <w:rPr>
          <w:rFonts w:ascii="Times New Roman" w:hAnsi="Times New Roman" w:cs="Times New Roman"/>
          <w:sz w:val="26"/>
          <w:szCs w:val="26"/>
          <w:lang w:val="lv-LV"/>
        </w:rPr>
        <w:t>Iestāde sadarbojas</w:t>
      </w:r>
      <w:r w:rsidR="007B26FB">
        <w:rPr>
          <w:rFonts w:ascii="Times New Roman" w:hAnsi="Times New Roman" w:cs="Times New Roman"/>
          <w:sz w:val="26"/>
          <w:szCs w:val="26"/>
          <w:lang w:val="lv-LV"/>
        </w:rPr>
        <w:t xml:space="preserve"> ar citām institūcijām</w:t>
      </w:r>
      <w:r>
        <w:rPr>
          <w:rFonts w:ascii="Times New Roman" w:hAnsi="Times New Roman" w:cs="Times New Roman"/>
          <w:sz w:val="26"/>
          <w:szCs w:val="26"/>
          <w:lang w:val="lv-LV"/>
        </w:rPr>
        <w:t>, sniedzot atbalstu bērnu individuālās izaugsmes dinamikas sekmēšanā.</w:t>
      </w:r>
    </w:p>
    <w:p w:rsidR="00A96411" w:rsidRPr="003D7550" w:rsidRDefault="00A96411"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FD1327" w:rsidRPr="000108FB" w:rsidRDefault="00A96411" w:rsidP="0020727A">
      <w:pPr>
        <w:pStyle w:val="Sarakstarindkopa"/>
        <w:numPr>
          <w:ilvl w:val="0"/>
          <w:numId w:val="5"/>
        </w:numPr>
        <w:rPr>
          <w:rFonts w:ascii="Times New Roman" w:hAnsi="Times New Roman" w:cs="Times New Roman"/>
          <w:b/>
          <w:sz w:val="26"/>
          <w:szCs w:val="26"/>
          <w:lang w:val="lv-LV"/>
        </w:rPr>
      </w:pPr>
      <w:r w:rsidRPr="003D7550">
        <w:rPr>
          <w:rFonts w:ascii="Times New Roman" w:hAnsi="Times New Roman" w:cs="Times New Roman"/>
          <w:sz w:val="26"/>
          <w:szCs w:val="26"/>
          <w:lang w:val="lv-LV"/>
        </w:rPr>
        <w:t>Piedalīties Madonas novada rīkotajos pasākumos</w:t>
      </w:r>
      <w:r w:rsidR="00C57B7D" w:rsidRPr="003D7550">
        <w:rPr>
          <w:rFonts w:ascii="Times New Roman" w:hAnsi="Times New Roman" w:cs="Times New Roman"/>
          <w:sz w:val="26"/>
          <w:szCs w:val="26"/>
          <w:lang w:val="lv-LV"/>
        </w:rPr>
        <w:t>;</w:t>
      </w:r>
    </w:p>
    <w:p w:rsidR="000108FB" w:rsidRPr="0020727A" w:rsidRDefault="000108FB" w:rsidP="0020727A">
      <w:pPr>
        <w:pStyle w:val="Sarakstarindkopa"/>
        <w:numPr>
          <w:ilvl w:val="0"/>
          <w:numId w:val="5"/>
        </w:numPr>
        <w:rPr>
          <w:rFonts w:ascii="Times New Roman" w:hAnsi="Times New Roman" w:cs="Times New Roman"/>
          <w:b/>
          <w:sz w:val="26"/>
          <w:szCs w:val="26"/>
          <w:lang w:val="lv-LV"/>
        </w:rPr>
      </w:pPr>
      <w:r>
        <w:rPr>
          <w:rFonts w:ascii="Times New Roman" w:hAnsi="Times New Roman" w:cs="Times New Roman"/>
          <w:sz w:val="26"/>
          <w:szCs w:val="26"/>
          <w:lang w:val="lv-LV"/>
        </w:rPr>
        <w:t>Izveidot Sprīdīša labo darbu gada grāmatu, kurā izdarīt ierakstus par bērnu sasniegumiem mācību gada laikā.</w:t>
      </w:r>
    </w:p>
    <w:p w:rsidR="00901AF9" w:rsidRPr="003D7550" w:rsidRDefault="00BB32C6" w:rsidP="009B2D93">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 vērtēts aprakstoši</w:t>
      </w:r>
    </w:p>
    <w:p w:rsidR="000A2944" w:rsidRPr="003D7550" w:rsidRDefault="000A2944" w:rsidP="00483616">
      <w:pPr>
        <w:ind w:left="720"/>
        <w:rPr>
          <w:rFonts w:ascii="Times New Roman" w:hAnsi="Times New Roman" w:cs="Times New Roman"/>
          <w:b/>
          <w:sz w:val="26"/>
          <w:szCs w:val="26"/>
          <w:lang w:val="lv-LV"/>
        </w:rPr>
      </w:pPr>
    </w:p>
    <w:p w:rsidR="00376B12" w:rsidRPr="0052640B" w:rsidRDefault="00C46426" w:rsidP="00483616">
      <w:pPr>
        <w:ind w:left="720"/>
        <w:rPr>
          <w:rFonts w:ascii="Times New Roman" w:hAnsi="Times New Roman" w:cs="Times New Roman"/>
          <w:b/>
          <w:sz w:val="26"/>
          <w:szCs w:val="26"/>
        </w:rPr>
      </w:pPr>
      <w:r w:rsidRPr="003D7550">
        <w:rPr>
          <w:rFonts w:ascii="Times New Roman" w:hAnsi="Times New Roman" w:cs="Times New Roman"/>
          <w:b/>
          <w:sz w:val="26"/>
          <w:szCs w:val="26"/>
          <w:lang w:val="lv-LV"/>
        </w:rPr>
        <w:t>4.4.A</w:t>
      </w:r>
      <w:r w:rsidR="0030175F" w:rsidRPr="003D7550">
        <w:rPr>
          <w:rFonts w:ascii="Times New Roman" w:hAnsi="Times New Roman" w:cs="Times New Roman"/>
          <w:b/>
          <w:sz w:val="26"/>
          <w:szCs w:val="26"/>
          <w:lang w:val="lv-LV"/>
        </w:rPr>
        <w:t>tbalsts izglītojamajiem</w:t>
      </w:r>
    </w:p>
    <w:p w:rsidR="00376B12" w:rsidRPr="003D7550" w:rsidRDefault="00C46426"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4.4.1.P</w:t>
      </w:r>
      <w:r w:rsidR="00376B12" w:rsidRPr="003D7550">
        <w:rPr>
          <w:rFonts w:ascii="Times New Roman" w:hAnsi="Times New Roman" w:cs="Times New Roman"/>
          <w:b/>
          <w:sz w:val="26"/>
          <w:szCs w:val="26"/>
          <w:lang w:val="lv-LV"/>
        </w:rPr>
        <w:t xml:space="preserve">siholoģiskais atbalsts </w:t>
      </w:r>
      <w:r w:rsidR="0030175F" w:rsidRPr="003D7550">
        <w:rPr>
          <w:rFonts w:ascii="Times New Roman" w:hAnsi="Times New Roman" w:cs="Times New Roman"/>
          <w:b/>
          <w:sz w:val="26"/>
          <w:szCs w:val="26"/>
          <w:lang w:val="lv-LV"/>
        </w:rPr>
        <w:t>un sociālpedagoģiskais atbalsts</w:t>
      </w:r>
    </w:p>
    <w:p w:rsidR="00376B12" w:rsidRPr="003D7550" w:rsidRDefault="00677042" w:rsidP="00F15E87">
      <w:pPr>
        <w:spacing w:after="0"/>
        <w:ind w:left="36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Izglītības iestādē darboja</w:t>
      </w:r>
      <w:r w:rsidR="00376B12" w:rsidRPr="003D7550">
        <w:rPr>
          <w:rFonts w:ascii="Times New Roman" w:hAnsi="Times New Roman" w:cs="Times New Roman"/>
          <w:sz w:val="26"/>
          <w:szCs w:val="26"/>
          <w:lang w:val="lv-LV"/>
        </w:rPr>
        <w:t>s atbalsta personāls</w:t>
      </w:r>
      <w:r>
        <w:rPr>
          <w:rFonts w:ascii="Times New Roman" w:hAnsi="Times New Roman" w:cs="Times New Roman"/>
          <w:sz w:val="26"/>
          <w:szCs w:val="26"/>
          <w:lang w:val="lv-LV"/>
        </w:rPr>
        <w:t xml:space="preserve">: </w:t>
      </w:r>
      <w:r w:rsidR="00376B12" w:rsidRPr="003D7550">
        <w:rPr>
          <w:rFonts w:ascii="Times New Roman" w:hAnsi="Times New Roman" w:cs="Times New Roman"/>
          <w:sz w:val="26"/>
          <w:szCs w:val="26"/>
          <w:lang w:val="lv-LV"/>
        </w:rPr>
        <w:t xml:space="preserve">logopēds, medmāsa, </w:t>
      </w:r>
      <w:proofErr w:type="spellStart"/>
      <w:r w:rsidR="00376B12" w:rsidRPr="003D7550">
        <w:rPr>
          <w:rFonts w:ascii="Times New Roman" w:hAnsi="Times New Roman" w:cs="Times New Roman"/>
          <w:sz w:val="26"/>
          <w:szCs w:val="26"/>
          <w:lang w:val="lv-LV"/>
        </w:rPr>
        <w:t>Džimbas</w:t>
      </w:r>
      <w:proofErr w:type="spellEnd"/>
      <w:r w:rsidR="00376B12" w:rsidRPr="003D7550">
        <w:rPr>
          <w:rFonts w:ascii="Times New Roman" w:hAnsi="Times New Roman" w:cs="Times New Roman"/>
          <w:sz w:val="26"/>
          <w:szCs w:val="26"/>
          <w:lang w:val="lv-LV"/>
        </w:rPr>
        <w:t xml:space="preserve"> deviņu soļu drošības programmas speciālists. </w:t>
      </w:r>
      <w:r>
        <w:rPr>
          <w:rFonts w:ascii="Times New Roman" w:hAnsi="Times New Roman" w:cs="Times New Roman"/>
          <w:sz w:val="26"/>
          <w:szCs w:val="26"/>
          <w:lang w:val="lv-LV"/>
        </w:rPr>
        <w:t>Izglītojamajiem ir p</w:t>
      </w:r>
      <w:r w:rsidR="00DC365D" w:rsidRPr="003D7550">
        <w:rPr>
          <w:rFonts w:ascii="Times New Roman" w:hAnsi="Times New Roman" w:cs="Times New Roman"/>
          <w:sz w:val="26"/>
          <w:szCs w:val="26"/>
          <w:lang w:val="lv-LV"/>
        </w:rPr>
        <w:t>ie</w:t>
      </w:r>
      <w:r w:rsidR="00EB049E" w:rsidRPr="003D7550">
        <w:rPr>
          <w:rFonts w:ascii="Times New Roman" w:hAnsi="Times New Roman" w:cs="Times New Roman"/>
          <w:sz w:val="26"/>
          <w:szCs w:val="26"/>
          <w:lang w:val="lv-LV"/>
        </w:rPr>
        <w:t>e</w:t>
      </w:r>
      <w:r>
        <w:rPr>
          <w:rFonts w:ascii="Times New Roman" w:hAnsi="Times New Roman" w:cs="Times New Roman"/>
          <w:sz w:val="26"/>
          <w:szCs w:val="26"/>
          <w:lang w:val="lv-LV"/>
        </w:rPr>
        <w:t>jams arī Madonas novada I</w:t>
      </w:r>
      <w:r w:rsidR="00DC365D" w:rsidRPr="003D7550">
        <w:rPr>
          <w:rFonts w:ascii="Times New Roman" w:hAnsi="Times New Roman" w:cs="Times New Roman"/>
          <w:sz w:val="26"/>
          <w:szCs w:val="26"/>
          <w:lang w:val="lv-LV"/>
        </w:rPr>
        <w:t xml:space="preserve">zglītības nodaļas psihologs un smilšu terapijas speciālisti gan Madonā, gan Liezērē. </w:t>
      </w:r>
      <w:r w:rsidR="00376B12" w:rsidRPr="003D7550">
        <w:rPr>
          <w:rFonts w:ascii="Times New Roman" w:hAnsi="Times New Roman" w:cs="Times New Roman"/>
          <w:sz w:val="26"/>
          <w:szCs w:val="26"/>
          <w:lang w:val="lv-LV"/>
        </w:rPr>
        <w:t>Analizējot izglītojamo personības attīstību, piedalīšanos ikdienas aktivitātēs un mācību procesā</w:t>
      </w:r>
      <w:r w:rsidR="00B4270E" w:rsidRPr="003D7550">
        <w:rPr>
          <w:rFonts w:ascii="Times New Roman" w:hAnsi="Times New Roman" w:cs="Times New Roman"/>
          <w:sz w:val="26"/>
          <w:szCs w:val="26"/>
          <w:lang w:val="lv-LV"/>
        </w:rPr>
        <w:t xml:space="preserve">, pedagogi nosaka, kāds </w:t>
      </w:r>
      <w:r>
        <w:rPr>
          <w:rFonts w:ascii="Times New Roman" w:hAnsi="Times New Roman" w:cs="Times New Roman"/>
          <w:sz w:val="26"/>
          <w:szCs w:val="26"/>
          <w:lang w:val="lv-LV"/>
        </w:rPr>
        <w:t>individuāls atbalsts i</w:t>
      </w:r>
      <w:r w:rsidR="00B4270E" w:rsidRPr="003D7550">
        <w:rPr>
          <w:rFonts w:ascii="Times New Roman" w:hAnsi="Times New Roman" w:cs="Times New Roman"/>
          <w:sz w:val="26"/>
          <w:szCs w:val="26"/>
          <w:lang w:val="lv-LV"/>
        </w:rPr>
        <w:t>zglītojamajam ir nepieciešams.</w:t>
      </w:r>
      <w:r w:rsidR="00DC365D" w:rsidRPr="003D7550">
        <w:rPr>
          <w:rFonts w:ascii="Times New Roman" w:hAnsi="Times New Roman" w:cs="Times New Roman"/>
          <w:sz w:val="26"/>
          <w:szCs w:val="26"/>
          <w:lang w:val="lv-LV"/>
        </w:rPr>
        <w:t xml:space="preserve"> Vispirms pedagogi </w:t>
      </w:r>
      <w:r>
        <w:rPr>
          <w:rFonts w:ascii="Times New Roman" w:hAnsi="Times New Roman" w:cs="Times New Roman"/>
          <w:sz w:val="26"/>
          <w:szCs w:val="26"/>
          <w:lang w:val="lv-LV"/>
        </w:rPr>
        <w:t>pār</w:t>
      </w:r>
      <w:r w:rsidR="00DC365D" w:rsidRPr="003D7550">
        <w:rPr>
          <w:rFonts w:ascii="Times New Roman" w:hAnsi="Times New Roman" w:cs="Times New Roman"/>
          <w:sz w:val="26"/>
          <w:szCs w:val="26"/>
          <w:lang w:val="lv-LV"/>
        </w:rPr>
        <w:t>runā ar vecāk</w:t>
      </w:r>
      <w:r>
        <w:rPr>
          <w:rFonts w:ascii="Times New Roman" w:hAnsi="Times New Roman" w:cs="Times New Roman"/>
          <w:sz w:val="26"/>
          <w:szCs w:val="26"/>
          <w:lang w:val="lv-LV"/>
        </w:rPr>
        <w:t xml:space="preserve">iem </w:t>
      </w:r>
      <w:r w:rsidR="00DC365D" w:rsidRPr="003D7550">
        <w:rPr>
          <w:rFonts w:ascii="Times New Roman" w:hAnsi="Times New Roman" w:cs="Times New Roman"/>
          <w:sz w:val="26"/>
          <w:szCs w:val="26"/>
          <w:lang w:val="lv-LV"/>
        </w:rPr>
        <w:t xml:space="preserve"> un iesaka vērsties pēc palīdzības pie kāda no speciālistiem. </w:t>
      </w:r>
    </w:p>
    <w:p w:rsidR="00C30663" w:rsidRDefault="00E80F57" w:rsidP="003629E1">
      <w:pPr>
        <w:spacing w:after="0"/>
        <w:ind w:left="36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DC365D" w:rsidRPr="003D7550">
        <w:rPr>
          <w:rFonts w:ascii="Times New Roman" w:hAnsi="Times New Roman" w:cs="Times New Roman"/>
          <w:sz w:val="26"/>
          <w:szCs w:val="26"/>
          <w:lang w:val="lv-LV"/>
        </w:rPr>
        <w:t>Izglītojamie</w:t>
      </w:r>
      <w:r w:rsidR="00677042">
        <w:rPr>
          <w:rFonts w:ascii="Times New Roman" w:hAnsi="Times New Roman" w:cs="Times New Roman"/>
          <w:sz w:val="26"/>
          <w:szCs w:val="26"/>
          <w:lang w:val="lv-LV"/>
        </w:rPr>
        <w:t>m</w:t>
      </w:r>
      <w:r w:rsidR="00DC365D" w:rsidRPr="003D7550">
        <w:rPr>
          <w:rFonts w:ascii="Times New Roman" w:hAnsi="Times New Roman" w:cs="Times New Roman"/>
          <w:sz w:val="26"/>
          <w:szCs w:val="26"/>
          <w:lang w:val="lv-LV"/>
        </w:rPr>
        <w:t xml:space="preserve">, kuriem ir valodas </w:t>
      </w:r>
      <w:r w:rsidR="00AD2C26" w:rsidRPr="003D7550">
        <w:rPr>
          <w:rFonts w:ascii="Times New Roman" w:hAnsi="Times New Roman" w:cs="Times New Roman"/>
          <w:sz w:val="26"/>
          <w:szCs w:val="26"/>
          <w:lang w:val="lv-LV"/>
        </w:rPr>
        <w:t xml:space="preserve">attīstības </w:t>
      </w:r>
      <w:r w:rsidR="00DC365D" w:rsidRPr="003D7550">
        <w:rPr>
          <w:rFonts w:ascii="Times New Roman" w:hAnsi="Times New Roman" w:cs="Times New Roman"/>
          <w:sz w:val="26"/>
          <w:szCs w:val="26"/>
          <w:lang w:val="lv-LV"/>
        </w:rPr>
        <w:t>traucējumi</w:t>
      </w:r>
      <w:r w:rsidR="00507DD1" w:rsidRPr="003D7550">
        <w:rPr>
          <w:rFonts w:ascii="Times New Roman" w:hAnsi="Times New Roman" w:cs="Times New Roman"/>
          <w:sz w:val="26"/>
          <w:szCs w:val="26"/>
          <w:lang w:val="lv-LV"/>
        </w:rPr>
        <w:t>,</w:t>
      </w:r>
      <w:r w:rsidR="00AD2C26" w:rsidRPr="003D7550">
        <w:rPr>
          <w:rFonts w:ascii="Times New Roman" w:hAnsi="Times New Roman" w:cs="Times New Roman"/>
          <w:sz w:val="26"/>
          <w:szCs w:val="26"/>
          <w:lang w:val="lv-LV"/>
        </w:rPr>
        <w:t xml:space="preserve"> vienreiz nedēļā notiek individuālas n</w:t>
      </w:r>
      <w:r w:rsidR="000108FB">
        <w:rPr>
          <w:rFonts w:ascii="Times New Roman" w:hAnsi="Times New Roman" w:cs="Times New Roman"/>
          <w:sz w:val="26"/>
          <w:szCs w:val="26"/>
          <w:lang w:val="lv-LV"/>
        </w:rPr>
        <w:t>odarbības pie logopēda. Speciālās programmas bērns logopēdu apmeklē divas līdz trīs reizes nedēļā.</w:t>
      </w:r>
      <w:r w:rsidR="00405483">
        <w:rPr>
          <w:rFonts w:ascii="Times New Roman" w:hAnsi="Times New Roman" w:cs="Times New Roman"/>
          <w:sz w:val="26"/>
          <w:szCs w:val="26"/>
          <w:lang w:val="lv-LV"/>
        </w:rPr>
        <w:t xml:space="preserve"> Speciālista</w:t>
      </w:r>
      <w:r w:rsidR="004674FA" w:rsidRPr="003D7550">
        <w:rPr>
          <w:rFonts w:ascii="Times New Roman" w:hAnsi="Times New Roman" w:cs="Times New Roman"/>
          <w:sz w:val="26"/>
          <w:szCs w:val="26"/>
          <w:lang w:val="lv-LV"/>
        </w:rPr>
        <w:t xml:space="preserve"> k</w:t>
      </w:r>
      <w:r w:rsidR="00AD2C26" w:rsidRPr="003D7550">
        <w:rPr>
          <w:rFonts w:ascii="Times New Roman" w:hAnsi="Times New Roman" w:cs="Times New Roman"/>
          <w:sz w:val="26"/>
          <w:szCs w:val="26"/>
          <w:lang w:val="lv-LV"/>
        </w:rPr>
        <w:t>abinets</w:t>
      </w:r>
      <w:r w:rsidR="004674FA" w:rsidRPr="003D7550">
        <w:rPr>
          <w:rFonts w:ascii="Times New Roman" w:hAnsi="Times New Roman" w:cs="Times New Roman"/>
          <w:sz w:val="26"/>
          <w:szCs w:val="26"/>
          <w:lang w:val="lv-LV"/>
        </w:rPr>
        <w:t xml:space="preserve"> ir </w:t>
      </w:r>
      <w:r w:rsidR="00AD2C26" w:rsidRPr="003D7550">
        <w:rPr>
          <w:rFonts w:ascii="Times New Roman" w:hAnsi="Times New Roman" w:cs="Times New Roman"/>
          <w:sz w:val="26"/>
          <w:szCs w:val="26"/>
          <w:lang w:val="lv-LV"/>
        </w:rPr>
        <w:t xml:space="preserve"> aprīkots ar metodiskajiem </w:t>
      </w:r>
      <w:r w:rsidR="00C30663">
        <w:rPr>
          <w:rFonts w:ascii="Times New Roman" w:hAnsi="Times New Roman" w:cs="Times New Roman"/>
          <w:sz w:val="26"/>
          <w:szCs w:val="26"/>
          <w:lang w:val="lv-LV"/>
        </w:rPr>
        <w:t xml:space="preserve"> un mācību </w:t>
      </w:r>
      <w:r w:rsidR="00AD2C26" w:rsidRPr="003D7550">
        <w:rPr>
          <w:rFonts w:ascii="Times New Roman" w:hAnsi="Times New Roman" w:cs="Times New Roman"/>
          <w:sz w:val="26"/>
          <w:szCs w:val="26"/>
          <w:lang w:val="lv-LV"/>
        </w:rPr>
        <w:t>materiālie</w:t>
      </w:r>
      <w:r w:rsidR="00507DD1" w:rsidRPr="003D7550">
        <w:rPr>
          <w:rFonts w:ascii="Times New Roman" w:hAnsi="Times New Roman" w:cs="Times New Roman"/>
          <w:sz w:val="26"/>
          <w:szCs w:val="26"/>
          <w:lang w:val="lv-LV"/>
        </w:rPr>
        <w:t>m</w:t>
      </w:r>
      <w:r w:rsidR="00C30663">
        <w:rPr>
          <w:rFonts w:ascii="Times New Roman" w:hAnsi="Times New Roman" w:cs="Times New Roman"/>
          <w:sz w:val="26"/>
          <w:szCs w:val="26"/>
          <w:lang w:val="lv-LV"/>
        </w:rPr>
        <w:t xml:space="preserve"> </w:t>
      </w:r>
      <w:r w:rsidR="00AD2C26" w:rsidRPr="003D7550">
        <w:rPr>
          <w:rFonts w:ascii="Times New Roman" w:hAnsi="Times New Roman" w:cs="Times New Roman"/>
          <w:sz w:val="26"/>
          <w:szCs w:val="26"/>
          <w:lang w:val="lv-LV"/>
        </w:rPr>
        <w:t>praktisko iemaņu attīstībai, lai varētu pilnvērtīgi veikt korekcijas darbu.</w:t>
      </w:r>
    </w:p>
    <w:p w:rsidR="004674FA" w:rsidRDefault="003B21C1" w:rsidP="003629E1">
      <w:pPr>
        <w:spacing w:after="0"/>
        <w:ind w:left="36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114B7" w:rsidRPr="003D7550">
        <w:rPr>
          <w:rFonts w:ascii="Times New Roman" w:hAnsi="Times New Roman" w:cs="Times New Roman"/>
          <w:sz w:val="26"/>
          <w:szCs w:val="26"/>
          <w:lang w:val="lv-LV"/>
        </w:rPr>
        <w:t xml:space="preserve"> </w:t>
      </w:r>
      <w:r w:rsidR="00AD2C26" w:rsidRPr="003D7550">
        <w:rPr>
          <w:rFonts w:ascii="Times New Roman" w:hAnsi="Times New Roman" w:cs="Times New Roman"/>
          <w:sz w:val="26"/>
          <w:szCs w:val="26"/>
          <w:lang w:val="lv-LV"/>
        </w:rPr>
        <w:t>I</w:t>
      </w:r>
      <w:r w:rsidR="00C30663">
        <w:rPr>
          <w:rFonts w:ascii="Times New Roman" w:hAnsi="Times New Roman" w:cs="Times New Roman"/>
          <w:sz w:val="26"/>
          <w:szCs w:val="26"/>
          <w:lang w:val="lv-LV"/>
        </w:rPr>
        <w:t>estādē ar</w:t>
      </w:r>
      <w:r w:rsidRPr="003D7550">
        <w:rPr>
          <w:rFonts w:ascii="Times New Roman" w:hAnsi="Times New Roman" w:cs="Times New Roman"/>
          <w:sz w:val="26"/>
          <w:szCs w:val="26"/>
          <w:lang w:val="lv-LV"/>
        </w:rPr>
        <w:t xml:space="preserve"> nepilnu slodzi strādā</w:t>
      </w:r>
      <w:r w:rsidR="00AD2C26" w:rsidRPr="003D7550">
        <w:rPr>
          <w:rFonts w:ascii="Times New Roman" w:hAnsi="Times New Roman" w:cs="Times New Roman"/>
          <w:sz w:val="26"/>
          <w:szCs w:val="26"/>
          <w:lang w:val="lv-LV"/>
        </w:rPr>
        <w:t xml:space="preserve"> medmāsa, kas kontrolē veselīga un pilnvērtīga uztura ievērošanas principus ēdināšanā, veic profilaktisko apskati, </w:t>
      </w:r>
      <w:r w:rsidR="00C30663">
        <w:rPr>
          <w:rFonts w:ascii="Times New Roman" w:hAnsi="Times New Roman" w:cs="Times New Roman"/>
          <w:sz w:val="26"/>
          <w:szCs w:val="26"/>
          <w:lang w:val="lv-LV"/>
        </w:rPr>
        <w:t>seko higiēnas noteikumu ievērošanai Iestādē, i</w:t>
      </w:r>
      <w:r w:rsidR="00C30663" w:rsidRPr="003D7550">
        <w:rPr>
          <w:rFonts w:ascii="Times New Roman" w:hAnsi="Times New Roman" w:cs="Times New Roman"/>
          <w:sz w:val="26"/>
          <w:szCs w:val="26"/>
          <w:lang w:val="lv-LV"/>
        </w:rPr>
        <w:t>zstrādā un ievieš iestādes dezinfekcijas plānu gan ikdienai, gan īpašu vīrusu izplatības gadījumos</w:t>
      </w:r>
      <w:r w:rsidR="00C30663">
        <w:rPr>
          <w:rFonts w:ascii="Times New Roman" w:hAnsi="Times New Roman" w:cs="Times New Roman"/>
          <w:sz w:val="26"/>
          <w:szCs w:val="26"/>
          <w:lang w:val="lv-LV"/>
        </w:rPr>
        <w:t xml:space="preserve">, kā arī izglīto </w:t>
      </w:r>
      <w:r w:rsidR="00AD2C26" w:rsidRPr="003D7550">
        <w:rPr>
          <w:rFonts w:ascii="Times New Roman" w:hAnsi="Times New Roman" w:cs="Times New Roman"/>
          <w:sz w:val="26"/>
          <w:szCs w:val="26"/>
          <w:lang w:val="lv-LV"/>
        </w:rPr>
        <w:t>vecāku</w:t>
      </w:r>
      <w:r w:rsidR="00C30663">
        <w:rPr>
          <w:rFonts w:ascii="Times New Roman" w:hAnsi="Times New Roman" w:cs="Times New Roman"/>
          <w:sz w:val="26"/>
          <w:szCs w:val="26"/>
          <w:lang w:val="lv-LV"/>
        </w:rPr>
        <w:t>s un pedagogus</w:t>
      </w:r>
      <w:r w:rsidR="00AD2C26" w:rsidRPr="003D7550">
        <w:rPr>
          <w:rFonts w:ascii="Times New Roman" w:hAnsi="Times New Roman" w:cs="Times New Roman"/>
          <w:sz w:val="26"/>
          <w:szCs w:val="26"/>
          <w:lang w:val="lv-LV"/>
        </w:rPr>
        <w:t xml:space="preserve"> veselības aprūpes jautājumos.</w:t>
      </w:r>
      <w:r w:rsidR="00C30663">
        <w:rPr>
          <w:rFonts w:ascii="Times New Roman" w:hAnsi="Times New Roman" w:cs="Times New Roman"/>
          <w:sz w:val="26"/>
          <w:szCs w:val="26"/>
          <w:lang w:val="lv-LV"/>
        </w:rPr>
        <w:t xml:space="preserve"> </w:t>
      </w:r>
    </w:p>
    <w:p w:rsidR="0062242F" w:rsidRPr="003D7550" w:rsidRDefault="0062242F" w:rsidP="0062242F">
      <w:pPr>
        <w:spacing w:after="0"/>
        <w:ind w:left="36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Visi iestādes darbinieki ir apguvuši zināšanas bērnu tiesību aizsardzībā.</w:t>
      </w:r>
    </w:p>
    <w:p w:rsidR="003B15ED" w:rsidRDefault="003B21C1" w:rsidP="00F46A33">
      <w:pPr>
        <w:spacing w:after="0"/>
        <w:ind w:left="36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Iestādi apmeklē </w:t>
      </w:r>
      <w:r w:rsidR="00C30663">
        <w:rPr>
          <w:rFonts w:ascii="Times New Roman" w:hAnsi="Times New Roman" w:cs="Times New Roman"/>
          <w:sz w:val="26"/>
          <w:szCs w:val="26"/>
          <w:lang w:val="lv-LV"/>
        </w:rPr>
        <w:t>bērni</w:t>
      </w:r>
      <w:r w:rsidR="0062242F">
        <w:rPr>
          <w:rFonts w:ascii="Times New Roman" w:hAnsi="Times New Roman" w:cs="Times New Roman"/>
          <w:sz w:val="26"/>
          <w:szCs w:val="26"/>
          <w:lang w:val="lv-LV"/>
        </w:rPr>
        <w:t xml:space="preserve"> no ģ</w:t>
      </w:r>
      <w:r w:rsidR="00C30663">
        <w:rPr>
          <w:rFonts w:ascii="Times New Roman" w:hAnsi="Times New Roman" w:cs="Times New Roman"/>
          <w:sz w:val="26"/>
          <w:szCs w:val="26"/>
          <w:lang w:val="lv-LV"/>
        </w:rPr>
        <w:t xml:space="preserve">imenēm ar atšķirīgu </w:t>
      </w:r>
      <w:r w:rsidRPr="003D7550">
        <w:rPr>
          <w:rFonts w:ascii="Times New Roman" w:hAnsi="Times New Roman" w:cs="Times New Roman"/>
          <w:sz w:val="26"/>
          <w:szCs w:val="26"/>
          <w:lang w:val="lv-LV"/>
        </w:rPr>
        <w:t>sociāl</w:t>
      </w:r>
      <w:r w:rsidR="00C30663">
        <w:rPr>
          <w:rFonts w:ascii="Times New Roman" w:hAnsi="Times New Roman" w:cs="Times New Roman"/>
          <w:sz w:val="26"/>
          <w:szCs w:val="26"/>
          <w:lang w:val="lv-LV"/>
        </w:rPr>
        <w:t>i ekonomisk</w:t>
      </w:r>
      <w:r w:rsidRPr="003D7550">
        <w:rPr>
          <w:rFonts w:ascii="Times New Roman" w:hAnsi="Times New Roman" w:cs="Times New Roman"/>
          <w:sz w:val="26"/>
          <w:szCs w:val="26"/>
          <w:lang w:val="lv-LV"/>
        </w:rPr>
        <w:t xml:space="preserve">o </w:t>
      </w:r>
      <w:r w:rsidR="00C30663">
        <w:rPr>
          <w:rFonts w:ascii="Times New Roman" w:hAnsi="Times New Roman" w:cs="Times New Roman"/>
          <w:sz w:val="26"/>
          <w:szCs w:val="26"/>
          <w:lang w:val="lv-LV"/>
        </w:rPr>
        <w:t>situāciju</w:t>
      </w:r>
      <w:r w:rsidR="003F23D8">
        <w:rPr>
          <w:rFonts w:ascii="Times New Roman" w:hAnsi="Times New Roman" w:cs="Times New Roman"/>
          <w:sz w:val="26"/>
          <w:szCs w:val="26"/>
          <w:lang w:val="lv-LV"/>
        </w:rPr>
        <w:t xml:space="preserve"> kā arī</w:t>
      </w:r>
      <w:r w:rsidR="0062242F">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bērni no audžu ģimenēm, līdz ar to Iestādes vadītājai cieši </w:t>
      </w:r>
      <w:r w:rsidR="00916F8E" w:rsidRPr="003D7550">
        <w:rPr>
          <w:rFonts w:ascii="Times New Roman" w:hAnsi="Times New Roman" w:cs="Times New Roman"/>
          <w:sz w:val="26"/>
          <w:szCs w:val="26"/>
          <w:lang w:val="lv-LV"/>
        </w:rPr>
        <w:t>jāsadarbojas</w:t>
      </w:r>
      <w:r w:rsidRPr="003D7550">
        <w:rPr>
          <w:rFonts w:ascii="Times New Roman" w:hAnsi="Times New Roman" w:cs="Times New Roman"/>
          <w:sz w:val="26"/>
          <w:szCs w:val="26"/>
          <w:lang w:val="lv-LV"/>
        </w:rPr>
        <w:t xml:space="preserve"> ar Aronas pagasta sociālo darbinieku un Madonas bāriņties</w:t>
      </w:r>
      <w:r w:rsidR="00C30663">
        <w:rPr>
          <w:rFonts w:ascii="Times New Roman" w:hAnsi="Times New Roman" w:cs="Times New Roman"/>
          <w:sz w:val="26"/>
          <w:szCs w:val="26"/>
          <w:lang w:val="lv-LV"/>
        </w:rPr>
        <w:t>u.</w:t>
      </w:r>
      <w:r w:rsidRPr="003D7550">
        <w:rPr>
          <w:rFonts w:ascii="Times New Roman" w:hAnsi="Times New Roman" w:cs="Times New Roman"/>
          <w:sz w:val="26"/>
          <w:szCs w:val="26"/>
          <w:lang w:val="lv-LV"/>
        </w:rPr>
        <w:t xml:space="preserve"> </w:t>
      </w:r>
      <w:r w:rsidR="0062242F">
        <w:rPr>
          <w:rFonts w:ascii="Times New Roman" w:hAnsi="Times New Roman" w:cs="Times New Roman"/>
          <w:sz w:val="26"/>
          <w:szCs w:val="26"/>
          <w:lang w:val="lv-LV"/>
        </w:rPr>
        <w:t xml:space="preserve">Pedagogi izglītības procesa laikā vēro  bērnu </w:t>
      </w:r>
      <w:r w:rsidRPr="003D7550">
        <w:rPr>
          <w:rFonts w:ascii="Times New Roman" w:hAnsi="Times New Roman" w:cs="Times New Roman"/>
          <w:sz w:val="26"/>
          <w:szCs w:val="26"/>
          <w:lang w:val="lv-LV"/>
        </w:rPr>
        <w:t xml:space="preserve"> uzvedību, </w:t>
      </w:r>
      <w:r w:rsidR="0062242F">
        <w:rPr>
          <w:rFonts w:ascii="Times New Roman" w:hAnsi="Times New Roman" w:cs="Times New Roman"/>
          <w:sz w:val="26"/>
          <w:szCs w:val="26"/>
          <w:lang w:val="lv-LV"/>
        </w:rPr>
        <w:t>saskarsmi ar vienaudžiem, pedagogiem un v</w:t>
      </w:r>
      <w:r w:rsidR="005E7BDD" w:rsidRPr="003D7550">
        <w:rPr>
          <w:rFonts w:ascii="Times New Roman" w:hAnsi="Times New Roman" w:cs="Times New Roman"/>
          <w:sz w:val="26"/>
          <w:szCs w:val="26"/>
          <w:lang w:val="lv-LV"/>
        </w:rPr>
        <w:t>ecāk</w:t>
      </w:r>
      <w:r w:rsidR="0062242F">
        <w:rPr>
          <w:rFonts w:ascii="Times New Roman" w:hAnsi="Times New Roman" w:cs="Times New Roman"/>
          <w:sz w:val="26"/>
          <w:szCs w:val="26"/>
          <w:lang w:val="lv-LV"/>
        </w:rPr>
        <w:t>iem</w:t>
      </w:r>
      <w:r w:rsidR="00F46A33">
        <w:rPr>
          <w:rFonts w:ascii="Times New Roman" w:hAnsi="Times New Roman" w:cs="Times New Roman"/>
          <w:sz w:val="26"/>
          <w:szCs w:val="26"/>
          <w:lang w:val="lv-LV"/>
        </w:rPr>
        <w:t xml:space="preserve">, pievērš īpašu uzmanību emocionāli pozitīvas, labvēlīgas vides nodrošināšanai grupiņās, nepieļaujot pāridarījumus, nevienlīdzīgu attieksmi pret bērniem, kā arī </w:t>
      </w:r>
      <w:proofErr w:type="spellStart"/>
      <w:r w:rsidR="00F46A33">
        <w:rPr>
          <w:rFonts w:ascii="Times New Roman" w:hAnsi="Times New Roman" w:cs="Times New Roman"/>
          <w:sz w:val="26"/>
          <w:szCs w:val="26"/>
          <w:lang w:val="lv-LV"/>
        </w:rPr>
        <w:t>konfliktsitāciju</w:t>
      </w:r>
      <w:proofErr w:type="spellEnd"/>
      <w:r w:rsidR="00F46A33">
        <w:rPr>
          <w:rFonts w:ascii="Times New Roman" w:hAnsi="Times New Roman" w:cs="Times New Roman"/>
          <w:sz w:val="26"/>
          <w:szCs w:val="26"/>
          <w:lang w:val="lv-LV"/>
        </w:rPr>
        <w:t xml:space="preserve">  risinājumam.</w:t>
      </w:r>
      <w:r w:rsidR="0062242F">
        <w:rPr>
          <w:rFonts w:ascii="Times New Roman" w:hAnsi="Times New Roman" w:cs="Times New Roman"/>
          <w:sz w:val="26"/>
          <w:szCs w:val="26"/>
          <w:lang w:val="lv-LV"/>
        </w:rPr>
        <w:t xml:space="preserve"> </w:t>
      </w:r>
      <w:r w:rsidR="00F46A33">
        <w:rPr>
          <w:rFonts w:ascii="Times New Roman" w:hAnsi="Times New Roman" w:cs="Times New Roman"/>
          <w:sz w:val="26"/>
          <w:szCs w:val="26"/>
          <w:lang w:val="lv-LV"/>
        </w:rPr>
        <w:t>Bērni zina uzvedības noteikumus grupās un cen</w:t>
      </w:r>
      <w:r w:rsidR="00CA04A3">
        <w:rPr>
          <w:rFonts w:ascii="Times New Roman" w:hAnsi="Times New Roman" w:cs="Times New Roman"/>
          <w:sz w:val="26"/>
          <w:szCs w:val="26"/>
          <w:lang w:val="lv-LV"/>
        </w:rPr>
        <w:t>šas tos ievērot. Zina, ka vienmēr var griezties pie jebkura bērnudārza darbinieka , ja</w:t>
      </w:r>
      <w:r w:rsidR="0062242F">
        <w:rPr>
          <w:rFonts w:ascii="Times New Roman" w:hAnsi="Times New Roman" w:cs="Times New Roman"/>
          <w:sz w:val="26"/>
          <w:szCs w:val="26"/>
          <w:lang w:val="lv-LV"/>
        </w:rPr>
        <w:t xml:space="preserve"> </w:t>
      </w:r>
      <w:r w:rsidR="00CA04A3">
        <w:rPr>
          <w:rFonts w:ascii="Times New Roman" w:hAnsi="Times New Roman" w:cs="Times New Roman"/>
          <w:sz w:val="26"/>
          <w:szCs w:val="26"/>
          <w:lang w:val="lv-LV"/>
        </w:rPr>
        <w:t xml:space="preserve">viņam tiek darīts pāri un nepieciešama palīdzība. </w:t>
      </w:r>
      <w:r w:rsidR="005E7BDD" w:rsidRPr="003D7550">
        <w:rPr>
          <w:rFonts w:ascii="Times New Roman" w:hAnsi="Times New Roman" w:cs="Times New Roman"/>
          <w:sz w:val="26"/>
          <w:szCs w:val="26"/>
          <w:lang w:val="lv-LV"/>
        </w:rPr>
        <w:t xml:space="preserve">Ja bērnu uzvedībā parādās </w:t>
      </w:r>
      <w:r w:rsidR="00F46A33">
        <w:rPr>
          <w:rFonts w:ascii="Times New Roman" w:hAnsi="Times New Roman" w:cs="Times New Roman"/>
          <w:sz w:val="26"/>
          <w:szCs w:val="26"/>
          <w:lang w:val="lv-LV"/>
        </w:rPr>
        <w:t xml:space="preserve">kādas problēmas, </w:t>
      </w:r>
      <w:r w:rsidR="005E7BDD" w:rsidRPr="003D7550">
        <w:rPr>
          <w:rFonts w:ascii="Times New Roman" w:hAnsi="Times New Roman" w:cs="Times New Roman"/>
          <w:sz w:val="26"/>
          <w:szCs w:val="26"/>
          <w:lang w:val="lv-LV"/>
        </w:rPr>
        <w:t>nobīdes no normas, skolotājas ziņo vadītājai</w:t>
      </w:r>
      <w:r w:rsidR="00F46A33">
        <w:rPr>
          <w:rFonts w:ascii="Times New Roman" w:hAnsi="Times New Roman" w:cs="Times New Roman"/>
          <w:sz w:val="26"/>
          <w:szCs w:val="26"/>
          <w:lang w:val="lv-LV"/>
        </w:rPr>
        <w:t xml:space="preserve">, lai </w:t>
      </w:r>
      <w:r w:rsidR="005E7BDD" w:rsidRPr="003D7550">
        <w:rPr>
          <w:rFonts w:ascii="Times New Roman" w:hAnsi="Times New Roman" w:cs="Times New Roman"/>
          <w:sz w:val="26"/>
          <w:szCs w:val="26"/>
          <w:lang w:val="lv-LV"/>
        </w:rPr>
        <w:t>pieņem</w:t>
      </w:r>
      <w:r w:rsidR="00F46A33">
        <w:rPr>
          <w:rFonts w:ascii="Times New Roman" w:hAnsi="Times New Roman" w:cs="Times New Roman"/>
          <w:sz w:val="26"/>
          <w:szCs w:val="26"/>
          <w:lang w:val="lv-LV"/>
        </w:rPr>
        <w:t>tu</w:t>
      </w:r>
      <w:r w:rsidR="005E7BDD" w:rsidRPr="003D7550">
        <w:rPr>
          <w:rFonts w:ascii="Times New Roman" w:hAnsi="Times New Roman" w:cs="Times New Roman"/>
          <w:sz w:val="26"/>
          <w:szCs w:val="26"/>
          <w:lang w:val="lv-LV"/>
        </w:rPr>
        <w:t xml:space="preserve"> lēmumu </w:t>
      </w:r>
      <w:r w:rsidR="00F46A33">
        <w:rPr>
          <w:rFonts w:ascii="Times New Roman" w:hAnsi="Times New Roman" w:cs="Times New Roman"/>
          <w:sz w:val="26"/>
          <w:szCs w:val="26"/>
          <w:lang w:val="lv-LV"/>
        </w:rPr>
        <w:t>p</w:t>
      </w:r>
      <w:r w:rsidR="005E7BDD" w:rsidRPr="003D7550">
        <w:rPr>
          <w:rFonts w:ascii="Times New Roman" w:hAnsi="Times New Roman" w:cs="Times New Roman"/>
          <w:sz w:val="26"/>
          <w:szCs w:val="26"/>
          <w:lang w:val="lv-LV"/>
        </w:rPr>
        <w:t xml:space="preserve">ar </w:t>
      </w:r>
      <w:r w:rsidR="00F46A33">
        <w:rPr>
          <w:rFonts w:ascii="Times New Roman" w:hAnsi="Times New Roman" w:cs="Times New Roman"/>
          <w:sz w:val="26"/>
          <w:szCs w:val="26"/>
          <w:lang w:val="lv-LV"/>
        </w:rPr>
        <w:t xml:space="preserve">tālāko darbību, nepieciešamo atbalstu un </w:t>
      </w:r>
      <w:r w:rsidR="005E7BDD" w:rsidRPr="003D7550">
        <w:rPr>
          <w:rFonts w:ascii="Times New Roman" w:hAnsi="Times New Roman" w:cs="Times New Roman"/>
          <w:sz w:val="26"/>
          <w:szCs w:val="26"/>
          <w:lang w:val="lv-LV"/>
        </w:rPr>
        <w:t>sadarb</w:t>
      </w:r>
      <w:r w:rsidR="00405483">
        <w:rPr>
          <w:rFonts w:ascii="Times New Roman" w:hAnsi="Times New Roman" w:cs="Times New Roman"/>
          <w:sz w:val="26"/>
          <w:szCs w:val="26"/>
          <w:lang w:val="lv-LV"/>
        </w:rPr>
        <w:t>ību ar attiecīgām institūcijām: Madonas novada psihologu, bāriņtiesu vai sociālo darbinieku.</w:t>
      </w:r>
    </w:p>
    <w:p w:rsidR="003665CC" w:rsidRPr="003D7550" w:rsidRDefault="003665CC" w:rsidP="00916F8E">
      <w:pPr>
        <w:spacing w:after="0"/>
        <w:ind w:left="360"/>
        <w:jc w:val="both"/>
        <w:rPr>
          <w:rFonts w:ascii="Times New Roman" w:hAnsi="Times New Roman" w:cs="Times New Roman"/>
          <w:sz w:val="26"/>
          <w:szCs w:val="26"/>
          <w:lang w:val="lv-LV"/>
        </w:rPr>
      </w:pPr>
    </w:p>
    <w:p w:rsidR="00755F40" w:rsidRPr="003D7550" w:rsidRDefault="00755F40" w:rsidP="003629E1">
      <w:pPr>
        <w:spacing w:after="0"/>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755F40" w:rsidRPr="00405483" w:rsidRDefault="00755F40" w:rsidP="00405483">
      <w:pPr>
        <w:pStyle w:val="Sarakstarindkopa"/>
        <w:numPr>
          <w:ilvl w:val="0"/>
          <w:numId w:val="6"/>
        </w:numPr>
        <w:jc w:val="both"/>
        <w:rPr>
          <w:rFonts w:ascii="Times New Roman" w:hAnsi="Times New Roman" w:cs="Times New Roman"/>
          <w:b/>
          <w:sz w:val="26"/>
          <w:szCs w:val="26"/>
          <w:lang w:val="lv-LV"/>
        </w:rPr>
      </w:pPr>
      <w:r w:rsidRPr="003D7550">
        <w:rPr>
          <w:rFonts w:ascii="Times New Roman" w:hAnsi="Times New Roman" w:cs="Times New Roman"/>
          <w:sz w:val="26"/>
          <w:szCs w:val="26"/>
          <w:lang w:val="lv-LV"/>
        </w:rPr>
        <w:t>Emocionālu un psiholoģisku atbalstu izglītojamie saņem</w:t>
      </w:r>
      <w:r w:rsidR="00916F8E" w:rsidRPr="003D7550">
        <w:rPr>
          <w:rFonts w:ascii="Times New Roman" w:hAnsi="Times New Roman" w:cs="Times New Roman"/>
          <w:sz w:val="26"/>
          <w:szCs w:val="26"/>
          <w:lang w:val="lv-LV"/>
        </w:rPr>
        <w:t xml:space="preserve"> no jebkura iestādes darbinieka;</w:t>
      </w:r>
    </w:p>
    <w:p w:rsidR="00AF3E67" w:rsidRPr="003D7550" w:rsidRDefault="00CA04A3" w:rsidP="00F15E87">
      <w:pPr>
        <w:pStyle w:val="Sarakstarindkopa"/>
        <w:numPr>
          <w:ilvl w:val="0"/>
          <w:numId w:val="6"/>
        </w:numPr>
        <w:rPr>
          <w:rFonts w:ascii="Times New Roman" w:hAnsi="Times New Roman" w:cs="Times New Roman"/>
          <w:sz w:val="26"/>
          <w:szCs w:val="26"/>
          <w:lang w:val="lv-LV"/>
        </w:rPr>
      </w:pPr>
      <w:r>
        <w:rPr>
          <w:rFonts w:ascii="Times New Roman" w:hAnsi="Times New Roman" w:cs="Times New Roman"/>
          <w:sz w:val="26"/>
          <w:szCs w:val="26"/>
          <w:lang w:val="lv-LV"/>
        </w:rPr>
        <w:t>Pedagogi a</w:t>
      </w:r>
      <w:r w:rsidR="00916F8E" w:rsidRPr="003D7550">
        <w:rPr>
          <w:rFonts w:ascii="Times New Roman" w:hAnsi="Times New Roman" w:cs="Times New Roman"/>
          <w:sz w:val="26"/>
          <w:szCs w:val="26"/>
          <w:lang w:val="lv-LV"/>
        </w:rPr>
        <w:t>r izpratni un profesionāli pieiet katram atsevišķam</w:t>
      </w:r>
      <w:r w:rsidR="00AF3E67" w:rsidRPr="003D7550">
        <w:rPr>
          <w:rFonts w:ascii="Times New Roman" w:hAnsi="Times New Roman" w:cs="Times New Roman"/>
          <w:sz w:val="26"/>
          <w:szCs w:val="26"/>
          <w:lang w:val="lv-LV"/>
        </w:rPr>
        <w:t xml:space="preserve"> gadījumam</w:t>
      </w:r>
      <w:r>
        <w:rPr>
          <w:rFonts w:ascii="Times New Roman" w:hAnsi="Times New Roman" w:cs="Times New Roman"/>
          <w:sz w:val="26"/>
          <w:szCs w:val="26"/>
          <w:lang w:val="lv-LV"/>
        </w:rPr>
        <w:t>.</w:t>
      </w:r>
    </w:p>
    <w:p w:rsidR="00755F40" w:rsidRPr="003D7550" w:rsidRDefault="00755F40" w:rsidP="00AF3E67">
      <w:pPr>
        <w:ind w:left="720"/>
        <w:rPr>
          <w:rFonts w:ascii="Times New Roman" w:hAnsi="Times New Roman" w:cs="Times New Roman"/>
          <w:sz w:val="26"/>
          <w:szCs w:val="26"/>
          <w:lang w:val="lv-LV"/>
        </w:rPr>
      </w:pPr>
      <w:r w:rsidRPr="003D7550">
        <w:rPr>
          <w:rFonts w:ascii="Times New Roman" w:hAnsi="Times New Roman" w:cs="Times New Roman"/>
          <w:b/>
          <w:sz w:val="26"/>
          <w:szCs w:val="26"/>
          <w:lang w:val="lv-LV"/>
        </w:rPr>
        <w:t>Turpmākā attīstība:</w:t>
      </w:r>
    </w:p>
    <w:p w:rsidR="003665CC" w:rsidRDefault="00916F8E" w:rsidP="00F15E87">
      <w:pPr>
        <w:pStyle w:val="Sarakstarindkopa"/>
        <w:numPr>
          <w:ilvl w:val="0"/>
          <w:numId w:val="7"/>
        </w:num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Ciešāk </w:t>
      </w:r>
      <w:r w:rsidR="00755F40" w:rsidRPr="003D7550">
        <w:rPr>
          <w:rFonts w:ascii="Times New Roman" w:hAnsi="Times New Roman" w:cs="Times New Roman"/>
          <w:sz w:val="26"/>
          <w:szCs w:val="26"/>
          <w:lang w:val="lv-LV"/>
        </w:rPr>
        <w:t xml:space="preserve"> sadarboties ar visiem</w:t>
      </w:r>
      <w:r w:rsidRPr="003D7550">
        <w:rPr>
          <w:rFonts w:ascii="Times New Roman" w:hAnsi="Times New Roman" w:cs="Times New Roman"/>
          <w:sz w:val="26"/>
          <w:szCs w:val="26"/>
          <w:lang w:val="lv-LV"/>
        </w:rPr>
        <w:t xml:space="preserve"> Aronas pagastā un Madonas novadā pieejamajiem</w:t>
      </w:r>
      <w:r w:rsidR="00755F40" w:rsidRPr="003D7550">
        <w:rPr>
          <w:rFonts w:ascii="Times New Roman" w:hAnsi="Times New Roman" w:cs="Times New Roman"/>
          <w:sz w:val="26"/>
          <w:szCs w:val="26"/>
          <w:lang w:val="lv-LV"/>
        </w:rPr>
        <w:t xml:space="preserve"> speciālistiem</w:t>
      </w:r>
    </w:p>
    <w:p w:rsidR="003629E1" w:rsidRPr="003665CC" w:rsidRDefault="00755F40" w:rsidP="003665CC">
      <w:pPr>
        <w:ind w:left="855"/>
        <w:rPr>
          <w:rFonts w:ascii="Times New Roman" w:hAnsi="Times New Roman" w:cs="Times New Roman"/>
          <w:sz w:val="26"/>
          <w:szCs w:val="26"/>
          <w:lang w:val="lv-LV"/>
        </w:rPr>
      </w:pPr>
      <w:r w:rsidRPr="003665CC">
        <w:rPr>
          <w:rFonts w:ascii="Times New Roman" w:hAnsi="Times New Roman" w:cs="Times New Roman"/>
          <w:b/>
          <w:sz w:val="26"/>
          <w:szCs w:val="26"/>
          <w:lang w:val="lv-LV"/>
        </w:rPr>
        <w:t>Vērtējums –</w:t>
      </w:r>
      <w:r w:rsidR="00916F8E" w:rsidRPr="003665CC">
        <w:rPr>
          <w:rFonts w:ascii="Times New Roman" w:hAnsi="Times New Roman" w:cs="Times New Roman"/>
          <w:b/>
          <w:sz w:val="26"/>
          <w:szCs w:val="26"/>
          <w:lang w:val="lv-LV"/>
        </w:rPr>
        <w:t xml:space="preserve"> labi</w:t>
      </w:r>
    </w:p>
    <w:p w:rsidR="00755F40" w:rsidRPr="003D7550" w:rsidRDefault="00A67DEB"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4.4.2. I</w:t>
      </w:r>
      <w:r w:rsidR="00755F40" w:rsidRPr="003D7550">
        <w:rPr>
          <w:rFonts w:ascii="Times New Roman" w:hAnsi="Times New Roman" w:cs="Times New Roman"/>
          <w:b/>
          <w:sz w:val="26"/>
          <w:szCs w:val="26"/>
          <w:lang w:val="lv-LV"/>
        </w:rPr>
        <w:t>zglītojamo drošības garantēšan</w:t>
      </w:r>
      <w:r w:rsidR="00CB5830" w:rsidRPr="003D7550">
        <w:rPr>
          <w:rFonts w:ascii="Times New Roman" w:hAnsi="Times New Roman" w:cs="Times New Roman"/>
          <w:b/>
          <w:sz w:val="26"/>
          <w:szCs w:val="26"/>
          <w:lang w:val="lv-LV"/>
        </w:rPr>
        <w:t>a</w:t>
      </w:r>
    </w:p>
    <w:p w:rsidR="003B15ED" w:rsidRPr="003D7550" w:rsidRDefault="003A7027" w:rsidP="003F23D8">
      <w:pPr>
        <w:spacing w:after="0"/>
        <w:jc w:val="both"/>
        <w:rPr>
          <w:rFonts w:ascii="Times New Roman" w:hAnsi="Times New Roman" w:cs="Times New Roman"/>
          <w:sz w:val="26"/>
          <w:szCs w:val="26"/>
          <w:lang w:val="lv-LV"/>
        </w:rPr>
      </w:pPr>
      <w:r w:rsidRPr="003D7550">
        <w:rPr>
          <w:rFonts w:ascii="Times New Roman" w:hAnsi="Times New Roman" w:cs="Times New Roman"/>
          <w:b/>
          <w:sz w:val="26"/>
          <w:szCs w:val="26"/>
          <w:lang w:val="lv-LV"/>
        </w:rPr>
        <w:t xml:space="preserve">    </w:t>
      </w:r>
      <w:r w:rsidRPr="003D7550">
        <w:rPr>
          <w:rFonts w:ascii="Times New Roman" w:hAnsi="Times New Roman" w:cs="Times New Roman"/>
          <w:sz w:val="26"/>
          <w:szCs w:val="26"/>
          <w:lang w:val="lv-LV"/>
        </w:rPr>
        <w:t xml:space="preserve">Izglītības iestādē ir izstrādāti noteikumi, kuri paredz kārtību, kas nosaka bērnu drošību iestādē un tās organizētajos pasākumos. Ar </w:t>
      </w:r>
      <w:r w:rsidR="003B15ED" w:rsidRPr="003D7550">
        <w:rPr>
          <w:rFonts w:ascii="Times New Roman" w:hAnsi="Times New Roman" w:cs="Times New Roman"/>
          <w:sz w:val="26"/>
          <w:szCs w:val="26"/>
          <w:lang w:val="lv-LV"/>
        </w:rPr>
        <w:t>šiem noteikumiem tiek iep</w:t>
      </w:r>
      <w:r w:rsidRPr="003D7550">
        <w:rPr>
          <w:rFonts w:ascii="Times New Roman" w:hAnsi="Times New Roman" w:cs="Times New Roman"/>
          <w:sz w:val="26"/>
          <w:szCs w:val="26"/>
          <w:lang w:val="lv-LV"/>
        </w:rPr>
        <w:t>azīstināti darbinieki</w:t>
      </w:r>
      <w:r w:rsidR="003B15ED" w:rsidRPr="003D7550">
        <w:rPr>
          <w:rFonts w:ascii="Times New Roman" w:hAnsi="Times New Roman" w:cs="Times New Roman"/>
          <w:sz w:val="26"/>
          <w:szCs w:val="26"/>
          <w:lang w:val="lv-LV"/>
        </w:rPr>
        <w:t>, apliecinot to ar savu parakstu.</w:t>
      </w:r>
    </w:p>
    <w:p w:rsidR="00755F40" w:rsidRPr="003D7550" w:rsidRDefault="00405483" w:rsidP="003F23D8">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F04C8B">
        <w:rPr>
          <w:rFonts w:ascii="Times New Roman" w:hAnsi="Times New Roman" w:cs="Times New Roman"/>
          <w:sz w:val="26"/>
          <w:szCs w:val="26"/>
          <w:lang w:val="lv-LV"/>
        </w:rPr>
        <w:t>K</w:t>
      </w:r>
      <w:r w:rsidR="00ED4330" w:rsidRPr="003D7550">
        <w:rPr>
          <w:rFonts w:ascii="Times New Roman" w:hAnsi="Times New Roman" w:cs="Times New Roman"/>
          <w:sz w:val="26"/>
          <w:szCs w:val="26"/>
          <w:lang w:val="lv-LV"/>
        </w:rPr>
        <w:t>atrā grupā</w:t>
      </w:r>
      <w:r w:rsidR="00F04C8B">
        <w:rPr>
          <w:rFonts w:ascii="Times New Roman" w:hAnsi="Times New Roman" w:cs="Times New Roman"/>
          <w:sz w:val="26"/>
          <w:szCs w:val="26"/>
          <w:lang w:val="lv-LV"/>
        </w:rPr>
        <w:t xml:space="preserve"> skolotājas</w:t>
      </w:r>
      <w:r w:rsidR="00ED4330" w:rsidRPr="003D7550">
        <w:rPr>
          <w:rFonts w:ascii="Times New Roman" w:hAnsi="Times New Roman" w:cs="Times New Roman"/>
          <w:sz w:val="26"/>
          <w:szCs w:val="26"/>
          <w:lang w:val="lv-LV"/>
        </w:rPr>
        <w:t xml:space="preserve"> iepazīstin</w:t>
      </w:r>
      <w:r w:rsidR="00F04C8B">
        <w:rPr>
          <w:rFonts w:ascii="Times New Roman" w:hAnsi="Times New Roman" w:cs="Times New Roman"/>
          <w:sz w:val="26"/>
          <w:szCs w:val="26"/>
          <w:lang w:val="lv-LV"/>
        </w:rPr>
        <w:t>a</w:t>
      </w:r>
      <w:r w:rsidR="00ED4330" w:rsidRPr="003D7550">
        <w:rPr>
          <w:rFonts w:ascii="Times New Roman" w:hAnsi="Times New Roman" w:cs="Times New Roman"/>
          <w:sz w:val="26"/>
          <w:szCs w:val="26"/>
          <w:lang w:val="lv-LV"/>
        </w:rPr>
        <w:t xml:space="preserve"> izglītojamos ar</w:t>
      </w:r>
      <w:r w:rsidR="00125A92" w:rsidRPr="003D7550">
        <w:rPr>
          <w:rFonts w:ascii="Times New Roman" w:hAnsi="Times New Roman" w:cs="Times New Roman"/>
          <w:sz w:val="26"/>
          <w:szCs w:val="26"/>
          <w:lang w:val="lv-LV"/>
        </w:rPr>
        <w:t xml:space="preserve"> drošības instruk</w:t>
      </w:r>
      <w:r w:rsidR="00AC4F33" w:rsidRPr="003D7550">
        <w:rPr>
          <w:rFonts w:ascii="Times New Roman" w:hAnsi="Times New Roman" w:cs="Times New Roman"/>
          <w:sz w:val="26"/>
          <w:szCs w:val="26"/>
          <w:lang w:val="lv-LV"/>
        </w:rPr>
        <w:t>cijām</w:t>
      </w:r>
      <w:r w:rsidR="004674FA" w:rsidRPr="003D7550">
        <w:rPr>
          <w:rFonts w:ascii="Times New Roman" w:hAnsi="Times New Roman" w:cs="Times New Roman"/>
          <w:sz w:val="26"/>
          <w:szCs w:val="26"/>
          <w:lang w:val="lv-LV"/>
        </w:rPr>
        <w:t xml:space="preserve"> izglītojamajiem (</w:t>
      </w:r>
      <w:r w:rsidR="00E21895" w:rsidRPr="003D7550">
        <w:rPr>
          <w:rFonts w:ascii="Times New Roman" w:hAnsi="Times New Roman" w:cs="Times New Roman"/>
          <w:sz w:val="26"/>
          <w:szCs w:val="26"/>
          <w:lang w:val="lv-LV"/>
        </w:rPr>
        <w:t xml:space="preserve"> kopā 13</w:t>
      </w:r>
      <w:r w:rsidR="004674FA" w:rsidRPr="003D7550">
        <w:rPr>
          <w:rFonts w:ascii="Times New Roman" w:hAnsi="Times New Roman" w:cs="Times New Roman"/>
          <w:sz w:val="26"/>
          <w:szCs w:val="26"/>
          <w:lang w:val="lv-LV"/>
        </w:rPr>
        <w:t>)</w:t>
      </w:r>
      <w:r w:rsidR="00AC4F33" w:rsidRPr="003D7550">
        <w:rPr>
          <w:rFonts w:ascii="Times New Roman" w:hAnsi="Times New Roman" w:cs="Times New Roman"/>
          <w:sz w:val="26"/>
          <w:szCs w:val="26"/>
          <w:lang w:val="lv-LV"/>
        </w:rPr>
        <w:t xml:space="preserve"> un</w:t>
      </w:r>
      <w:r w:rsidR="00B31EEA" w:rsidRPr="003D7550">
        <w:rPr>
          <w:rFonts w:ascii="Times New Roman" w:hAnsi="Times New Roman" w:cs="Times New Roman"/>
          <w:sz w:val="26"/>
          <w:szCs w:val="26"/>
          <w:lang w:val="lv-LV"/>
        </w:rPr>
        <w:t xml:space="preserve"> par to jāizdara </w:t>
      </w:r>
      <w:r w:rsidR="00AC4F33" w:rsidRPr="003D7550">
        <w:rPr>
          <w:rFonts w:ascii="Times New Roman" w:hAnsi="Times New Roman" w:cs="Times New Roman"/>
          <w:sz w:val="26"/>
          <w:szCs w:val="26"/>
          <w:lang w:val="lv-LV"/>
        </w:rPr>
        <w:t xml:space="preserve"> atzīme grupas Drošības instruktāžu žurnālā.</w:t>
      </w:r>
      <w:r w:rsidR="00916F8E" w:rsidRPr="003D7550">
        <w:rPr>
          <w:rFonts w:ascii="Times New Roman" w:hAnsi="Times New Roman" w:cs="Times New Roman"/>
          <w:sz w:val="26"/>
          <w:szCs w:val="26"/>
          <w:lang w:val="lv-LV"/>
        </w:rPr>
        <w:t xml:space="preserve"> Pirmā </w:t>
      </w:r>
      <w:r w:rsidR="00614239" w:rsidRPr="003D7550">
        <w:rPr>
          <w:rFonts w:ascii="Times New Roman" w:hAnsi="Times New Roman" w:cs="Times New Roman"/>
          <w:sz w:val="26"/>
          <w:szCs w:val="26"/>
          <w:lang w:val="lv-LV"/>
        </w:rPr>
        <w:t>instruktāža notiek mācību gada sākumā</w:t>
      </w:r>
      <w:r w:rsidR="00F04C8B">
        <w:rPr>
          <w:rFonts w:ascii="Times New Roman" w:hAnsi="Times New Roman" w:cs="Times New Roman"/>
          <w:sz w:val="26"/>
          <w:szCs w:val="26"/>
          <w:lang w:val="lv-LV"/>
        </w:rPr>
        <w:t xml:space="preserve">,  atkārtotas instruktāžas tiek veiktas, </w:t>
      </w:r>
      <w:r w:rsidR="00614239" w:rsidRPr="003D7550">
        <w:rPr>
          <w:rFonts w:ascii="Times New Roman" w:hAnsi="Times New Roman" w:cs="Times New Roman"/>
          <w:sz w:val="26"/>
          <w:szCs w:val="26"/>
          <w:lang w:val="lv-LV"/>
        </w:rPr>
        <w:t>apgūstot attiecīgo tēmu.</w:t>
      </w:r>
    </w:p>
    <w:p w:rsidR="00614239" w:rsidRPr="003D7550" w:rsidRDefault="004674FA" w:rsidP="003F23D8">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A7027" w:rsidRPr="003D7550">
        <w:rPr>
          <w:rFonts w:ascii="Times New Roman" w:hAnsi="Times New Roman" w:cs="Times New Roman"/>
          <w:sz w:val="26"/>
          <w:szCs w:val="26"/>
          <w:lang w:val="lv-LV"/>
        </w:rPr>
        <w:t xml:space="preserve"> Sadarbībā ar SIA </w:t>
      </w:r>
      <w:proofErr w:type="spellStart"/>
      <w:r w:rsidR="003A7027" w:rsidRPr="003D7550">
        <w:rPr>
          <w:rFonts w:ascii="Times New Roman" w:hAnsi="Times New Roman" w:cs="Times New Roman"/>
          <w:sz w:val="26"/>
          <w:szCs w:val="26"/>
          <w:lang w:val="lv-LV"/>
        </w:rPr>
        <w:t>Sunstar</w:t>
      </w:r>
      <w:proofErr w:type="spellEnd"/>
      <w:r w:rsidR="003A7027" w:rsidRPr="003D7550">
        <w:rPr>
          <w:rFonts w:ascii="Times New Roman" w:hAnsi="Times New Roman" w:cs="Times New Roman"/>
          <w:sz w:val="26"/>
          <w:szCs w:val="26"/>
          <w:lang w:val="lv-LV"/>
        </w:rPr>
        <w:t xml:space="preserve"> </w:t>
      </w:r>
      <w:proofErr w:type="spellStart"/>
      <w:r w:rsidR="003A7027" w:rsidRPr="003D7550">
        <w:rPr>
          <w:rFonts w:ascii="Times New Roman" w:hAnsi="Times New Roman" w:cs="Times New Roman"/>
          <w:sz w:val="26"/>
          <w:szCs w:val="26"/>
          <w:lang w:val="lv-LV"/>
        </w:rPr>
        <w:t>Goup</w:t>
      </w:r>
      <w:proofErr w:type="spellEnd"/>
      <w:r w:rsidR="00B31EEA" w:rsidRPr="003D7550">
        <w:rPr>
          <w:rFonts w:ascii="Times New Roman" w:hAnsi="Times New Roman" w:cs="Times New Roman"/>
          <w:sz w:val="26"/>
          <w:szCs w:val="26"/>
          <w:lang w:val="lv-LV"/>
        </w:rPr>
        <w:t xml:space="preserve"> iestādes visiem darbiniekiem ir izstrādāti</w:t>
      </w:r>
      <w:r w:rsidR="00CB3DCA" w:rsidRPr="003D7550">
        <w:rPr>
          <w:rFonts w:ascii="Times New Roman" w:hAnsi="Times New Roman" w:cs="Times New Roman"/>
          <w:sz w:val="26"/>
          <w:szCs w:val="26"/>
          <w:lang w:val="lv-LV"/>
        </w:rPr>
        <w:t xml:space="preserve"> darba vides risku novērtējumi. D</w:t>
      </w:r>
      <w:r w:rsidR="00F04C8B">
        <w:rPr>
          <w:rFonts w:ascii="Times New Roman" w:hAnsi="Times New Roman" w:cs="Times New Roman"/>
          <w:sz w:val="26"/>
          <w:szCs w:val="26"/>
          <w:lang w:val="lv-LV"/>
        </w:rPr>
        <w:t>ivreiz gadā tiek veik</w:t>
      </w:r>
      <w:r w:rsidR="00B31EEA" w:rsidRPr="003D7550">
        <w:rPr>
          <w:rFonts w:ascii="Times New Roman" w:hAnsi="Times New Roman" w:cs="Times New Roman"/>
          <w:sz w:val="26"/>
          <w:szCs w:val="26"/>
          <w:lang w:val="lv-LV"/>
        </w:rPr>
        <w:t xml:space="preserve">tas ugunsdrošības </w:t>
      </w:r>
      <w:r w:rsidR="00A2124B" w:rsidRPr="003D7550">
        <w:rPr>
          <w:rFonts w:ascii="Times New Roman" w:hAnsi="Times New Roman" w:cs="Times New Roman"/>
          <w:sz w:val="26"/>
          <w:szCs w:val="26"/>
          <w:lang w:val="lv-LV"/>
        </w:rPr>
        <w:t>instruktāžas</w:t>
      </w:r>
      <w:r w:rsidR="00F04C8B">
        <w:rPr>
          <w:rFonts w:ascii="Times New Roman" w:hAnsi="Times New Roman" w:cs="Times New Roman"/>
          <w:sz w:val="26"/>
          <w:szCs w:val="26"/>
          <w:lang w:val="lv-LV"/>
        </w:rPr>
        <w:t>,</w:t>
      </w:r>
      <w:r w:rsidR="00B31EEA" w:rsidRPr="003D7550">
        <w:rPr>
          <w:rFonts w:ascii="Times New Roman" w:hAnsi="Times New Roman" w:cs="Times New Roman"/>
          <w:sz w:val="26"/>
          <w:szCs w:val="26"/>
          <w:lang w:val="lv-LV"/>
        </w:rPr>
        <w:t xml:space="preserve"> un vienu reizi gadā </w:t>
      </w:r>
      <w:r w:rsidR="00F04C8B">
        <w:rPr>
          <w:rFonts w:ascii="Times New Roman" w:hAnsi="Times New Roman" w:cs="Times New Roman"/>
          <w:sz w:val="26"/>
          <w:szCs w:val="26"/>
          <w:lang w:val="lv-LV"/>
        </w:rPr>
        <w:t>notiek</w:t>
      </w:r>
      <w:r w:rsidR="00B31EEA" w:rsidRPr="003D7550">
        <w:rPr>
          <w:rFonts w:ascii="Times New Roman" w:hAnsi="Times New Roman" w:cs="Times New Roman"/>
          <w:sz w:val="26"/>
          <w:szCs w:val="26"/>
          <w:lang w:val="lv-LV"/>
        </w:rPr>
        <w:t xml:space="preserve"> mācības par izglītojamo evakuāciju </w:t>
      </w:r>
      <w:r w:rsidR="00405483">
        <w:rPr>
          <w:rFonts w:ascii="Times New Roman" w:hAnsi="Times New Roman" w:cs="Times New Roman"/>
          <w:sz w:val="26"/>
          <w:szCs w:val="26"/>
          <w:lang w:val="lv-LV"/>
        </w:rPr>
        <w:t xml:space="preserve"> izspēlējot situāciju “</w:t>
      </w:r>
      <w:r w:rsidR="00B31EEA" w:rsidRPr="003D7550">
        <w:rPr>
          <w:rFonts w:ascii="Times New Roman" w:hAnsi="Times New Roman" w:cs="Times New Roman"/>
          <w:sz w:val="26"/>
          <w:szCs w:val="26"/>
          <w:lang w:val="lv-LV"/>
        </w:rPr>
        <w:t>sadūmojuma vai ugunsgrēka gadījumā</w:t>
      </w:r>
      <w:r w:rsidR="00405483">
        <w:rPr>
          <w:rFonts w:ascii="Times New Roman" w:hAnsi="Times New Roman" w:cs="Times New Roman"/>
          <w:sz w:val="26"/>
          <w:szCs w:val="26"/>
          <w:lang w:val="lv-LV"/>
        </w:rPr>
        <w:t>”</w:t>
      </w:r>
      <w:r w:rsidR="00B31EEA" w:rsidRPr="003D7550">
        <w:rPr>
          <w:rFonts w:ascii="Times New Roman" w:hAnsi="Times New Roman" w:cs="Times New Roman"/>
          <w:sz w:val="26"/>
          <w:szCs w:val="26"/>
          <w:lang w:val="lv-LV"/>
        </w:rPr>
        <w:t>. Ie</w:t>
      </w:r>
      <w:r w:rsidR="00614239" w:rsidRPr="003D7550">
        <w:rPr>
          <w:rFonts w:ascii="Times New Roman" w:hAnsi="Times New Roman" w:cs="Times New Roman"/>
          <w:sz w:val="26"/>
          <w:szCs w:val="26"/>
          <w:lang w:val="lv-LV"/>
        </w:rPr>
        <w:t xml:space="preserve">stādes darbinieki </w:t>
      </w:r>
      <w:r w:rsidR="00F04C8B">
        <w:rPr>
          <w:rFonts w:ascii="Times New Roman" w:hAnsi="Times New Roman" w:cs="Times New Roman"/>
          <w:sz w:val="26"/>
          <w:szCs w:val="26"/>
          <w:lang w:val="lv-LV"/>
        </w:rPr>
        <w:t>ir</w:t>
      </w:r>
      <w:r w:rsidR="00614239" w:rsidRPr="003D7550">
        <w:rPr>
          <w:rFonts w:ascii="Times New Roman" w:hAnsi="Times New Roman" w:cs="Times New Roman"/>
          <w:sz w:val="26"/>
          <w:szCs w:val="26"/>
          <w:lang w:val="lv-LV"/>
        </w:rPr>
        <w:t xml:space="preserve"> apmācīti</w:t>
      </w:r>
      <w:r w:rsidR="00B31EEA" w:rsidRPr="003D7550">
        <w:rPr>
          <w:rFonts w:ascii="Times New Roman" w:hAnsi="Times New Roman" w:cs="Times New Roman"/>
          <w:sz w:val="26"/>
          <w:szCs w:val="26"/>
          <w:lang w:val="lv-LV"/>
        </w:rPr>
        <w:t>, kā rīkoties ar ugunsdzēša</w:t>
      </w:r>
      <w:r w:rsidR="00F04C8B">
        <w:rPr>
          <w:rFonts w:ascii="Times New Roman" w:hAnsi="Times New Roman" w:cs="Times New Roman"/>
          <w:sz w:val="26"/>
          <w:szCs w:val="26"/>
          <w:lang w:val="lv-LV"/>
        </w:rPr>
        <w:t>majiem aparātiem. Darbinieki</w:t>
      </w:r>
      <w:r w:rsidR="00B31EEA" w:rsidRPr="003D7550">
        <w:rPr>
          <w:rFonts w:ascii="Times New Roman" w:hAnsi="Times New Roman" w:cs="Times New Roman"/>
          <w:sz w:val="26"/>
          <w:szCs w:val="26"/>
          <w:lang w:val="lv-LV"/>
        </w:rPr>
        <w:t xml:space="preserve"> parakstās</w:t>
      </w:r>
      <w:r w:rsidR="00F04C8B">
        <w:rPr>
          <w:rFonts w:ascii="Times New Roman" w:hAnsi="Times New Roman" w:cs="Times New Roman"/>
          <w:sz w:val="26"/>
          <w:szCs w:val="26"/>
          <w:lang w:val="lv-LV"/>
        </w:rPr>
        <w:t xml:space="preserve"> </w:t>
      </w:r>
      <w:r w:rsidR="003B15ED" w:rsidRPr="003D7550">
        <w:rPr>
          <w:rFonts w:ascii="Times New Roman" w:hAnsi="Times New Roman" w:cs="Times New Roman"/>
          <w:sz w:val="26"/>
          <w:szCs w:val="26"/>
          <w:lang w:val="lv-LV"/>
        </w:rPr>
        <w:t>instruktāžu žurnālos</w:t>
      </w:r>
      <w:r w:rsidR="00F04C8B">
        <w:rPr>
          <w:rFonts w:ascii="Times New Roman" w:hAnsi="Times New Roman" w:cs="Times New Roman"/>
          <w:sz w:val="26"/>
          <w:szCs w:val="26"/>
          <w:lang w:val="lv-LV"/>
        </w:rPr>
        <w:t xml:space="preserve"> par dalību apmācībās un atbildību noteikumu ievērošanā.</w:t>
      </w:r>
    </w:p>
    <w:p w:rsidR="00901AF9" w:rsidRPr="003D7550" w:rsidRDefault="00614239" w:rsidP="003F23D8">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Iestādē ir izstrādāti un redzamā vietā izvietoti evakuācijas plāni rīcībai ārkārtas situācijās.</w:t>
      </w:r>
      <w:r w:rsidR="003A7027"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Arī b</w:t>
      </w:r>
      <w:r w:rsidR="0028101E" w:rsidRPr="003D7550">
        <w:rPr>
          <w:rFonts w:ascii="Times New Roman" w:hAnsi="Times New Roman" w:cs="Times New Roman"/>
          <w:sz w:val="26"/>
          <w:szCs w:val="26"/>
          <w:lang w:val="lv-LV"/>
        </w:rPr>
        <w:t>ērniem tiek iemācīt</w:t>
      </w:r>
      <w:r w:rsidR="000F49A5">
        <w:rPr>
          <w:rFonts w:ascii="Times New Roman" w:hAnsi="Times New Roman" w:cs="Times New Roman"/>
          <w:sz w:val="26"/>
          <w:szCs w:val="26"/>
          <w:lang w:val="lv-LV"/>
        </w:rPr>
        <w:t xml:space="preserve">s, kā atcerēties ciparu kombināciju, lai izsauktu </w:t>
      </w:r>
      <w:r w:rsidR="0028101E" w:rsidRPr="003D7550">
        <w:rPr>
          <w:rFonts w:ascii="Times New Roman" w:hAnsi="Times New Roman" w:cs="Times New Roman"/>
          <w:sz w:val="26"/>
          <w:szCs w:val="26"/>
          <w:lang w:val="lv-LV"/>
        </w:rPr>
        <w:t xml:space="preserve"> glābēju</w:t>
      </w:r>
      <w:r w:rsidR="000F49A5">
        <w:rPr>
          <w:rFonts w:ascii="Times New Roman" w:hAnsi="Times New Roman" w:cs="Times New Roman"/>
          <w:sz w:val="26"/>
          <w:szCs w:val="26"/>
          <w:lang w:val="lv-LV"/>
        </w:rPr>
        <w:t>s</w:t>
      </w:r>
      <w:r w:rsidR="0028101E" w:rsidRPr="003D7550">
        <w:rPr>
          <w:rFonts w:ascii="Times New Roman" w:hAnsi="Times New Roman" w:cs="Times New Roman"/>
          <w:sz w:val="26"/>
          <w:szCs w:val="26"/>
          <w:lang w:val="lv-LV"/>
        </w:rPr>
        <w:t xml:space="preserve"> – viena mute, vien</w:t>
      </w:r>
      <w:r w:rsidR="000F49A5">
        <w:rPr>
          <w:rFonts w:ascii="Times New Roman" w:hAnsi="Times New Roman" w:cs="Times New Roman"/>
          <w:sz w:val="26"/>
          <w:szCs w:val="26"/>
          <w:lang w:val="lv-LV"/>
        </w:rPr>
        <w:t>s</w:t>
      </w:r>
      <w:r w:rsidR="0028101E" w:rsidRPr="003D7550">
        <w:rPr>
          <w:rFonts w:ascii="Times New Roman" w:hAnsi="Times New Roman" w:cs="Times New Roman"/>
          <w:sz w:val="26"/>
          <w:szCs w:val="26"/>
          <w:lang w:val="lv-LV"/>
        </w:rPr>
        <w:t xml:space="preserve"> deguns, divas acis – 112. Grupas telpās ir izvietota informācija par norādē</w:t>
      </w:r>
      <w:r w:rsidR="00CB3DCA" w:rsidRPr="003D7550">
        <w:rPr>
          <w:rFonts w:ascii="Times New Roman" w:hAnsi="Times New Roman" w:cs="Times New Roman"/>
          <w:sz w:val="26"/>
          <w:szCs w:val="26"/>
          <w:lang w:val="lv-LV"/>
        </w:rPr>
        <w:t>m ar telefona n</w:t>
      </w:r>
      <w:r w:rsidR="0028101E" w:rsidRPr="003D7550">
        <w:rPr>
          <w:rFonts w:ascii="Times New Roman" w:hAnsi="Times New Roman" w:cs="Times New Roman"/>
          <w:sz w:val="26"/>
          <w:szCs w:val="26"/>
          <w:lang w:val="lv-LV"/>
        </w:rPr>
        <w:t>umuriem, kur jāzvana ārkārtas gadījumos.</w:t>
      </w:r>
      <w:r w:rsidR="00B31EEA" w:rsidRPr="003D7550">
        <w:rPr>
          <w:rFonts w:ascii="Times New Roman" w:hAnsi="Times New Roman" w:cs="Times New Roman"/>
          <w:sz w:val="26"/>
          <w:szCs w:val="26"/>
          <w:lang w:val="lv-LV"/>
        </w:rPr>
        <w:t xml:space="preserve"> Vienu reizi trijos gados visi darbinieki iziet </w:t>
      </w:r>
      <w:r w:rsidR="000F49A5">
        <w:rPr>
          <w:rFonts w:ascii="Times New Roman" w:hAnsi="Times New Roman" w:cs="Times New Roman"/>
          <w:sz w:val="26"/>
          <w:szCs w:val="26"/>
          <w:lang w:val="lv-LV"/>
        </w:rPr>
        <w:t>obligāto veselības pārbaudi.</w:t>
      </w:r>
    </w:p>
    <w:p w:rsidR="00614239" w:rsidRPr="003D7550" w:rsidRDefault="00614239" w:rsidP="003F23D8">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organizētajos pasākumos tiek norīkota atbildīgā persona par pirmās palīdzības sniegšanu, parasti tā ir Iestādes medmāsa</w:t>
      </w:r>
      <w:r w:rsidR="000F49A5">
        <w:rPr>
          <w:rFonts w:ascii="Times New Roman" w:hAnsi="Times New Roman" w:cs="Times New Roman"/>
          <w:sz w:val="26"/>
          <w:szCs w:val="26"/>
          <w:lang w:val="lv-LV"/>
        </w:rPr>
        <w:t>.</w:t>
      </w:r>
      <w:r w:rsidR="00405483">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Visi Iest</w:t>
      </w:r>
      <w:r w:rsidR="003A7027" w:rsidRPr="003D7550">
        <w:rPr>
          <w:rFonts w:ascii="Times New Roman" w:hAnsi="Times New Roman" w:cs="Times New Roman"/>
          <w:sz w:val="26"/>
          <w:szCs w:val="26"/>
          <w:lang w:val="lv-LV"/>
        </w:rPr>
        <w:t>ādes d</w:t>
      </w:r>
      <w:r w:rsidRPr="003D7550">
        <w:rPr>
          <w:rFonts w:ascii="Times New Roman" w:hAnsi="Times New Roman" w:cs="Times New Roman"/>
          <w:sz w:val="26"/>
          <w:szCs w:val="26"/>
          <w:lang w:val="lv-LV"/>
        </w:rPr>
        <w:t>a</w:t>
      </w:r>
      <w:r w:rsidR="003A7027" w:rsidRPr="003D7550">
        <w:rPr>
          <w:rFonts w:ascii="Times New Roman" w:hAnsi="Times New Roman" w:cs="Times New Roman"/>
          <w:sz w:val="26"/>
          <w:szCs w:val="26"/>
          <w:lang w:val="lv-LV"/>
        </w:rPr>
        <w:t>r</w:t>
      </w:r>
      <w:r w:rsidRPr="003D7550">
        <w:rPr>
          <w:rFonts w:ascii="Times New Roman" w:hAnsi="Times New Roman" w:cs="Times New Roman"/>
          <w:sz w:val="26"/>
          <w:szCs w:val="26"/>
          <w:lang w:val="lv-LV"/>
        </w:rPr>
        <w:t>binieki ir izgāju</w:t>
      </w:r>
      <w:r w:rsidR="003A7027" w:rsidRPr="003D7550">
        <w:rPr>
          <w:rFonts w:ascii="Times New Roman" w:hAnsi="Times New Roman" w:cs="Times New Roman"/>
          <w:sz w:val="26"/>
          <w:szCs w:val="26"/>
          <w:lang w:val="lv-LV"/>
        </w:rPr>
        <w:t>ši p</w:t>
      </w:r>
      <w:r w:rsidRPr="003D7550">
        <w:rPr>
          <w:rFonts w:ascii="Times New Roman" w:hAnsi="Times New Roman" w:cs="Times New Roman"/>
          <w:sz w:val="26"/>
          <w:szCs w:val="26"/>
          <w:lang w:val="lv-LV"/>
        </w:rPr>
        <w:t xml:space="preserve">irmās neatliekamās palīdzības 12 stundu kursus. </w:t>
      </w:r>
    </w:p>
    <w:p w:rsidR="0028101E" w:rsidRPr="003D7550" w:rsidRDefault="004674FA" w:rsidP="003F23D8">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747D55" w:rsidRPr="003D7550">
        <w:rPr>
          <w:rFonts w:ascii="Times New Roman" w:hAnsi="Times New Roman" w:cs="Times New Roman"/>
          <w:sz w:val="26"/>
          <w:szCs w:val="26"/>
          <w:lang w:val="lv-LV"/>
        </w:rPr>
        <w:t>Katrā grupiņ</w:t>
      </w:r>
      <w:r w:rsidR="000F49A5">
        <w:rPr>
          <w:rFonts w:ascii="Times New Roman" w:hAnsi="Times New Roman" w:cs="Times New Roman"/>
          <w:sz w:val="26"/>
          <w:szCs w:val="26"/>
          <w:lang w:val="lv-LV"/>
        </w:rPr>
        <w:t>ā</w:t>
      </w:r>
      <w:r w:rsidR="00A2124B" w:rsidRPr="003D7550">
        <w:rPr>
          <w:rFonts w:ascii="Times New Roman" w:hAnsi="Times New Roman" w:cs="Times New Roman"/>
          <w:sz w:val="26"/>
          <w:szCs w:val="26"/>
          <w:lang w:val="lv-LV"/>
        </w:rPr>
        <w:t xml:space="preserve"> izglītojamie tiek iepazīstināti ar iekšējās kārtības noteikumiem. </w:t>
      </w:r>
      <w:r w:rsidR="0028101E" w:rsidRPr="003D7550">
        <w:rPr>
          <w:rFonts w:ascii="Times New Roman" w:hAnsi="Times New Roman" w:cs="Times New Roman"/>
          <w:sz w:val="26"/>
          <w:szCs w:val="26"/>
          <w:lang w:val="lv-LV"/>
        </w:rPr>
        <w:t>Mācību gada sākumā, vai brīdī, kad izglītojamais sāk apmeklēt iestād</w:t>
      </w:r>
      <w:r w:rsidR="003B15ED" w:rsidRPr="003D7550">
        <w:rPr>
          <w:rFonts w:ascii="Times New Roman" w:hAnsi="Times New Roman" w:cs="Times New Roman"/>
          <w:sz w:val="26"/>
          <w:szCs w:val="26"/>
          <w:lang w:val="lv-LV"/>
        </w:rPr>
        <w:t>i vai nākamo grupiņu.</w:t>
      </w:r>
      <w:r w:rsidR="006909CC" w:rsidRPr="003D7550">
        <w:rPr>
          <w:rFonts w:ascii="Times New Roman" w:hAnsi="Times New Roman" w:cs="Times New Roman"/>
          <w:sz w:val="26"/>
          <w:szCs w:val="26"/>
          <w:lang w:val="lv-LV"/>
        </w:rPr>
        <w:t xml:space="preserve"> </w:t>
      </w:r>
      <w:r w:rsidR="000F49A5">
        <w:rPr>
          <w:rFonts w:ascii="Times New Roman" w:hAnsi="Times New Roman" w:cs="Times New Roman"/>
          <w:sz w:val="26"/>
          <w:szCs w:val="26"/>
          <w:lang w:val="lv-LV"/>
        </w:rPr>
        <w:t>Noteikumi</w:t>
      </w:r>
      <w:r w:rsidR="006909CC" w:rsidRPr="003D7550">
        <w:rPr>
          <w:rFonts w:ascii="Times New Roman" w:hAnsi="Times New Roman" w:cs="Times New Roman"/>
          <w:sz w:val="26"/>
          <w:szCs w:val="26"/>
          <w:lang w:val="lv-LV"/>
        </w:rPr>
        <w:t xml:space="preserve"> ir izvietoti bērna acu augstumā, kas nodrošina redzamību un </w:t>
      </w:r>
      <w:r w:rsidR="000F49A5">
        <w:rPr>
          <w:rFonts w:ascii="Times New Roman" w:hAnsi="Times New Roman" w:cs="Times New Roman"/>
          <w:sz w:val="26"/>
          <w:szCs w:val="26"/>
          <w:lang w:val="lv-LV"/>
        </w:rPr>
        <w:t xml:space="preserve">netiešu </w:t>
      </w:r>
      <w:r w:rsidR="006909CC" w:rsidRPr="003D7550">
        <w:rPr>
          <w:rFonts w:ascii="Times New Roman" w:hAnsi="Times New Roman" w:cs="Times New Roman"/>
          <w:sz w:val="26"/>
          <w:szCs w:val="26"/>
          <w:lang w:val="lv-LV"/>
        </w:rPr>
        <w:t xml:space="preserve">noteikumu atgādināšanu visas dienas garumā. </w:t>
      </w:r>
      <w:r w:rsidR="00A2124B" w:rsidRPr="003D7550">
        <w:rPr>
          <w:rFonts w:ascii="Times New Roman" w:hAnsi="Times New Roman" w:cs="Times New Roman"/>
          <w:sz w:val="26"/>
          <w:szCs w:val="26"/>
          <w:lang w:val="lv-LV"/>
        </w:rPr>
        <w:t>Piecus – sešus gadus vecie</w:t>
      </w:r>
      <w:r w:rsidR="000F49A5">
        <w:rPr>
          <w:rFonts w:ascii="Times New Roman" w:hAnsi="Times New Roman" w:cs="Times New Roman"/>
          <w:sz w:val="26"/>
          <w:szCs w:val="26"/>
          <w:lang w:val="lv-LV"/>
        </w:rPr>
        <w:t xml:space="preserve"> bērni apgūst</w:t>
      </w:r>
      <w:r w:rsidR="00A2124B" w:rsidRPr="003D7550">
        <w:rPr>
          <w:rFonts w:ascii="Times New Roman" w:hAnsi="Times New Roman" w:cs="Times New Roman"/>
          <w:sz w:val="26"/>
          <w:szCs w:val="26"/>
          <w:lang w:val="lv-LV"/>
        </w:rPr>
        <w:t xml:space="preserve"> </w:t>
      </w:r>
      <w:proofErr w:type="spellStart"/>
      <w:r w:rsidR="00A2124B" w:rsidRPr="003D7550">
        <w:rPr>
          <w:rFonts w:ascii="Times New Roman" w:hAnsi="Times New Roman" w:cs="Times New Roman"/>
          <w:sz w:val="26"/>
          <w:szCs w:val="26"/>
          <w:lang w:val="lv-LV"/>
        </w:rPr>
        <w:t>Džimbas</w:t>
      </w:r>
      <w:proofErr w:type="spellEnd"/>
      <w:r w:rsidR="00A2124B" w:rsidRPr="003D7550">
        <w:rPr>
          <w:rFonts w:ascii="Times New Roman" w:hAnsi="Times New Roman" w:cs="Times New Roman"/>
          <w:sz w:val="26"/>
          <w:szCs w:val="26"/>
          <w:lang w:val="lv-LV"/>
        </w:rPr>
        <w:t xml:space="preserve"> deviņu soļu programmu, kas māca pašiem bērniem būt uzmanīgiem un atšķirt bīstamas situācijas.</w:t>
      </w:r>
    </w:p>
    <w:p w:rsidR="00747D55" w:rsidRPr="003D7550" w:rsidRDefault="0028101E" w:rsidP="003F23D8">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3A7027" w:rsidRPr="003D7550">
        <w:rPr>
          <w:rFonts w:ascii="Times New Roman" w:hAnsi="Times New Roman" w:cs="Times New Roman"/>
          <w:sz w:val="26"/>
          <w:szCs w:val="26"/>
          <w:lang w:val="lv-LV"/>
        </w:rPr>
        <w:t>Pastaigu veikšanai ārpus Iestādes teritorijas ir izstrādāti pastaigu maršruti</w:t>
      </w:r>
      <w:r w:rsidR="003B15ED" w:rsidRPr="003D7550">
        <w:rPr>
          <w:rFonts w:ascii="Times New Roman" w:hAnsi="Times New Roman" w:cs="Times New Roman"/>
          <w:sz w:val="26"/>
          <w:szCs w:val="26"/>
          <w:lang w:val="lv-LV"/>
        </w:rPr>
        <w:t xml:space="preserve"> </w:t>
      </w:r>
      <w:r w:rsidR="003A7027" w:rsidRPr="003D7550">
        <w:rPr>
          <w:rFonts w:ascii="Times New Roman" w:hAnsi="Times New Roman" w:cs="Times New Roman"/>
          <w:sz w:val="26"/>
          <w:szCs w:val="26"/>
          <w:lang w:val="lv-LV"/>
        </w:rPr>
        <w:t xml:space="preserve">un žurnāls, kurā skolotājas veic ierakstu par maršruta numuru, </w:t>
      </w:r>
      <w:r w:rsidR="000F49A5">
        <w:rPr>
          <w:rFonts w:ascii="Times New Roman" w:hAnsi="Times New Roman" w:cs="Times New Roman"/>
          <w:sz w:val="26"/>
          <w:szCs w:val="26"/>
          <w:lang w:val="lv-LV"/>
        </w:rPr>
        <w:t>lai</w:t>
      </w:r>
      <w:r w:rsidR="003A7027" w:rsidRPr="003D7550">
        <w:rPr>
          <w:rFonts w:ascii="Times New Roman" w:hAnsi="Times New Roman" w:cs="Times New Roman"/>
          <w:sz w:val="26"/>
          <w:szCs w:val="26"/>
          <w:lang w:val="lv-LV"/>
        </w:rPr>
        <w:t xml:space="preserve"> vadītāja zina, k</w:t>
      </w:r>
      <w:r w:rsidR="003B15ED" w:rsidRPr="003D7550">
        <w:rPr>
          <w:rFonts w:ascii="Times New Roman" w:hAnsi="Times New Roman" w:cs="Times New Roman"/>
          <w:sz w:val="26"/>
          <w:szCs w:val="26"/>
          <w:lang w:val="lv-LV"/>
        </w:rPr>
        <w:t>u</w:t>
      </w:r>
      <w:r w:rsidR="003A7027" w:rsidRPr="003D7550">
        <w:rPr>
          <w:rFonts w:ascii="Times New Roman" w:hAnsi="Times New Roman" w:cs="Times New Roman"/>
          <w:sz w:val="26"/>
          <w:szCs w:val="26"/>
          <w:lang w:val="lv-LV"/>
        </w:rPr>
        <w:t>rā virzienā grupiņa ir devusies.</w:t>
      </w:r>
      <w:r w:rsidRPr="003D7550">
        <w:rPr>
          <w:rFonts w:ascii="Times New Roman" w:hAnsi="Times New Roman" w:cs="Times New Roman"/>
          <w:sz w:val="26"/>
          <w:szCs w:val="26"/>
          <w:lang w:val="lv-LV"/>
        </w:rPr>
        <w:t xml:space="preserve"> Pedagogi, plānojot ikdienas darbu, pievērš uzmanību drošības jautājumiem ikreiz, kad mācību tēmā to var organiski iekļaut. Tā ir uzvedība uz ielas- ejot pastaigā pa ciematu. Uzvedība mežā, </w:t>
      </w:r>
      <w:r w:rsidRPr="003D7550">
        <w:rPr>
          <w:rFonts w:ascii="Times New Roman" w:hAnsi="Times New Roman" w:cs="Times New Roman"/>
          <w:sz w:val="26"/>
          <w:szCs w:val="26"/>
          <w:lang w:val="lv-LV"/>
        </w:rPr>
        <w:lastRenderedPageBreak/>
        <w:t>pļavā, ērču apdraudējums- ejot vākt dabas materiālus</w:t>
      </w:r>
      <w:r w:rsidR="003F23D8">
        <w:rPr>
          <w:rFonts w:ascii="Times New Roman" w:hAnsi="Times New Roman" w:cs="Times New Roman"/>
          <w:sz w:val="26"/>
          <w:szCs w:val="26"/>
          <w:lang w:val="lv-LV"/>
        </w:rPr>
        <w:t>, uzvedība pie ūdens tilpnēm, vai kur ciematā “dzīvo” elektrība, kāda zīme par to liecina</w:t>
      </w:r>
      <w:r w:rsidR="000F49A5">
        <w:rPr>
          <w:rFonts w:ascii="Times New Roman" w:hAnsi="Times New Roman" w:cs="Times New Roman"/>
          <w:sz w:val="26"/>
          <w:szCs w:val="26"/>
          <w:lang w:val="lv-LV"/>
        </w:rPr>
        <w:t xml:space="preserve"> utt.</w:t>
      </w:r>
    </w:p>
    <w:p w:rsidR="00CB3DCA" w:rsidRDefault="006909CC" w:rsidP="003B15ED">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ārdurvis ir atveramas ar koda atslēgu. Bērnu rotaļu laukuma konstrukcijām ir kritienu amortizējoša zemsedze. Grupiņās ir izstrādāti rotaļu konstrukciju lietošanas noteikumi, ar kuriem </w:t>
      </w:r>
      <w:r w:rsidR="003665CC">
        <w:rPr>
          <w:rFonts w:ascii="Times New Roman" w:hAnsi="Times New Roman" w:cs="Times New Roman"/>
          <w:sz w:val="26"/>
          <w:szCs w:val="26"/>
          <w:lang w:val="lv-LV"/>
        </w:rPr>
        <w:t xml:space="preserve">regulāri </w:t>
      </w:r>
      <w:r w:rsidRPr="003D7550">
        <w:rPr>
          <w:rFonts w:ascii="Times New Roman" w:hAnsi="Times New Roman" w:cs="Times New Roman"/>
          <w:sz w:val="26"/>
          <w:szCs w:val="26"/>
          <w:lang w:val="lv-LV"/>
        </w:rPr>
        <w:t>iepazī</w:t>
      </w:r>
      <w:r w:rsidR="003B15ED" w:rsidRPr="003D7550">
        <w:rPr>
          <w:rFonts w:ascii="Times New Roman" w:hAnsi="Times New Roman" w:cs="Times New Roman"/>
          <w:sz w:val="26"/>
          <w:szCs w:val="26"/>
          <w:lang w:val="lv-LV"/>
        </w:rPr>
        <w:t>stina izglītojamos</w:t>
      </w:r>
      <w:r w:rsidR="003665CC">
        <w:rPr>
          <w:rFonts w:ascii="Times New Roman" w:hAnsi="Times New Roman" w:cs="Times New Roman"/>
          <w:sz w:val="26"/>
          <w:szCs w:val="26"/>
          <w:lang w:val="lv-LV"/>
        </w:rPr>
        <w:t>.</w:t>
      </w:r>
    </w:p>
    <w:p w:rsidR="003665CC" w:rsidRPr="003D7550" w:rsidRDefault="003665CC" w:rsidP="003B15ED">
      <w:pPr>
        <w:spacing w:after="0"/>
        <w:jc w:val="both"/>
        <w:rPr>
          <w:rFonts w:ascii="Times New Roman" w:hAnsi="Times New Roman" w:cs="Times New Roman"/>
          <w:sz w:val="26"/>
          <w:szCs w:val="26"/>
          <w:lang w:val="lv-LV"/>
        </w:rPr>
      </w:pPr>
    </w:p>
    <w:p w:rsidR="00CB3DCA" w:rsidRPr="003D7550" w:rsidRDefault="00CB3DCA" w:rsidP="00F15E87">
      <w:pPr>
        <w:ind w:left="36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0F49A5" w:rsidRDefault="00CB3DCA" w:rsidP="00A13C1E">
      <w:pPr>
        <w:pStyle w:val="Sarakstarindkopa"/>
        <w:numPr>
          <w:ilvl w:val="0"/>
          <w:numId w:val="8"/>
        </w:numPr>
        <w:jc w:val="both"/>
        <w:rPr>
          <w:rFonts w:ascii="Times New Roman" w:hAnsi="Times New Roman" w:cs="Times New Roman"/>
          <w:sz w:val="26"/>
          <w:szCs w:val="26"/>
          <w:lang w:val="lv-LV"/>
        </w:rPr>
      </w:pPr>
      <w:r w:rsidRPr="000F49A5">
        <w:rPr>
          <w:rFonts w:ascii="Times New Roman" w:hAnsi="Times New Roman" w:cs="Times New Roman"/>
          <w:sz w:val="26"/>
          <w:szCs w:val="26"/>
          <w:lang w:val="lv-LV"/>
        </w:rPr>
        <w:t xml:space="preserve">Bērnu drošība </w:t>
      </w:r>
      <w:r w:rsidR="000F49A5" w:rsidRPr="000F49A5">
        <w:rPr>
          <w:rFonts w:ascii="Times New Roman" w:hAnsi="Times New Roman" w:cs="Times New Roman"/>
          <w:sz w:val="26"/>
          <w:szCs w:val="26"/>
          <w:lang w:val="lv-LV"/>
        </w:rPr>
        <w:t xml:space="preserve">Iestādē ir ikdienas </w:t>
      </w:r>
      <w:r w:rsidRPr="000F49A5">
        <w:rPr>
          <w:rFonts w:ascii="Times New Roman" w:hAnsi="Times New Roman" w:cs="Times New Roman"/>
          <w:sz w:val="26"/>
          <w:szCs w:val="26"/>
          <w:lang w:val="lv-LV"/>
        </w:rPr>
        <w:t>p</w:t>
      </w:r>
      <w:r w:rsidR="000F49A5" w:rsidRPr="000F49A5">
        <w:rPr>
          <w:rFonts w:ascii="Times New Roman" w:hAnsi="Times New Roman" w:cs="Times New Roman"/>
          <w:sz w:val="26"/>
          <w:szCs w:val="26"/>
          <w:lang w:val="lv-LV"/>
        </w:rPr>
        <w:t>riorit</w:t>
      </w:r>
      <w:r w:rsidR="000F49A5">
        <w:rPr>
          <w:rFonts w:ascii="Times New Roman" w:hAnsi="Times New Roman" w:cs="Times New Roman"/>
          <w:sz w:val="26"/>
          <w:szCs w:val="26"/>
          <w:lang w:val="lv-LV"/>
        </w:rPr>
        <w:t>āte.</w:t>
      </w:r>
    </w:p>
    <w:p w:rsidR="00CB3DCA" w:rsidRPr="000F49A5" w:rsidRDefault="000F49A5" w:rsidP="000F49A5">
      <w:pPr>
        <w:pStyle w:val="Sarakstarindkopa"/>
        <w:numPr>
          <w:ilvl w:val="0"/>
          <w:numId w:val="8"/>
        </w:numPr>
        <w:jc w:val="both"/>
        <w:rPr>
          <w:rFonts w:ascii="Times New Roman" w:hAnsi="Times New Roman" w:cs="Times New Roman"/>
          <w:sz w:val="26"/>
          <w:szCs w:val="26"/>
          <w:lang w:val="lv-LV"/>
        </w:rPr>
      </w:pPr>
      <w:r>
        <w:rPr>
          <w:rFonts w:ascii="Times New Roman" w:hAnsi="Times New Roman" w:cs="Times New Roman"/>
          <w:sz w:val="26"/>
          <w:szCs w:val="26"/>
          <w:lang w:val="lv-LV"/>
        </w:rPr>
        <w:t>Iestādē</w:t>
      </w:r>
      <w:r w:rsidR="008F3813" w:rsidRPr="000F49A5">
        <w:rPr>
          <w:rFonts w:ascii="Times New Roman" w:hAnsi="Times New Roman" w:cs="Times New Roman"/>
          <w:sz w:val="26"/>
          <w:szCs w:val="26"/>
          <w:lang w:val="lv-LV"/>
        </w:rPr>
        <w:t xml:space="preserve"> ir izstrādāt</w:t>
      </w:r>
      <w:r>
        <w:rPr>
          <w:rFonts w:ascii="Times New Roman" w:hAnsi="Times New Roman" w:cs="Times New Roman"/>
          <w:sz w:val="26"/>
          <w:szCs w:val="26"/>
          <w:lang w:val="lv-LV"/>
        </w:rPr>
        <w:t>a</w:t>
      </w:r>
      <w:r w:rsidR="008F3813" w:rsidRPr="000F49A5">
        <w:rPr>
          <w:rFonts w:ascii="Times New Roman" w:hAnsi="Times New Roman" w:cs="Times New Roman"/>
          <w:sz w:val="26"/>
          <w:szCs w:val="26"/>
          <w:lang w:val="lv-LV"/>
        </w:rPr>
        <w:t>s instrukcijas un noteikumi</w:t>
      </w:r>
      <w:r>
        <w:rPr>
          <w:rFonts w:ascii="Times New Roman" w:hAnsi="Times New Roman" w:cs="Times New Roman"/>
          <w:sz w:val="26"/>
          <w:szCs w:val="26"/>
          <w:lang w:val="lv-LV"/>
        </w:rPr>
        <w:t>, kuri tiek ievēroti.</w:t>
      </w:r>
    </w:p>
    <w:p w:rsidR="002A72FB" w:rsidRPr="003D7550" w:rsidRDefault="002A72FB" w:rsidP="00DC2494">
      <w:pPr>
        <w:pStyle w:val="Sarakstarindkopa"/>
        <w:numPr>
          <w:ilvl w:val="0"/>
          <w:numId w:val="8"/>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Iestādei ir laba sadarbība ar pašvaldības iestādēm.</w:t>
      </w:r>
    </w:p>
    <w:p w:rsidR="002A72FB" w:rsidRPr="003D7550" w:rsidRDefault="002A72FB" w:rsidP="00DC2494">
      <w:pPr>
        <w:pStyle w:val="Sarakstarindkopa"/>
        <w:numPr>
          <w:ilvl w:val="0"/>
          <w:numId w:val="8"/>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Iestādē ir droša un ērta vide izglītojamajiem</w:t>
      </w:r>
      <w:r w:rsidR="000F49A5">
        <w:rPr>
          <w:rFonts w:ascii="Times New Roman" w:hAnsi="Times New Roman" w:cs="Times New Roman"/>
          <w:sz w:val="26"/>
          <w:szCs w:val="26"/>
          <w:lang w:val="lv-LV"/>
        </w:rPr>
        <w:t>.</w:t>
      </w:r>
    </w:p>
    <w:p w:rsidR="008F3813" w:rsidRPr="003D7550" w:rsidRDefault="008F3813" w:rsidP="003B15ED">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 xml:space="preserve">      Turpmākā attīstība:</w:t>
      </w:r>
    </w:p>
    <w:p w:rsidR="00901AF9" w:rsidRPr="003D7550" w:rsidRDefault="003B15ED" w:rsidP="00DC2494">
      <w:pPr>
        <w:pStyle w:val="Sarakstarindkopa"/>
        <w:numPr>
          <w:ilvl w:val="0"/>
          <w:numId w:val="9"/>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O</w:t>
      </w:r>
      <w:r w:rsidR="002A72FB" w:rsidRPr="003D7550">
        <w:rPr>
          <w:rFonts w:ascii="Times New Roman" w:hAnsi="Times New Roman" w:cs="Times New Roman"/>
          <w:sz w:val="26"/>
          <w:szCs w:val="26"/>
          <w:lang w:val="lv-LV"/>
        </w:rPr>
        <w:t xml:space="preserve">rganizēt praktiskās nodarbības </w:t>
      </w:r>
      <w:r w:rsidR="000F49A5">
        <w:rPr>
          <w:rFonts w:ascii="Times New Roman" w:hAnsi="Times New Roman" w:cs="Times New Roman"/>
          <w:sz w:val="26"/>
          <w:szCs w:val="26"/>
          <w:lang w:val="lv-LV"/>
        </w:rPr>
        <w:t xml:space="preserve">par </w:t>
      </w:r>
      <w:r w:rsidRPr="003D7550">
        <w:rPr>
          <w:rFonts w:ascii="Times New Roman" w:hAnsi="Times New Roman" w:cs="Times New Roman"/>
          <w:sz w:val="26"/>
          <w:szCs w:val="26"/>
          <w:lang w:val="lv-LV"/>
        </w:rPr>
        <w:t>rī</w:t>
      </w:r>
      <w:r w:rsidR="000F49A5">
        <w:rPr>
          <w:rFonts w:ascii="Times New Roman" w:hAnsi="Times New Roman" w:cs="Times New Roman"/>
          <w:sz w:val="26"/>
          <w:szCs w:val="26"/>
          <w:lang w:val="lv-LV"/>
        </w:rPr>
        <w:t>cību</w:t>
      </w:r>
      <w:r w:rsidR="002A72FB" w:rsidRPr="003D7550">
        <w:rPr>
          <w:rFonts w:ascii="Times New Roman" w:hAnsi="Times New Roman" w:cs="Times New Roman"/>
          <w:sz w:val="26"/>
          <w:szCs w:val="26"/>
          <w:lang w:val="lv-LV"/>
        </w:rPr>
        <w:t xml:space="preserve"> ārkārtas sit</w:t>
      </w:r>
      <w:r w:rsidRPr="003D7550">
        <w:rPr>
          <w:rFonts w:ascii="Times New Roman" w:hAnsi="Times New Roman" w:cs="Times New Roman"/>
          <w:sz w:val="26"/>
          <w:szCs w:val="26"/>
          <w:lang w:val="lv-LV"/>
        </w:rPr>
        <w:t>uācijā</w:t>
      </w:r>
      <w:r w:rsidR="000F49A5">
        <w:rPr>
          <w:rFonts w:ascii="Times New Roman" w:hAnsi="Times New Roman" w:cs="Times New Roman"/>
          <w:sz w:val="26"/>
          <w:szCs w:val="26"/>
          <w:lang w:val="lv-LV"/>
        </w:rPr>
        <w:t>s</w:t>
      </w:r>
      <w:r w:rsidRPr="003D7550">
        <w:rPr>
          <w:rFonts w:ascii="Times New Roman" w:hAnsi="Times New Roman" w:cs="Times New Roman"/>
          <w:sz w:val="26"/>
          <w:szCs w:val="26"/>
          <w:lang w:val="lv-LV"/>
        </w:rPr>
        <w:t>;</w:t>
      </w:r>
    </w:p>
    <w:p w:rsidR="003B15ED" w:rsidRPr="003D7550" w:rsidRDefault="003B15ED" w:rsidP="00DC2494">
      <w:pPr>
        <w:pStyle w:val="Sarakstarindkopa"/>
        <w:numPr>
          <w:ilvl w:val="0"/>
          <w:numId w:val="9"/>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Nepieciešamības</w:t>
      </w:r>
      <w:r w:rsidR="007F18B8" w:rsidRPr="003D7550">
        <w:rPr>
          <w:rFonts w:ascii="Times New Roman" w:hAnsi="Times New Roman" w:cs="Times New Roman"/>
          <w:sz w:val="26"/>
          <w:szCs w:val="26"/>
          <w:lang w:val="lv-LV"/>
        </w:rPr>
        <w:t xml:space="preserve"> gadījumā pilnveidot un papildināt iekšējos </w:t>
      </w:r>
      <w:r w:rsidR="000F49A5">
        <w:rPr>
          <w:rFonts w:ascii="Times New Roman" w:hAnsi="Times New Roman" w:cs="Times New Roman"/>
          <w:sz w:val="26"/>
          <w:szCs w:val="26"/>
          <w:lang w:val="lv-LV"/>
        </w:rPr>
        <w:t xml:space="preserve">uzvedības un drošības </w:t>
      </w:r>
      <w:r w:rsidR="007F18B8" w:rsidRPr="003D7550">
        <w:rPr>
          <w:rFonts w:ascii="Times New Roman" w:hAnsi="Times New Roman" w:cs="Times New Roman"/>
          <w:sz w:val="26"/>
          <w:szCs w:val="26"/>
          <w:lang w:val="lv-LV"/>
        </w:rPr>
        <w:t>noteikumus;</w:t>
      </w:r>
    </w:p>
    <w:p w:rsidR="008F3813" w:rsidRPr="003D7550" w:rsidRDefault="008229F9" w:rsidP="00AF3E67">
      <w:pPr>
        <w:pStyle w:val="Sarakstarindkopa"/>
        <w:ind w:left="108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w:t>
      </w:r>
      <w:r w:rsidR="008F3813" w:rsidRPr="003D7550">
        <w:rPr>
          <w:rFonts w:ascii="Times New Roman" w:hAnsi="Times New Roman" w:cs="Times New Roman"/>
          <w:b/>
          <w:sz w:val="26"/>
          <w:szCs w:val="26"/>
          <w:lang w:val="lv-LV"/>
        </w:rPr>
        <w:t>- labi</w:t>
      </w:r>
    </w:p>
    <w:p w:rsidR="002A2F4B" w:rsidRPr="003D7550" w:rsidRDefault="002A2F4B" w:rsidP="00AF3E67">
      <w:pPr>
        <w:pStyle w:val="Sarakstarindkopa"/>
        <w:ind w:left="1080"/>
        <w:jc w:val="both"/>
        <w:rPr>
          <w:rFonts w:ascii="Times New Roman" w:hAnsi="Times New Roman" w:cs="Times New Roman"/>
          <w:sz w:val="26"/>
          <w:szCs w:val="26"/>
          <w:lang w:val="lv-LV"/>
        </w:rPr>
      </w:pPr>
    </w:p>
    <w:p w:rsidR="008F3813" w:rsidRPr="003D7550" w:rsidRDefault="00342F65" w:rsidP="00483616">
      <w:pPr>
        <w:ind w:left="720"/>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4.4.3.</w:t>
      </w:r>
      <w:r w:rsidR="00A67DEB" w:rsidRPr="003D7550">
        <w:rPr>
          <w:rFonts w:ascii="Times New Roman" w:hAnsi="Times New Roman" w:cs="Times New Roman"/>
          <w:b/>
          <w:sz w:val="26"/>
          <w:szCs w:val="26"/>
          <w:lang w:val="lv-LV"/>
        </w:rPr>
        <w:t xml:space="preserve"> A</w:t>
      </w:r>
      <w:r w:rsidR="008F3813" w:rsidRPr="003D7550">
        <w:rPr>
          <w:rFonts w:ascii="Times New Roman" w:hAnsi="Times New Roman" w:cs="Times New Roman"/>
          <w:b/>
          <w:sz w:val="26"/>
          <w:szCs w:val="26"/>
          <w:lang w:val="lv-LV"/>
        </w:rPr>
        <w:t>tbalsts personības veidošanā</w:t>
      </w:r>
    </w:p>
    <w:p w:rsidR="00855C2A" w:rsidRPr="003D7550" w:rsidRDefault="00342F65"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pedagogi, plānojot</w:t>
      </w:r>
      <w:r w:rsidR="00FF7930">
        <w:rPr>
          <w:rFonts w:ascii="Times New Roman" w:hAnsi="Times New Roman" w:cs="Times New Roman"/>
          <w:sz w:val="26"/>
          <w:szCs w:val="26"/>
          <w:lang w:val="lv-LV"/>
        </w:rPr>
        <w:t xml:space="preserve"> uz kompetencēm balstītā</w:t>
      </w:r>
      <w:r w:rsidR="000F49A5">
        <w:rPr>
          <w:rFonts w:ascii="Times New Roman" w:hAnsi="Times New Roman" w:cs="Times New Roman"/>
          <w:sz w:val="26"/>
          <w:szCs w:val="26"/>
          <w:lang w:val="lv-LV"/>
        </w:rPr>
        <w:t xml:space="preserve"> satur</w:t>
      </w:r>
      <w:r w:rsidRPr="003D7550">
        <w:rPr>
          <w:rFonts w:ascii="Times New Roman" w:hAnsi="Times New Roman" w:cs="Times New Roman"/>
          <w:sz w:val="26"/>
          <w:szCs w:val="26"/>
          <w:lang w:val="lv-LV"/>
        </w:rPr>
        <w:t xml:space="preserve">a apguvi, </w:t>
      </w:r>
      <w:r w:rsidR="00463FBB">
        <w:rPr>
          <w:rFonts w:ascii="Times New Roman" w:hAnsi="Times New Roman" w:cs="Times New Roman"/>
          <w:sz w:val="26"/>
          <w:szCs w:val="26"/>
          <w:lang w:val="lv-LV"/>
        </w:rPr>
        <w:t xml:space="preserve">iekļauj </w:t>
      </w:r>
      <w:r w:rsidRPr="003D7550">
        <w:rPr>
          <w:rFonts w:ascii="Times New Roman" w:hAnsi="Times New Roman" w:cs="Times New Roman"/>
          <w:sz w:val="26"/>
          <w:szCs w:val="26"/>
          <w:lang w:val="lv-LV"/>
        </w:rPr>
        <w:t>arī personības attīstī</w:t>
      </w:r>
      <w:r w:rsidR="00463FBB">
        <w:rPr>
          <w:rFonts w:ascii="Times New Roman" w:hAnsi="Times New Roman" w:cs="Times New Roman"/>
          <w:sz w:val="26"/>
          <w:szCs w:val="26"/>
          <w:lang w:val="lv-LV"/>
        </w:rPr>
        <w:t xml:space="preserve">bas </w:t>
      </w:r>
      <w:r w:rsidRPr="003D7550">
        <w:rPr>
          <w:rFonts w:ascii="Times New Roman" w:hAnsi="Times New Roman" w:cs="Times New Roman"/>
          <w:sz w:val="26"/>
          <w:szCs w:val="26"/>
          <w:lang w:val="lv-LV"/>
        </w:rPr>
        <w:t>uzdevum</w:t>
      </w:r>
      <w:r w:rsidR="00463FBB">
        <w:rPr>
          <w:rFonts w:ascii="Times New Roman" w:hAnsi="Times New Roman" w:cs="Times New Roman"/>
          <w:sz w:val="26"/>
          <w:szCs w:val="26"/>
          <w:lang w:val="lv-LV"/>
        </w:rPr>
        <w:t>us- būtisku tikumu un vērtību izkopšanu.</w:t>
      </w:r>
      <w:r w:rsidRPr="003D7550">
        <w:rPr>
          <w:rFonts w:ascii="Times New Roman" w:hAnsi="Times New Roman" w:cs="Times New Roman"/>
          <w:sz w:val="26"/>
          <w:szCs w:val="26"/>
          <w:lang w:val="lv-LV"/>
        </w:rPr>
        <w:t xml:space="preserve"> Mācību gada laikā</w:t>
      </w:r>
      <w:r w:rsidR="000F7CFD" w:rsidRPr="003D7550">
        <w:rPr>
          <w:rFonts w:ascii="Times New Roman" w:hAnsi="Times New Roman" w:cs="Times New Roman"/>
          <w:sz w:val="26"/>
          <w:szCs w:val="26"/>
          <w:lang w:val="lv-LV"/>
        </w:rPr>
        <w:t xml:space="preserve"> atbilstoši Iestādes gada pasākumu plānam tiek</w:t>
      </w:r>
      <w:r w:rsidRPr="003D7550">
        <w:rPr>
          <w:rFonts w:ascii="Times New Roman" w:hAnsi="Times New Roman" w:cs="Times New Roman"/>
          <w:sz w:val="26"/>
          <w:szCs w:val="26"/>
          <w:lang w:val="lv-LV"/>
        </w:rPr>
        <w:t xml:space="preserve"> organi</w:t>
      </w:r>
      <w:r w:rsidR="000F7CFD" w:rsidRPr="003D7550">
        <w:rPr>
          <w:rFonts w:ascii="Times New Roman" w:hAnsi="Times New Roman" w:cs="Times New Roman"/>
          <w:sz w:val="26"/>
          <w:szCs w:val="26"/>
          <w:lang w:val="lv-LV"/>
        </w:rPr>
        <w:t xml:space="preserve">zēti </w:t>
      </w:r>
      <w:r w:rsidRPr="003D7550">
        <w:rPr>
          <w:rFonts w:ascii="Times New Roman" w:hAnsi="Times New Roman" w:cs="Times New Roman"/>
          <w:sz w:val="26"/>
          <w:szCs w:val="26"/>
          <w:lang w:val="lv-LV"/>
        </w:rPr>
        <w:t>saturiski da</w:t>
      </w:r>
      <w:r w:rsidR="000F7CFD" w:rsidRPr="003D7550">
        <w:rPr>
          <w:rFonts w:ascii="Times New Roman" w:hAnsi="Times New Roman" w:cs="Times New Roman"/>
          <w:sz w:val="26"/>
          <w:szCs w:val="26"/>
          <w:lang w:val="lv-LV"/>
        </w:rPr>
        <w:t>udzveidīgi pasākumi, kas sekmē</w:t>
      </w:r>
      <w:r w:rsidRPr="003D7550">
        <w:rPr>
          <w:rFonts w:ascii="Times New Roman" w:hAnsi="Times New Roman" w:cs="Times New Roman"/>
          <w:sz w:val="26"/>
          <w:szCs w:val="26"/>
          <w:lang w:val="lv-LV"/>
        </w:rPr>
        <w:t xml:space="preserve"> atbildīgas un radošas personības veidošanos. </w:t>
      </w:r>
      <w:r w:rsidR="000F7CFD" w:rsidRPr="003D7550">
        <w:rPr>
          <w:rFonts w:ascii="Times New Roman" w:hAnsi="Times New Roman" w:cs="Times New Roman"/>
          <w:sz w:val="26"/>
          <w:szCs w:val="26"/>
          <w:lang w:val="lv-LV"/>
        </w:rPr>
        <w:t xml:space="preserve"> Iestāde mācību gada sākumā izvirza </w:t>
      </w:r>
      <w:r w:rsidR="00463FBB">
        <w:rPr>
          <w:rFonts w:ascii="Times New Roman" w:hAnsi="Times New Roman" w:cs="Times New Roman"/>
          <w:sz w:val="26"/>
          <w:szCs w:val="26"/>
          <w:lang w:val="lv-LV"/>
        </w:rPr>
        <w:t>audzināšanas daba uzdevumus, piemēram,</w:t>
      </w:r>
      <w:r w:rsidR="000F7CFD" w:rsidRPr="003D7550">
        <w:rPr>
          <w:rFonts w:ascii="Times New Roman" w:hAnsi="Times New Roman" w:cs="Times New Roman"/>
          <w:sz w:val="26"/>
          <w:szCs w:val="26"/>
          <w:lang w:val="lv-LV"/>
        </w:rPr>
        <w:t xml:space="preserve"> veidot savas dzimtās vietas un valsts piederības </w:t>
      </w:r>
      <w:r w:rsidR="00463FBB">
        <w:rPr>
          <w:rFonts w:ascii="Times New Roman" w:hAnsi="Times New Roman" w:cs="Times New Roman"/>
          <w:sz w:val="26"/>
          <w:szCs w:val="26"/>
          <w:lang w:val="lv-LV"/>
        </w:rPr>
        <w:t>izjūtu,</w:t>
      </w:r>
      <w:r w:rsidR="000F7CFD" w:rsidRPr="003D7550">
        <w:rPr>
          <w:rFonts w:ascii="Times New Roman" w:hAnsi="Times New Roman" w:cs="Times New Roman"/>
          <w:sz w:val="26"/>
          <w:szCs w:val="26"/>
          <w:lang w:val="lv-LV"/>
        </w:rPr>
        <w:t xml:space="preserve"> iepazīt latviskās tradīcijas un veidot izpratni par tām. </w:t>
      </w:r>
      <w:r w:rsidR="00321BA9" w:rsidRPr="003D7550">
        <w:rPr>
          <w:rFonts w:ascii="Times New Roman" w:hAnsi="Times New Roman" w:cs="Times New Roman"/>
          <w:sz w:val="26"/>
          <w:szCs w:val="26"/>
          <w:lang w:val="lv-LV"/>
        </w:rPr>
        <w:t>Iestādes pedagogi</w:t>
      </w:r>
      <w:r w:rsidR="00463FBB">
        <w:rPr>
          <w:rFonts w:ascii="Times New Roman" w:hAnsi="Times New Roman" w:cs="Times New Roman"/>
          <w:sz w:val="26"/>
          <w:szCs w:val="26"/>
          <w:lang w:val="lv-LV"/>
        </w:rPr>
        <w:t xml:space="preserve"> strādā saskaņā ar </w:t>
      </w:r>
      <w:r w:rsidR="00405483">
        <w:rPr>
          <w:rFonts w:ascii="Times New Roman" w:hAnsi="Times New Roman" w:cs="Times New Roman"/>
          <w:sz w:val="26"/>
          <w:szCs w:val="26"/>
          <w:lang w:val="lv-LV"/>
        </w:rPr>
        <w:t>Iestādē izstrādātā audzināšanas plāna punktiem</w:t>
      </w:r>
      <w:r w:rsidR="00463FBB">
        <w:rPr>
          <w:rFonts w:ascii="Times New Roman" w:hAnsi="Times New Roman" w:cs="Times New Roman"/>
          <w:sz w:val="26"/>
          <w:szCs w:val="26"/>
          <w:lang w:val="lv-LV"/>
        </w:rPr>
        <w:t>. A</w:t>
      </w:r>
      <w:r w:rsidR="000F7CFD" w:rsidRPr="003D7550">
        <w:rPr>
          <w:rFonts w:ascii="Times New Roman" w:hAnsi="Times New Roman" w:cs="Times New Roman"/>
          <w:sz w:val="26"/>
          <w:szCs w:val="26"/>
          <w:lang w:val="lv-LV"/>
        </w:rPr>
        <w:t>udzināšanas procesā</w:t>
      </w:r>
      <w:r w:rsidR="00321BA9" w:rsidRPr="003D7550">
        <w:rPr>
          <w:rFonts w:ascii="Times New Roman" w:hAnsi="Times New Roman" w:cs="Times New Roman"/>
          <w:sz w:val="26"/>
          <w:szCs w:val="26"/>
          <w:lang w:val="lv-LV"/>
        </w:rPr>
        <w:t>, izmantojot</w:t>
      </w:r>
      <w:r w:rsidR="00FF7930">
        <w:rPr>
          <w:rFonts w:ascii="Times New Roman" w:hAnsi="Times New Roman" w:cs="Times New Roman"/>
          <w:sz w:val="26"/>
          <w:szCs w:val="26"/>
          <w:lang w:val="lv-LV"/>
        </w:rPr>
        <w:t xml:space="preserve"> literāros darbus,</w:t>
      </w:r>
      <w:r w:rsidR="00321BA9" w:rsidRPr="003D7550">
        <w:rPr>
          <w:rFonts w:ascii="Times New Roman" w:hAnsi="Times New Roman" w:cs="Times New Roman"/>
          <w:sz w:val="26"/>
          <w:szCs w:val="26"/>
          <w:lang w:val="lv-LV"/>
        </w:rPr>
        <w:t xml:space="preserve"> atbilstošās spēles un rotaļas</w:t>
      </w:r>
      <w:r w:rsidR="00463FBB">
        <w:rPr>
          <w:rFonts w:ascii="Times New Roman" w:hAnsi="Times New Roman" w:cs="Times New Roman"/>
          <w:sz w:val="26"/>
          <w:szCs w:val="26"/>
          <w:lang w:val="lv-LV"/>
        </w:rPr>
        <w:t>,</w:t>
      </w:r>
      <w:r w:rsidR="000F7CFD" w:rsidRPr="003D7550">
        <w:rPr>
          <w:rFonts w:ascii="Times New Roman" w:hAnsi="Times New Roman" w:cs="Times New Roman"/>
          <w:sz w:val="26"/>
          <w:szCs w:val="26"/>
          <w:lang w:val="lv-LV"/>
        </w:rPr>
        <w:t xml:space="preserve"> tiek izcelti tikumi – godīgums, taisnīgums, laipnība, gudr</w:t>
      </w:r>
      <w:r w:rsidR="00321BA9" w:rsidRPr="003D7550">
        <w:rPr>
          <w:rFonts w:ascii="Times New Roman" w:hAnsi="Times New Roman" w:cs="Times New Roman"/>
          <w:sz w:val="26"/>
          <w:szCs w:val="26"/>
          <w:lang w:val="lv-LV"/>
        </w:rPr>
        <w:t>ība, darba tikums, saskarsmes kultūra, kritiskā domāšana.</w:t>
      </w:r>
    </w:p>
    <w:p w:rsidR="00342F65" w:rsidRPr="003D7550" w:rsidRDefault="00855C2A"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skolotājas izglītojamajiem </w:t>
      </w:r>
      <w:r w:rsidR="00463FBB">
        <w:rPr>
          <w:rFonts w:ascii="Times New Roman" w:hAnsi="Times New Roman" w:cs="Times New Roman"/>
          <w:sz w:val="26"/>
          <w:szCs w:val="26"/>
          <w:lang w:val="lv-LV"/>
        </w:rPr>
        <w:t>a</w:t>
      </w:r>
      <w:r w:rsidRPr="003D7550">
        <w:rPr>
          <w:rFonts w:ascii="Times New Roman" w:hAnsi="Times New Roman" w:cs="Times New Roman"/>
          <w:sz w:val="26"/>
          <w:szCs w:val="26"/>
          <w:lang w:val="lv-LV"/>
        </w:rPr>
        <w:t>udzina patstāvību un pašapkalpošanās prasmes. Patstāvība ir katra cilvēka</w:t>
      </w:r>
      <w:r w:rsidR="00296B44" w:rsidRPr="003D7550">
        <w:rPr>
          <w:rFonts w:ascii="Times New Roman" w:hAnsi="Times New Roman" w:cs="Times New Roman"/>
          <w:sz w:val="26"/>
          <w:szCs w:val="26"/>
          <w:lang w:val="lv-LV"/>
        </w:rPr>
        <w:t xml:space="preserve"> personības veidošanās pamatā. Izglītojamie, sadarbojoties ar skolotāja palīgiem, </w:t>
      </w:r>
      <w:r w:rsidR="00552639" w:rsidRPr="003D7550">
        <w:rPr>
          <w:rFonts w:ascii="Times New Roman" w:hAnsi="Times New Roman" w:cs="Times New Roman"/>
          <w:sz w:val="26"/>
          <w:szCs w:val="26"/>
          <w:lang w:val="lv-LV"/>
        </w:rPr>
        <w:t xml:space="preserve">paši uzklāj galdus ēdienreizēm. </w:t>
      </w:r>
      <w:r w:rsidR="00296B44" w:rsidRPr="003D7550">
        <w:rPr>
          <w:rFonts w:ascii="Times New Roman" w:hAnsi="Times New Roman" w:cs="Times New Roman"/>
          <w:sz w:val="26"/>
          <w:szCs w:val="26"/>
          <w:lang w:val="lv-LV"/>
        </w:rPr>
        <w:t xml:space="preserve">Paši </w:t>
      </w:r>
      <w:r w:rsidR="00463FBB">
        <w:rPr>
          <w:rFonts w:ascii="Times New Roman" w:hAnsi="Times New Roman" w:cs="Times New Roman"/>
          <w:sz w:val="26"/>
          <w:szCs w:val="26"/>
          <w:lang w:val="lv-LV"/>
        </w:rPr>
        <w:t>atbilstoši vecumposmam sakārto darba vietu</w:t>
      </w:r>
      <w:r w:rsidR="00296B44" w:rsidRPr="003D7550">
        <w:rPr>
          <w:rFonts w:ascii="Times New Roman" w:hAnsi="Times New Roman" w:cs="Times New Roman"/>
          <w:sz w:val="26"/>
          <w:szCs w:val="26"/>
          <w:lang w:val="lv-LV"/>
        </w:rPr>
        <w:t xml:space="preserve"> pēc radošajām </w:t>
      </w:r>
      <w:r w:rsidR="00552639" w:rsidRPr="003D7550">
        <w:rPr>
          <w:rFonts w:ascii="Times New Roman" w:hAnsi="Times New Roman" w:cs="Times New Roman"/>
          <w:sz w:val="26"/>
          <w:szCs w:val="26"/>
          <w:lang w:val="lv-LV"/>
        </w:rPr>
        <w:t>nodarbībām</w:t>
      </w:r>
      <w:r w:rsidR="00463FBB">
        <w:rPr>
          <w:rFonts w:ascii="Times New Roman" w:hAnsi="Times New Roman" w:cs="Times New Roman"/>
          <w:sz w:val="26"/>
          <w:szCs w:val="26"/>
          <w:lang w:val="lv-LV"/>
        </w:rPr>
        <w:t xml:space="preserve">. </w:t>
      </w:r>
      <w:r w:rsidR="00552639" w:rsidRPr="003D7550">
        <w:rPr>
          <w:rFonts w:ascii="Times New Roman" w:hAnsi="Times New Roman" w:cs="Times New Roman"/>
          <w:sz w:val="26"/>
          <w:szCs w:val="26"/>
          <w:lang w:val="lv-LV"/>
        </w:rPr>
        <w:t>S</w:t>
      </w:r>
      <w:r w:rsidR="00296B44" w:rsidRPr="003D7550">
        <w:rPr>
          <w:rFonts w:ascii="Times New Roman" w:hAnsi="Times New Roman" w:cs="Times New Roman"/>
          <w:sz w:val="26"/>
          <w:szCs w:val="26"/>
          <w:lang w:val="lv-LV"/>
        </w:rPr>
        <w:t>porta nodarbībām</w:t>
      </w:r>
      <w:r w:rsidR="00463FBB">
        <w:rPr>
          <w:rFonts w:ascii="Times New Roman" w:hAnsi="Times New Roman" w:cs="Times New Roman"/>
          <w:sz w:val="26"/>
          <w:szCs w:val="26"/>
          <w:lang w:val="lv-LV"/>
        </w:rPr>
        <w:t xml:space="preserve">, </w:t>
      </w:r>
      <w:r w:rsidR="00296B44" w:rsidRPr="003D7550">
        <w:rPr>
          <w:rFonts w:ascii="Times New Roman" w:hAnsi="Times New Roman" w:cs="Times New Roman"/>
          <w:sz w:val="26"/>
          <w:szCs w:val="26"/>
          <w:lang w:val="lv-LV"/>
        </w:rPr>
        <w:t xml:space="preserve">pastaigām </w:t>
      </w:r>
      <w:r w:rsidR="00463FBB">
        <w:rPr>
          <w:rFonts w:ascii="Times New Roman" w:hAnsi="Times New Roman" w:cs="Times New Roman"/>
          <w:sz w:val="26"/>
          <w:szCs w:val="26"/>
          <w:lang w:val="lv-LV"/>
        </w:rPr>
        <w:t xml:space="preserve">un rotaļām </w:t>
      </w:r>
      <w:r w:rsidR="00296B44" w:rsidRPr="003D7550">
        <w:rPr>
          <w:rFonts w:ascii="Times New Roman" w:hAnsi="Times New Roman" w:cs="Times New Roman"/>
          <w:sz w:val="26"/>
          <w:szCs w:val="26"/>
          <w:lang w:val="lv-LV"/>
        </w:rPr>
        <w:t>laukumiņos bērni ģērbjas patstāvīgi</w:t>
      </w:r>
      <w:r w:rsidR="00463FBB">
        <w:rPr>
          <w:rFonts w:ascii="Times New Roman" w:hAnsi="Times New Roman" w:cs="Times New Roman"/>
          <w:sz w:val="26"/>
          <w:szCs w:val="26"/>
          <w:lang w:val="lv-LV"/>
        </w:rPr>
        <w:t xml:space="preserve"> </w:t>
      </w:r>
      <w:r w:rsidR="00D70643" w:rsidRPr="003D7550">
        <w:rPr>
          <w:rFonts w:ascii="Times New Roman" w:hAnsi="Times New Roman" w:cs="Times New Roman"/>
          <w:sz w:val="26"/>
          <w:szCs w:val="26"/>
          <w:lang w:val="lv-LV"/>
        </w:rPr>
        <w:t>(</w:t>
      </w:r>
      <w:r w:rsidR="0049368F" w:rsidRPr="003D7550">
        <w:rPr>
          <w:rFonts w:ascii="Times New Roman" w:hAnsi="Times New Roman" w:cs="Times New Roman"/>
          <w:sz w:val="26"/>
          <w:szCs w:val="26"/>
          <w:lang w:val="lv-LV"/>
        </w:rPr>
        <w:t>izņemot jaunāko vecumu)</w:t>
      </w:r>
      <w:r w:rsidR="00463FBB">
        <w:rPr>
          <w:rFonts w:ascii="Times New Roman" w:hAnsi="Times New Roman" w:cs="Times New Roman"/>
          <w:sz w:val="26"/>
          <w:szCs w:val="26"/>
          <w:lang w:val="lv-LV"/>
        </w:rPr>
        <w:t>.</w:t>
      </w:r>
      <w:r w:rsidR="00552639" w:rsidRPr="003D7550">
        <w:rPr>
          <w:rFonts w:ascii="Times New Roman" w:hAnsi="Times New Roman" w:cs="Times New Roman"/>
          <w:sz w:val="26"/>
          <w:szCs w:val="26"/>
          <w:lang w:val="lv-LV"/>
        </w:rPr>
        <w:t xml:space="preserve"> </w:t>
      </w:r>
      <w:r w:rsidR="00463FBB">
        <w:rPr>
          <w:rFonts w:ascii="Times New Roman" w:hAnsi="Times New Roman" w:cs="Times New Roman"/>
          <w:sz w:val="26"/>
          <w:szCs w:val="26"/>
          <w:lang w:val="lv-LV"/>
        </w:rPr>
        <w:t xml:space="preserve">Grupas vecākie bērni </w:t>
      </w:r>
      <w:r w:rsidR="0049368F" w:rsidRPr="003D7550">
        <w:rPr>
          <w:rFonts w:ascii="Times New Roman" w:hAnsi="Times New Roman" w:cs="Times New Roman"/>
          <w:sz w:val="26"/>
          <w:szCs w:val="26"/>
          <w:lang w:val="lv-LV"/>
        </w:rPr>
        <w:t>palīdz</w:t>
      </w:r>
      <w:r w:rsidR="00A529FC" w:rsidRPr="003D7550">
        <w:rPr>
          <w:rFonts w:ascii="Times New Roman" w:hAnsi="Times New Roman" w:cs="Times New Roman"/>
          <w:sz w:val="26"/>
          <w:szCs w:val="26"/>
          <w:lang w:val="lv-LV"/>
        </w:rPr>
        <w:t xml:space="preserve"> jaunākā vecuma bērn</w:t>
      </w:r>
      <w:r w:rsidR="00463FBB">
        <w:rPr>
          <w:rFonts w:ascii="Times New Roman" w:hAnsi="Times New Roman" w:cs="Times New Roman"/>
          <w:sz w:val="26"/>
          <w:szCs w:val="26"/>
          <w:lang w:val="lv-LV"/>
        </w:rPr>
        <w:t>iem</w:t>
      </w:r>
      <w:r w:rsidR="00A529FC" w:rsidRPr="003D7550">
        <w:rPr>
          <w:rFonts w:ascii="Times New Roman" w:hAnsi="Times New Roman" w:cs="Times New Roman"/>
          <w:sz w:val="26"/>
          <w:szCs w:val="26"/>
          <w:lang w:val="lv-LV"/>
        </w:rPr>
        <w:t xml:space="preserve"> saģērb</w:t>
      </w:r>
      <w:r w:rsidR="00463FBB">
        <w:rPr>
          <w:rFonts w:ascii="Times New Roman" w:hAnsi="Times New Roman" w:cs="Times New Roman"/>
          <w:sz w:val="26"/>
          <w:szCs w:val="26"/>
          <w:lang w:val="lv-LV"/>
        </w:rPr>
        <w:t>ties.</w:t>
      </w:r>
    </w:p>
    <w:p w:rsidR="00053181" w:rsidRPr="003D7550" w:rsidRDefault="00A529FC"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Viens no nozīmīgākajiem mācību gada pasākumiem ir Valsts proklamēšanas gadadienas atzīmēšana 18. novembrī un 4. maija </w:t>
      </w:r>
      <w:r w:rsidR="00557BA2"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Balto galdautu</w:t>
      </w:r>
      <w:r w:rsidR="00557BA2"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svētku svinēšana. Lai koncerts Latvijas dzimšanas dienai būtu ne tikai mākslinieciski patīkams, bet arī izzinošs, vecākiem tiek organizēta viktorīna</w:t>
      </w:r>
      <w:r w:rsidR="00507DD1" w:rsidRPr="003D7550">
        <w:rPr>
          <w:rFonts w:ascii="Times New Roman" w:hAnsi="Times New Roman" w:cs="Times New Roman"/>
          <w:color w:val="FF0000"/>
          <w:sz w:val="26"/>
          <w:szCs w:val="26"/>
          <w:lang w:val="lv-LV"/>
        </w:rPr>
        <w:t xml:space="preserve"> </w:t>
      </w:r>
      <w:r w:rsidRPr="003D7550">
        <w:rPr>
          <w:rFonts w:ascii="Times New Roman" w:hAnsi="Times New Roman" w:cs="Times New Roman"/>
          <w:sz w:val="26"/>
          <w:szCs w:val="26"/>
          <w:lang w:val="lv-LV"/>
        </w:rPr>
        <w:t xml:space="preserve"> </w:t>
      </w:r>
      <w:r w:rsidR="00507DD1" w:rsidRPr="003D7550">
        <w:rPr>
          <w:rFonts w:ascii="Times New Roman" w:hAnsi="Times New Roman" w:cs="Times New Roman"/>
          <w:sz w:val="26"/>
          <w:szCs w:val="26"/>
          <w:lang w:val="lv-LV"/>
        </w:rPr>
        <w:t>„</w:t>
      </w:r>
      <w:r w:rsidR="00053181" w:rsidRPr="003D7550">
        <w:rPr>
          <w:rFonts w:ascii="Times New Roman" w:hAnsi="Times New Roman" w:cs="Times New Roman"/>
          <w:sz w:val="26"/>
          <w:szCs w:val="26"/>
          <w:lang w:val="lv-LV"/>
        </w:rPr>
        <w:t>Es mīlu t</w:t>
      </w:r>
      <w:r w:rsidRPr="003D7550">
        <w:rPr>
          <w:rFonts w:ascii="Times New Roman" w:hAnsi="Times New Roman" w:cs="Times New Roman"/>
          <w:sz w:val="26"/>
          <w:szCs w:val="26"/>
          <w:lang w:val="lv-LV"/>
        </w:rPr>
        <w:t>evi</w:t>
      </w:r>
      <w:r w:rsidR="00507DD1"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Aronas pagasts.</w:t>
      </w:r>
      <w:r w:rsidR="00507DD1"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Pavasara Balto galdautu svētkus svinam kopā ar vecākiem. Baltus galdus klāj</w:t>
      </w:r>
      <w:r w:rsidR="006C61C8">
        <w:rPr>
          <w:rFonts w:ascii="Times New Roman" w:hAnsi="Times New Roman" w:cs="Times New Roman"/>
          <w:sz w:val="26"/>
          <w:szCs w:val="26"/>
          <w:lang w:val="lv-LV"/>
        </w:rPr>
        <w:t xml:space="preserve"> un noformē bērni, bet cienastu</w:t>
      </w:r>
      <w:r w:rsidRPr="003D7550">
        <w:rPr>
          <w:rFonts w:ascii="Times New Roman" w:hAnsi="Times New Roman" w:cs="Times New Roman"/>
          <w:sz w:val="26"/>
          <w:szCs w:val="26"/>
          <w:lang w:val="lv-LV"/>
        </w:rPr>
        <w:t xml:space="preserve"> atnes vecāki, tad kopīgās sarunās par svētkiem un to nozīmi</w:t>
      </w:r>
      <w:r w:rsidR="006C61C8">
        <w:rPr>
          <w:rFonts w:ascii="Times New Roman" w:hAnsi="Times New Roman" w:cs="Times New Roman"/>
          <w:sz w:val="26"/>
          <w:szCs w:val="26"/>
          <w:lang w:val="lv-LV"/>
        </w:rPr>
        <w:t>, kā arī</w:t>
      </w:r>
      <w:r w:rsidR="00B969D0" w:rsidRPr="003D7550">
        <w:rPr>
          <w:rFonts w:ascii="Times New Roman" w:hAnsi="Times New Roman" w:cs="Times New Roman"/>
          <w:sz w:val="26"/>
          <w:szCs w:val="26"/>
          <w:lang w:val="lv-LV"/>
        </w:rPr>
        <w:t xml:space="preserve"> spēlējot galda spēles (pazīti Latviju u.c.), tiek pa</w:t>
      </w:r>
      <w:r w:rsidR="00053181" w:rsidRPr="003D7550">
        <w:rPr>
          <w:rFonts w:ascii="Times New Roman" w:hAnsi="Times New Roman" w:cs="Times New Roman"/>
          <w:sz w:val="26"/>
          <w:szCs w:val="26"/>
          <w:lang w:val="lv-LV"/>
        </w:rPr>
        <w:t>vadīta pēcpusdiena.</w:t>
      </w:r>
    </w:p>
    <w:p w:rsidR="00034A0C" w:rsidRPr="003D7550" w:rsidRDefault="006C61C8"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   Katru gadu martā</w:t>
      </w:r>
      <w:r w:rsidR="00034A0C" w:rsidRPr="003D7550">
        <w:rPr>
          <w:rFonts w:ascii="Times New Roman" w:hAnsi="Times New Roman" w:cs="Times New Roman"/>
          <w:sz w:val="26"/>
          <w:szCs w:val="26"/>
          <w:lang w:val="lv-LV"/>
        </w:rPr>
        <w:t xml:space="preserve"> tiek organizētas vecāku dienas, kur vecāki var visas </w:t>
      </w:r>
      <w:r>
        <w:rPr>
          <w:rFonts w:ascii="Times New Roman" w:hAnsi="Times New Roman" w:cs="Times New Roman"/>
          <w:sz w:val="26"/>
          <w:szCs w:val="26"/>
          <w:lang w:val="lv-LV"/>
        </w:rPr>
        <w:t>dienas garumā sekot notikumiem I</w:t>
      </w:r>
      <w:r w:rsidR="00034A0C" w:rsidRPr="003D7550">
        <w:rPr>
          <w:rFonts w:ascii="Times New Roman" w:hAnsi="Times New Roman" w:cs="Times New Roman"/>
          <w:sz w:val="26"/>
          <w:szCs w:val="26"/>
          <w:lang w:val="lv-LV"/>
        </w:rPr>
        <w:t xml:space="preserve">estādē. </w:t>
      </w:r>
      <w:r>
        <w:rPr>
          <w:rFonts w:ascii="Times New Roman" w:hAnsi="Times New Roman" w:cs="Times New Roman"/>
          <w:sz w:val="26"/>
          <w:szCs w:val="26"/>
          <w:lang w:val="lv-LV"/>
        </w:rPr>
        <w:t xml:space="preserve">Tradicionāli </w:t>
      </w:r>
      <w:r w:rsidR="00034A0C" w:rsidRPr="003D7550">
        <w:rPr>
          <w:rFonts w:ascii="Times New Roman" w:hAnsi="Times New Roman" w:cs="Times New Roman"/>
          <w:sz w:val="26"/>
          <w:szCs w:val="26"/>
          <w:lang w:val="lv-LV"/>
        </w:rPr>
        <w:t xml:space="preserve">Iestādē </w:t>
      </w:r>
      <w:r>
        <w:rPr>
          <w:rFonts w:ascii="Times New Roman" w:hAnsi="Times New Roman" w:cs="Times New Roman"/>
          <w:sz w:val="26"/>
          <w:szCs w:val="26"/>
          <w:lang w:val="lv-LV"/>
        </w:rPr>
        <w:t xml:space="preserve">tiek organizēta tikšanās ar </w:t>
      </w:r>
      <w:r w:rsidR="00034A0C" w:rsidRPr="003D7550">
        <w:rPr>
          <w:rFonts w:ascii="Times New Roman" w:hAnsi="Times New Roman" w:cs="Times New Roman"/>
          <w:sz w:val="26"/>
          <w:szCs w:val="26"/>
          <w:lang w:val="lv-LV"/>
        </w:rPr>
        <w:t xml:space="preserve"> nākam</w:t>
      </w:r>
      <w:r>
        <w:rPr>
          <w:rFonts w:ascii="Times New Roman" w:hAnsi="Times New Roman" w:cs="Times New Roman"/>
          <w:sz w:val="26"/>
          <w:szCs w:val="26"/>
          <w:lang w:val="lv-LV"/>
        </w:rPr>
        <w:t>o</w:t>
      </w:r>
      <w:r w:rsidR="00034A0C" w:rsidRPr="003D7550">
        <w:rPr>
          <w:rFonts w:ascii="Times New Roman" w:hAnsi="Times New Roman" w:cs="Times New Roman"/>
          <w:sz w:val="26"/>
          <w:szCs w:val="26"/>
          <w:lang w:val="lv-LV"/>
        </w:rPr>
        <w:t xml:space="preserve"> 1. klases skolotāj</w:t>
      </w:r>
      <w:r>
        <w:rPr>
          <w:rFonts w:ascii="Times New Roman" w:hAnsi="Times New Roman" w:cs="Times New Roman"/>
          <w:sz w:val="26"/>
          <w:szCs w:val="26"/>
          <w:lang w:val="lv-LV"/>
        </w:rPr>
        <w:t>u</w:t>
      </w:r>
      <w:r w:rsidR="00034A0C" w:rsidRPr="003D7550">
        <w:rPr>
          <w:rFonts w:ascii="Times New Roman" w:hAnsi="Times New Roman" w:cs="Times New Roman"/>
          <w:sz w:val="26"/>
          <w:szCs w:val="26"/>
          <w:lang w:val="lv-LV"/>
        </w:rPr>
        <w:t>. Lai pāreja no pirmsskolas uz skolu būtu drošāka</w:t>
      </w:r>
      <w:r>
        <w:rPr>
          <w:rFonts w:ascii="Times New Roman" w:hAnsi="Times New Roman" w:cs="Times New Roman"/>
          <w:sz w:val="26"/>
          <w:szCs w:val="26"/>
          <w:lang w:val="lv-LV"/>
        </w:rPr>
        <w:t xml:space="preserve"> un adaptācija noritētu veiksmīgāk</w:t>
      </w:r>
      <w:r w:rsidR="00034A0C" w:rsidRPr="003D7550">
        <w:rPr>
          <w:rFonts w:ascii="Times New Roman" w:hAnsi="Times New Roman" w:cs="Times New Roman"/>
          <w:sz w:val="26"/>
          <w:szCs w:val="26"/>
          <w:lang w:val="lv-LV"/>
        </w:rPr>
        <w:t>, tiek organ</w:t>
      </w:r>
      <w:r>
        <w:rPr>
          <w:rFonts w:ascii="Times New Roman" w:hAnsi="Times New Roman" w:cs="Times New Roman"/>
          <w:sz w:val="26"/>
          <w:szCs w:val="26"/>
          <w:lang w:val="lv-LV"/>
        </w:rPr>
        <w:t>izētas ekskursijas uz skolu un</w:t>
      </w:r>
      <w:r w:rsidR="00034A0C" w:rsidRPr="003D7550">
        <w:rPr>
          <w:rFonts w:ascii="Times New Roman" w:hAnsi="Times New Roman" w:cs="Times New Roman"/>
          <w:sz w:val="26"/>
          <w:szCs w:val="26"/>
          <w:lang w:val="lv-LV"/>
        </w:rPr>
        <w:t xml:space="preserve"> kopīgi pasākumi ar </w:t>
      </w:r>
      <w:r>
        <w:rPr>
          <w:rFonts w:ascii="Times New Roman" w:hAnsi="Times New Roman" w:cs="Times New Roman"/>
          <w:sz w:val="26"/>
          <w:szCs w:val="26"/>
          <w:lang w:val="lv-LV"/>
        </w:rPr>
        <w:t>j</w:t>
      </w:r>
      <w:r w:rsidR="00034A0C" w:rsidRPr="003D7550">
        <w:rPr>
          <w:rFonts w:ascii="Times New Roman" w:hAnsi="Times New Roman" w:cs="Times New Roman"/>
          <w:sz w:val="26"/>
          <w:szCs w:val="26"/>
          <w:lang w:val="lv-LV"/>
        </w:rPr>
        <w:t>aunāko klašu skolēniem</w:t>
      </w:r>
      <w:r w:rsidR="00507DD1" w:rsidRPr="003D7550">
        <w:rPr>
          <w:rFonts w:ascii="Times New Roman" w:hAnsi="Times New Roman" w:cs="Times New Roman"/>
          <w:sz w:val="26"/>
          <w:szCs w:val="26"/>
          <w:lang w:val="lv-LV"/>
        </w:rPr>
        <w:t xml:space="preserve"> </w:t>
      </w:r>
      <w:r w:rsidR="00034A0C" w:rsidRPr="003D7550">
        <w:rPr>
          <w:rFonts w:ascii="Times New Roman" w:hAnsi="Times New Roman" w:cs="Times New Roman"/>
          <w:sz w:val="26"/>
          <w:szCs w:val="26"/>
          <w:lang w:val="lv-LV"/>
        </w:rPr>
        <w:t>(</w:t>
      </w:r>
      <w:proofErr w:type="spellStart"/>
      <w:r w:rsidR="00034A0C" w:rsidRPr="003D7550">
        <w:rPr>
          <w:rFonts w:ascii="Times New Roman" w:hAnsi="Times New Roman" w:cs="Times New Roman"/>
          <w:sz w:val="26"/>
          <w:szCs w:val="26"/>
          <w:lang w:val="lv-LV"/>
        </w:rPr>
        <w:t>koncertizrādes</w:t>
      </w:r>
      <w:proofErr w:type="spellEnd"/>
      <w:r w:rsidR="00034A0C" w:rsidRPr="003D7550">
        <w:rPr>
          <w:rFonts w:ascii="Times New Roman" w:hAnsi="Times New Roman" w:cs="Times New Roman"/>
          <w:sz w:val="26"/>
          <w:szCs w:val="26"/>
          <w:lang w:val="lv-LV"/>
        </w:rPr>
        <w:t>, leļļu teātr</w:t>
      </w:r>
      <w:r>
        <w:rPr>
          <w:rFonts w:ascii="Times New Roman" w:hAnsi="Times New Roman" w:cs="Times New Roman"/>
          <w:sz w:val="26"/>
          <w:szCs w:val="26"/>
          <w:lang w:val="lv-LV"/>
        </w:rPr>
        <w:t>a izrādes</w:t>
      </w:r>
      <w:r w:rsidR="00034A0C" w:rsidRPr="003D7550">
        <w:rPr>
          <w:rFonts w:ascii="Times New Roman" w:hAnsi="Times New Roman" w:cs="Times New Roman"/>
          <w:sz w:val="26"/>
          <w:szCs w:val="26"/>
          <w:lang w:val="lv-LV"/>
        </w:rPr>
        <w:t>).</w:t>
      </w:r>
    </w:p>
    <w:p w:rsidR="00321BA9" w:rsidRPr="003D7550" w:rsidRDefault="00053181"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Tematisko pasākumu </w:t>
      </w:r>
      <w:r w:rsidR="006C61C8">
        <w:rPr>
          <w:rFonts w:ascii="Times New Roman" w:hAnsi="Times New Roman" w:cs="Times New Roman"/>
          <w:sz w:val="26"/>
          <w:szCs w:val="26"/>
          <w:lang w:val="lv-LV"/>
        </w:rPr>
        <w:t xml:space="preserve">analīzi </w:t>
      </w:r>
      <w:r w:rsidRPr="003D7550">
        <w:rPr>
          <w:rFonts w:ascii="Times New Roman" w:hAnsi="Times New Roman" w:cs="Times New Roman"/>
          <w:sz w:val="26"/>
          <w:szCs w:val="26"/>
          <w:lang w:val="lv-LV"/>
        </w:rPr>
        <w:t>veic vadītāja kopā ar mūzikas skolotāju</w:t>
      </w:r>
      <w:r w:rsidR="006C61C8">
        <w:rPr>
          <w:rFonts w:ascii="Times New Roman" w:hAnsi="Times New Roman" w:cs="Times New Roman"/>
          <w:sz w:val="26"/>
          <w:szCs w:val="26"/>
          <w:lang w:val="lv-LV"/>
        </w:rPr>
        <w:t xml:space="preserve"> un grupas skolotājām</w:t>
      </w:r>
      <w:r w:rsidRPr="003D7550">
        <w:rPr>
          <w:rFonts w:ascii="Times New Roman" w:hAnsi="Times New Roman" w:cs="Times New Roman"/>
          <w:sz w:val="26"/>
          <w:szCs w:val="26"/>
          <w:lang w:val="lv-LV"/>
        </w:rPr>
        <w:t xml:space="preserve">. Informatīvajās sanāksmēs tiek uzklausīti pedagogu secinājumi un ieteikumi par pasākuma norisi. Iegūtie secinājumi tiek izmantoti pasākumu </w:t>
      </w:r>
      <w:r w:rsidR="002A2F4B" w:rsidRPr="003D7550">
        <w:rPr>
          <w:rFonts w:ascii="Times New Roman" w:hAnsi="Times New Roman" w:cs="Times New Roman"/>
          <w:sz w:val="26"/>
          <w:szCs w:val="26"/>
          <w:lang w:val="lv-LV"/>
        </w:rPr>
        <w:t>norises kvalitātes uzlabošanai.</w:t>
      </w:r>
    </w:p>
    <w:p w:rsidR="0049368F" w:rsidRPr="003D7550" w:rsidRDefault="00557BA2"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49368F" w:rsidRPr="003D7550">
        <w:rPr>
          <w:rFonts w:ascii="Times New Roman" w:hAnsi="Times New Roman" w:cs="Times New Roman"/>
          <w:sz w:val="26"/>
          <w:szCs w:val="26"/>
          <w:lang w:val="lv-LV"/>
        </w:rPr>
        <w:t xml:space="preserve">    </w:t>
      </w:r>
      <w:r w:rsidR="00AF3E67" w:rsidRPr="003D7550">
        <w:rPr>
          <w:rFonts w:ascii="Times New Roman" w:hAnsi="Times New Roman" w:cs="Times New Roman"/>
          <w:sz w:val="26"/>
          <w:szCs w:val="26"/>
          <w:lang w:val="lv-LV"/>
        </w:rPr>
        <w:t>Pārskata periodā Iestādē</w:t>
      </w:r>
      <w:r w:rsidR="00854645" w:rsidRPr="003D7550">
        <w:rPr>
          <w:rFonts w:ascii="Times New Roman" w:hAnsi="Times New Roman" w:cs="Times New Roman"/>
          <w:sz w:val="26"/>
          <w:szCs w:val="26"/>
          <w:lang w:val="lv-LV"/>
        </w:rPr>
        <w:t xml:space="preserve"> darbojās angļu valodas pama</w:t>
      </w:r>
      <w:r w:rsidR="0049368F" w:rsidRPr="003D7550">
        <w:rPr>
          <w:rFonts w:ascii="Times New Roman" w:hAnsi="Times New Roman" w:cs="Times New Roman"/>
          <w:sz w:val="26"/>
          <w:szCs w:val="26"/>
          <w:lang w:val="lv-LV"/>
        </w:rPr>
        <w:t>tu apguves pulciņš</w:t>
      </w:r>
      <w:r w:rsidR="00AF3E67" w:rsidRPr="003D7550">
        <w:rPr>
          <w:rFonts w:ascii="Times New Roman" w:hAnsi="Times New Roman" w:cs="Times New Roman"/>
          <w:sz w:val="26"/>
          <w:szCs w:val="26"/>
          <w:lang w:val="lv-LV"/>
        </w:rPr>
        <w:t xml:space="preserve"> piecus </w:t>
      </w:r>
      <w:r w:rsidR="006C61C8">
        <w:rPr>
          <w:rFonts w:ascii="Times New Roman" w:hAnsi="Times New Roman" w:cs="Times New Roman"/>
          <w:sz w:val="26"/>
          <w:szCs w:val="26"/>
          <w:lang w:val="lv-LV"/>
        </w:rPr>
        <w:t>-</w:t>
      </w:r>
      <w:r w:rsidR="00AF3E67" w:rsidRPr="003D7550">
        <w:rPr>
          <w:rFonts w:ascii="Times New Roman" w:hAnsi="Times New Roman" w:cs="Times New Roman"/>
          <w:sz w:val="26"/>
          <w:szCs w:val="26"/>
          <w:lang w:val="lv-LV"/>
        </w:rPr>
        <w:t>sešus gadus veciem bērniem</w:t>
      </w:r>
      <w:r w:rsidR="0049368F" w:rsidRPr="003D7550">
        <w:rPr>
          <w:rFonts w:ascii="Times New Roman" w:hAnsi="Times New Roman" w:cs="Times New Roman"/>
          <w:sz w:val="26"/>
          <w:szCs w:val="26"/>
          <w:lang w:val="lv-LV"/>
        </w:rPr>
        <w:t>, kuru vadīja</w:t>
      </w:r>
      <w:r w:rsidR="00AF3E67" w:rsidRPr="003D7550">
        <w:rPr>
          <w:rFonts w:ascii="Times New Roman" w:hAnsi="Times New Roman" w:cs="Times New Roman"/>
          <w:sz w:val="26"/>
          <w:szCs w:val="26"/>
          <w:lang w:val="lv-LV"/>
        </w:rPr>
        <w:t xml:space="preserve"> Kusas pamatskolas angļu valodas</w:t>
      </w:r>
      <w:r w:rsidR="0049368F" w:rsidRPr="003D7550">
        <w:rPr>
          <w:rFonts w:ascii="Times New Roman" w:hAnsi="Times New Roman" w:cs="Times New Roman"/>
          <w:sz w:val="26"/>
          <w:szCs w:val="26"/>
          <w:lang w:val="lv-LV"/>
        </w:rPr>
        <w:t xml:space="preserve"> skolotāja</w:t>
      </w:r>
      <w:r w:rsidR="006C61C8">
        <w:rPr>
          <w:rFonts w:ascii="Times New Roman" w:hAnsi="Times New Roman" w:cs="Times New Roman"/>
          <w:sz w:val="26"/>
          <w:szCs w:val="26"/>
          <w:lang w:val="lv-LV"/>
        </w:rPr>
        <w:t>.</w:t>
      </w:r>
    </w:p>
    <w:p w:rsidR="00DB7AAC" w:rsidRDefault="0049368F"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92E89" w:rsidRPr="003D7550">
        <w:rPr>
          <w:rFonts w:ascii="Times New Roman" w:hAnsi="Times New Roman" w:cs="Times New Roman"/>
          <w:sz w:val="26"/>
          <w:szCs w:val="26"/>
          <w:lang w:val="lv-LV"/>
        </w:rPr>
        <w:t xml:space="preserve"> </w:t>
      </w:r>
      <w:r w:rsidR="00034A0C" w:rsidRPr="003D7550">
        <w:rPr>
          <w:rFonts w:ascii="Times New Roman" w:hAnsi="Times New Roman" w:cs="Times New Roman"/>
          <w:sz w:val="26"/>
          <w:szCs w:val="26"/>
          <w:lang w:val="lv-LV"/>
        </w:rPr>
        <w:t xml:space="preserve"> Mūzikas skolotāja</w:t>
      </w:r>
      <w:r w:rsidR="00AF3E67" w:rsidRPr="003D7550">
        <w:rPr>
          <w:rFonts w:ascii="Times New Roman" w:hAnsi="Times New Roman" w:cs="Times New Roman"/>
          <w:sz w:val="26"/>
          <w:szCs w:val="26"/>
          <w:lang w:val="lv-LV"/>
        </w:rPr>
        <w:t xml:space="preserve"> rīta cēlienā</w:t>
      </w:r>
      <w:r w:rsidR="00DB7AAC" w:rsidRPr="003D7550">
        <w:rPr>
          <w:rFonts w:ascii="Times New Roman" w:hAnsi="Times New Roman" w:cs="Times New Roman"/>
          <w:sz w:val="26"/>
          <w:szCs w:val="26"/>
          <w:lang w:val="lv-LV"/>
        </w:rPr>
        <w:t xml:space="preserve"> kā p</w:t>
      </w:r>
      <w:r w:rsidR="006C61C8">
        <w:rPr>
          <w:rFonts w:ascii="Times New Roman" w:hAnsi="Times New Roman" w:cs="Times New Roman"/>
          <w:sz w:val="26"/>
          <w:szCs w:val="26"/>
          <w:lang w:val="lv-LV"/>
        </w:rPr>
        <w:t>apildinājumu mūzikas nodarbībām vad</w:t>
      </w:r>
      <w:r w:rsidR="00854645" w:rsidRPr="003D7550">
        <w:rPr>
          <w:rFonts w:ascii="Times New Roman" w:hAnsi="Times New Roman" w:cs="Times New Roman"/>
          <w:sz w:val="26"/>
          <w:szCs w:val="26"/>
          <w:lang w:val="lv-LV"/>
        </w:rPr>
        <w:t>a meiteņu vokālo ansamb</w:t>
      </w:r>
      <w:r w:rsidR="006C61C8">
        <w:rPr>
          <w:rFonts w:ascii="Times New Roman" w:hAnsi="Times New Roman" w:cs="Times New Roman"/>
          <w:sz w:val="26"/>
          <w:szCs w:val="26"/>
          <w:lang w:val="lv-LV"/>
        </w:rPr>
        <w:t>l</w:t>
      </w:r>
      <w:r w:rsidR="00854645" w:rsidRPr="003D7550">
        <w:rPr>
          <w:rFonts w:ascii="Times New Roman" w:hAnsi="Times New Roman" w:cs="Times New Roman"/>
          <w:sz w:val="26"/>
          <w:szCs w:val="26"/>
          <w:lang w:val="lv-LV"/>
        </w:rPr>
        <w:t xml:space="preserve">i. Dalībnieces </w:t>
      </w:r>
      <w:r w:rsidR="006C61C8">
        <w:rPr>
          <w:rFonts w:ascii="Times New Roman" w:hAnsi="Times New Roman" w:cs="Times New Roman"/>
          <w:sz w:val="26"/>
          <w:szCs w:val="26"/>
          <w:lang w:val="lv-LV"/>
        </w:rPr>
        <w:t xml:space="preserve">atbilstoši vokālajām spējām </w:t>
      </w:r>
      <w:r w:rsidR="00854645" w:rsidRPr="003D7550">
        <w:rPr>
          <w:rFonts w:ascii="Times New Roman" w:hAnsi="Times New Roman" w:cs="Times New Roman"/>
          <w:sz w:val="26"/>
          <w:szCs w:val="26"/>
          <w:lang w:val="lv-LV"/>
        </w:rPr>
        <w:t>atlasa  mūzikas skolo</w:t>
      </w:r>
      <w:r w:rsidR="00DB7AAC" w:rsidRPr="003D7550">
        <w:rPr>
          <w:rFonts w:ascii="Times New Roman" w:hAnsi="Times New Roman" w:cs="Times New Roman"/>
          <w:sz w:val="26"/>
          <w:szCs w:val="26"/>
          <w:lang w:val="lv-LV"/>
        </w:rPr>
        <w:t>tāja. Par to ir</w:t>
      </w:r>
      <w:r w:rsidR="00557BA2" w:rsidRPr="003D7550">
        <w:rPr>
          <w:rFonts w:ascii="Times New Roman" w:hAnsi="Times New Roman" w:cs="Times New Roman"/>
          <w:sz w:val="26"/>
          <w:szCs w:val="26"/>
          <w:lang w:val="lv-LV"/>
        </w:rPr>
        <w:t xml:space="preserve"> informē</w:t>
      </w:r>
      <w:r w:rsidR="00DB7AAC" w:rsidRPr="003D7550">
        <w:rPr>
          <w:rFonts w:ascii="Times New Roman" w:hAnsi="Times New Roman" w:cs="Times New Roman"/>
          <w:sz w:val="26"/>
          <w:szCs w:val="26"/>
          <w:lang w:val="lv-LV"/>
        </w:rPr>
        <w:t>ti vecāki</w:t>
      </w:r>
      <w:r w:rsidR="00557BA2" w:rsidRPr="003D7550">
        <w:rPr>
          <w:rFonts w:ascii="Times New Roman" w:hAnsi="Times New Roman" w:cs="Times New Roman"/>
          <w:sz w:val="26"/>
          <w:szCs w:val="26"/>
          <w:lang w:val="lv-LV"/>
        </w:rPr>
        <w:t>.</w:t>
      </w:r>
      <w:r w:rsidR="00DB7AAC" w:rsidRPr="003D7550">
        <w:rPr>
          <w:rFonts w:ascii="Times New Roman" w:hAnsi="Times New Roman" w:cs="Times New Roman"/>
          <w:sz w:val="26"/>
          <w:szCs w:val="26"/>
          <w:lang w:val="lv-LV"/>
        </w:rPr>
        <w:t xml:space="preserve"> </w:t>
      </w:r>
      <w:r w:rsidR="002A2F4B" w:rsidRPr="003D7550">
        <w:rPr>
          <w:rFonts w:ascii="Times New Roman" w:hAnsi="Times New Roman" w:cs="Times New Roman"/>
          <w:sz w:val="26"/>
          <w:szCs w:val="26"/>
          <w:lang w:val="lv-LV"/>
        </w:rPr>
        <w:t>Kaut gan Iestādē nav tautisko deju pulciņa, tomē</w:t>
      </w:r>
      <w:r w:rsidR="006C61C8">
        <w:rPr>
          <w:rFonts w:ascii="Times New Roman" w:hAnsi="Times New Roman" w:cs="Times New Roman"/>
          <w:sz w:val="26"/>
          <w:szCs w:val="26"/>
          <w:lang w:val="lv-LV"/>
        </w:rPr>
        <w:t>r mūzikas nodarbībās tiek apgūti</w:t>
      </w:r>
      <w:r w:rsidR="002A2F4B" w:rsidRPr="003D7550">
        <w:rPr>
          <w:rFonts w:ascii="Times New Roman" w:hAnsi="Times New Roman" w:cs="Times New Roman"/>
          <w:sz w:val="26"/>
          <w:szCs w:val="26"/>
          <w:lang w:val="lv-LV"/>
        </w:rPr>
        <w:t xml:space="preserve"> tautisk</w:t>
      </w:r>
      <w:r w:rsidR="006C61C8">
        <w:rPr>
          <w:rFonts w:ascii="Times New Roman" w:hAnsi="Times New Roman" w:cs="Times New Roman"/>
          <w:sz w:val="26"/>
          <w:szCs w:val="26"/>
          <w:lang w:val="lv-LV"/>
        </w:rPr>
        <w:t>o</w:t>
      </w:r>
      <w:r w:rsidR="002A2F4B" w:rsidRPr="003D7550">
        <w:rPr>
          <w:rFonts w:ascii="Times New Roman" w:hAnsi="Times New Roman" w:cs="Times New Roman"/>
          <w:sz w:val="26"/>
          <w:szCs w:val="26"/>
          <w:lang w:val="lv-LV"/>
        </w:rPr>
        <w:t xml:space="preserve"> dej</w:t>
      </w:r>
      <w:r w:rsidR="006C61C8">
        <w:rPr>
          <w:rFonts w:ascii="Times New Roman" w:hAnsi="Times New Roman" w:cs="Times New Roman"/>
          <w:sz w:val="26"/>
          <w:szCs w:val="26"/>
          <w:lang w:val="lv-LV"/>
        </w:rPr>
        <w:t>u</w:t>
      </w:r>
      <w:r w:rsidR="002A2F4B" w:rsidRPr="003D7550">
        <w:rPr>
          <w:rFonts w:ascii="Times New Roman" w:hAnsi="Times New Roman" w:cs="Times New Roman"/>
          <w:sz w:val="26"/>
          <w:szCs w:val="26"/>
          <w:lang w:val="lv-LV"/>
        </w:rPr>
        <w:t xml:space="preserve"> </w:t>
      </w:r>
      <w:proofErr w:type="spellStart"/>
      <w:r w:rsidR="002A2F4B" w:rsidRPr="003D7550">
        <w:rPr>
          <w:rFonts w:ascii="Times New Roman" w:hAnsi="Times New Roman" w:cs="Times New Roman"/>
          <w:sz w:val="26"/>
          <w:szCs w:val="26"/>
          <w:lang w:val="lv-LV"/>
        </w:rPr>
        <w:t>pamatsoļi</w:t>
      </w:r>
      <w:proofErr w:type="spellEnd"/>
      <w:r w:rsidR="002A2F4B" w:rsidRPr="003D7550">
        <w:rPr>
          <w:rFonts w:ascii="Times New Roman" w:hAnsi="Times New Roman" w:cs="Times New Roman"/>
          <w:sz w:val="26"/>
          <w:szCs w:val="26"/>
          <w:lang w:val="lv-LV"/>
        </w:rPr>
        <w:t>, tiek iestudētas dziesmu svētku repertuāra dejas un audzēkņi uz skolu dodas pārliecināti par savām prasmēm</w:t>
      </w:r>
      <w:r w:rsidR="006C61C8">
        <w:rPr>
          <w:rFonts w:ascii="Times New Roman" w:hAnsi="Times New Roman" w:cs="Times New Roman"/>
          <w:sz w:val="26"/>
          <w:szCs w:val="26"/>
          <w:lang w:val="lv-LV"/>
        </w:rPr>
        <w:t xml:space="preserve"> un motivēti tālākai </w:t>
      </w:r>
      <w:r w:rsidR="002A2F4B" w:rsidRPr="003D7550">
        <w:rPr>
          <w:rFonts w:ascii="Times New Roman" w:hAnsi="Times New Roman" w:cs="Times New Roman"/>
          <w:sz w:val="26"/>
          <w:szCs w:val="26"/>
          <w:lang w:val="lv-LV"/>
        </w:rPr>
        <w:t>tautisk</w:t>
      </w:r>
      <w:r w:rsidR="006C61C8">
        <w:rPr>
          <w:rFonts w:ascii="Times New Roman" w:hAnsi="Times New Roman" w:cs="Times New Roman"/>
          <w:sz w:val="26"/>
          <w:szCs w:val="26"/>
          <w:lang w:val="lv-LV"/>
        </w:rPr>
        <w:t>o</w:t>
      </w:r>
      <w:r w:rsidR="002A2F4B" w:rsidRPr="003D7550">
        <w:rPr>
          <w:rFonts w:ascii="Times New Roman" w:hAnsi="Times New Roman" w:cs="Times New Roman"/>
          <w:sz w:val="26"/>
          <w:szCs w:val="26"/>
          <w:lang w:val="lv-LV"/>
        </w:rPr>
        <w:t xml:space="preserve"> dej</w:t>
      </w:r>
      <w:r w:rsidR="006C61C8">
        <w:rPr>
          <w:rFonts w:ascii="Times New Roman" w:hAnsi="Times New Roman" w:cs="Times New Roman"/>
          <w:sz w:val="26"/>
          <w:szCs w:val="26"/>
          <w:lang w:val="lv-LV"/>
        </w:rPr>
        <w:t>u apguvei.</w:t>
      </w:r>
    </w:p>
    <w:p w:rsidR="00A5782E" w:rsidRPr="003D7550" w:rsidRDefault="00A5782E" w:rsidP="00A5782E">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6C61C8">
        <w:rPr>
          <w:rFonts w:ascii="Times New Roman" w:hAnsi="Times New Roman" w:cs="Times New Roman"/>
          <w:sz w:val="26"/>
          <w:szCs w:val="26"/>
          <w:lang w:val="lv-LV"/>
        </w:rPr>
        <w:t>V</w:t>
      </w:r>
      <w:r w:rsidRPr="003D7550">
        <w:rPr>
          <w:rFonts w:ascii="Times New Roman" w:hAnsi="Times New Roman" w:cs="Times New Roman"/>
          <w:sz w:val="26"/>
          <w:szCs w:val="26"/>
          <w:lang w:val="lv-LV"/>
        </w:rPr>
        <w:t xml:space="preserve">isi svētki </w:t>
      </w:r>
      <w:r w:rsidR="006C61C8">
        <w:rPr>
          <w:rFonts w:ascii="Times New Roman" w:hAnsi="Times New Roman" w:cs="Times New Roman"/>
          <w:sz w:val="26"/>
          <w:szCs w:val="26"/>
          <w:lang w:val="lv-LV"/>
        </w:rPr>
        <w:t xml:space="preserve">Iestādē </w:t>
      </w:r>
      <w:r w:rsidRPr="003D7550">
        <w:rPr>
          <w:rFonts w:ascii="Times New Roman" w:hAnsi="Times New Roman" w:cs="Times New Roman"/>
          <w:sz w:val="26"/>
          <w:szCs w:val="26"/>
          <w:lang w:val="lv-LV"/>
        </w:rPr>
        <w:t xml:space="preserve">tiek rīkoti </w:t>
      </w:r>
      <w:r w:rsidR="006C61C8">
        <w:rPr>
          <w:rFonts w:ascii="Times New Roman" w:hAnsi="Times New Roman" w:cs="Times New Roman"/>
          <w:sz w:val="26"/>
          <w:szCs w:val="26"/>
          <w:lang w:val="lv-LV"/>
        </w:rPr>
        <w:t xml:space="preserve">visiem izglītojamajiem </w:t>
      </w:r>
      <w:r w:rsidRPr="003D7550">
        <w:rPr>
          <w:rFonts w:ascii="Times New Roman" w:hAnsi="Times New Roman" w:cs="Times New Roman"/>
          <w:sz w:val="26"/>
          <w:szCs w:val="26"/>
          <w:lang w:val="lv-LV"/>
        </w:rPr>
        <w:t>kop</w:t>
      </w:r>
      <w:r w:rsidR="006C61C8">
        <w:rPr>
          <w:rFonts w:ascii="Times New Roman" w:hAnsi="Times New Roman" w:cs="Times New Roman"/>
          <w:sz w:val="26"/>
          <w:szCs w:val="26"/>
          <w:lang w:val="lv-LV"/>
        </w:rPr>
        <w:t>ā</w:t>
      </w:r>
      <w:r w:rsidRPr="003D7550">
        <w:rPr>
          <w:rFonts w:ascii="Times New Roman" w:hAnsi="Times New Roman" w:cs="Times New Roman"/>
          <w:sz w:val="26"/>
          <w:szCs w:val="26"/>
          <w:lang w:val="lv-LV"/>
        </w:rPr>
        <w:t xml:space="preserve">, lai </w:t>
      </w:r>
      <w:r w:rsidR="006C61C8">
        <w:rPr>
          <w:rFonts w:ascii="Times New Roman" w:hAnsi="Times New Roman" w:cs="Times New Roman"/>
          <w:sz w:val="26"/>
          <w:szCs w:val="26"/>
          <w:lang w:val="lv-LV"/>
        </w:rPr>
        <w:t xml:space="preserve">bērni savstarpēji </w:t>
      </w:r>
      <w:r w:rsidRPr="003D7550">
        <w:rPr>
          <w:rFonts w:ascii="Times New Roman" w:hAnsi="Times New Roman" w:cs="Times New Roman"/>
          <w:sz w:val="26"/>
          <w:szCs w:val="26"/>
          <w:lang w:val="lv-LV"/>
        </w:rPr>
        <w:t>iepazītos un veidot</w:t>
      </w:r>
      <w:r w:rsidR="000B76A0">
        <w:rPr>
          <w:rFonts w:ascii="Times New Roman" w:hAnsi="Times New Roman" w:cs="Times New Roman"/>
          <w:sz w:val="26"/>
          <w:szCs w:val="26"/>
          <w:lang w:val="lv-LV"/>
        </w:rPr>
        <w:t>os</w:t>
      </w:r>
      <w:r w:rsidRPr="003D7550">
        <w:rPr>
          <w:rFonts w:ascii="Times New Roman" w:hAnsi="Times New Roman" w:cs="Times New Roman"/>
          <w:sz w:val="26"/>
          <w:szCs w:val="26"/>
          <w:lang w:val="lv-LV"/>
        </w:rPr>
        <w:t xml:space="preserve"> draudzīgu</w:t>
      </w:r>
      <w:r w:rsidR="007E0A5F">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gaisotn</w:t>
      </w:r>
      <w:r w:rsidR="000B76A0">
        <w:rPr>
          <w:rFonts w:ascii="Times New Roman" w:hAnsi="Times New Roman" w:cs="Times New Roman"/>
          <w:sz w:val="26"/>
          <w:szCs w:val="26"/>
          <w:lang w:val="lv-LV"/>
        </w:rPr>
        <w:t>e</w:t>
      </w:r>
      <w:r w:rsidRPr="003D7550">
        <w:rPr>
          <w:rFonts w:ascii="Times New Roman" w:hAnsi="Times New Roman" w:cs="Times New Roman"/>
          <w:sz w:val="26"/>
          <w:szCs w:val="26"/>
          <w:lang w:val="lv-LV"/>
        </w:rPr>
        <w:t>. Lielākie bērni palīdz ar uzdevumiem tikt galā mazajiem.</w:t>
      </w:r>
      <w:r w:rsidR="000B76A0">
        <w:rPr>
          <w:rFonts w:ascii="Times New Roman" w:hAnsi="Times New Roman" w:cs="Times New Roman"/>
          <w:sz w:val="26"/>
          <w:szCs w:val="26"/>
          <w:lang w:val="lv-LV"/>
        </w:rPr>
        <w:t xml:space="preserve"> V</w:t>
      </w:r>
      <w:r w:rsidRPr="003D7550">
        <w:rPr>
          <w:rFonts w:ascii="Times New Roman" w:hAnsi="Times New Roman" w:cs="Times New Roman"/>
          <w:sz w:val="26"/>
          <w:szCs w:val="26"/>
          <w:lang w:val="lv-LV"/>
        </w:rPr>
        <w:t>isi darbinieki ir ieinteresēti darboties viena mērķa sasniegšan</w:t>
      </w:r>
      <w:r w:rsidR="000B76A0">
        <w:rPr>
          <w:rFonts w:ascii="Times New Roman" w:hAnsi="Times New Roman" w:cs="Times New Roman"/>
          <w:sz w:val="26"/>
          <w:szCs w:val="26"/>
          <w:lang w:val="lv-LV"/>
        </w:rPr>
        <w:t>ā.</w:t>
      </w:r>
      <w:r w:rsidRPr="003D7550">
        <w:rPr>
          <w:rFonts w:ascii="Times New Roman" w:hAnsi="Times New Roman" w:cs="Times New Roman"/>
          <w:sz w:val="26"/>
          <w:szCs w:val="26"/>
          <w:lang w:val="lv-LV"/>
        </w:rPr>
        <w:t xml:space="preserve"> </w:t>
      </w:r>
    </w:p>
    <w:p w:rsidR="00A5782E" w:rsidRPr="003D7550" w:rsidRDefault="00A5782E" w:rsidP="003629E1">
      <w:pPr>
        <w:spacing w:after="0"/>
        <w:jc w:val="both"/>
        <w:rPr>
          <w:rFonts w:ascii="Times New Roman" w:hAnsi="Times New Roman" w:cs="Times New Roman"/>
          <w:sz w:val="26"/>
          <w:szCs w:val="26"/>
          <w:lang w:val="lv-LV"/>
        </w:rPr>
      </w:pPr>
    </w:p>
    <w:p w:rsidR="00854645" w:rsidRPr="003D7550" w:rsidRDefault="00854645" w:rsidP="003629E1">
      <w:pPr>
        <w:spacing w:after="0"/>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854645" w:rsidRPr="003D7550" w:rsidRDefault="00A61056" w:rsidP="00DC2494">
      <w:pPr>
        <w:pStyle w:val="Sarakstarindkopa"/>
        <w:numPr>
          <w:ilvl w:val="0"/>
          <w:numId w:val="10"/>
        </w:num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Mācību procesā tiek attīstītas prasmes un iemaņas personības veidošanā;</w:t>
      </w:r>
    </w:p>
    <w:p w:rsidR="00854645" w:rsidRPr="003D7550" w:rsidRDefault="00854645" w:rsidP="00DC2494">
      <w:pPr>
        <w:pStyle w:val="Sarakstarindkopa"/>
        <w:numPr>
          <w:ilvl w:val="0"/>
          <w:numId w:val="10"/>
        </w:numPr>
        <w:rPr>
          <w:rFonts w:ascii="Times New Roman" w:hAnsi="Times New Roman" w:cs="Times New Roman"/>
          <w:sz w:val="26"/>
          <w:szCs w:val="26"/>
          <w:lang w:val="lv-LV"/>
        </w:rPr>
      </w:pPr>
      <w:r w:rsidRPr="003D7550">
        <w:rPr>
          <w:rFonts w:ascii="Times New Roman" w:hAnsi="Times New Roman" w:cs="Times New Roman"/>
          <w:sz w:val="26"/>
          <w:szCs w:val="26"/>
          <w:lang w:val="lv-LV"/>
        </w:rPr>
        <w:t>Pasāk</w:t>
      </w:r>
      <w:r w:rsidR="00F72BCD" w:rsidRPr="003D7550">
        <w:rPr>
          <w:rFonts w:ascii="Times New Roman" w:hAnsi="Times New Roman" w:cs="Times New Roman"/>
          <w:sz w:val="26"/>
          <w:szCs w:val="26"/>
          <w:lang w:val="lv-LV"/>
        </w:rPr>
        <w:t>umos tiek iesaistīti arī vecāki;</w:t>
      </w:r>
    </w:p>
    <w:p w:rsidR="00A61056" w:rsidRPr="003D7550" w:rsidRDefault="00A61056" w:rsidP="00DC2494">
      <w:pPr>
        <w:pStyle w:val="Sarakstarindkopa"/>
        <w:numPr>
          <w:ilvl w:val="0"/>
          <w:numId w:val="10"/>
        </w:numPr>
        <w:rPr>
          <w:rFonts w:ascii="Times New Roman" w:hAnsi="Times New Roman" w:cs="Times New Roman"/>
          <w:sz w:val="26"/>
          <w:szCs w:val="26"/>
          <w:lang w:val="lv-LV"/>
        </w:rPr>
      </w:pPr>
      <w:r w:rsidRPr="003D7550">
        <w:rPr>
          <w:rFonts w:ascii="Times New Roman" w:hAnsi="Times New Roman" w:cs="Times New Roman"/>
          <w:sz w:val="26"/>
          <w:szCs w:val="26"/>
          <w:lang w:val="lv-LV"/>
        </w:rPr>
        <w:t>Iestādē tiek veicin</w:t>
      </w:r>
      <w:r w:rsidR="00F72BCD" w:rsidRPr="003D7550">
        <w:rPr>
          <w:rFonts w:ascii="Times New Roman" w:hAnsi="Times New Roman" w:cs="Times New Roman"/>
          <w:sz w:val="26"/>
          <w:szCs w:val="26"/>
          <w:lang w:val="lv-LV"/>
        </w:rPr>
        <w:t>āta patriotiskā audzināšana un latviskās identitātes stiprināšana;</w:t>
      </w:r>
    </w:p>
    <w:p w:rsidR="00854645" w:rsidRPr="003D7550" w:rsidRDefault="00854645"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 xml:space="preserve">   Turpmākā attīstība:</w:t>
      </w:r>
    </w:p>
    <w:p w:rsidR="006D492A" w:rsidRPr="003D7550" w:rsidRDefault="006D492A" w:rsidP="006D492A">
      <w:pPr>
        <w:pStyle w:val="Sarakstarindkopa"/>
        <w:numPr>
          <w:ilvl w:val="0"/>
          <w:numId w:val="11"/>
        </w:numPr>
        <w:rPr>
          <w:rFonts w:ascii="Times New Roman" w:hAnsi="Times New Roman" w:cs="Times New Roman"/>
          <w:sz w:val="26"/>
          <w:szCs w:val="26"/>
          <w:lang w:val="lv-LV"/>
        </w:rPr>
      </w:pPr>
      <w:r>
        <w:rPr>
          <w:rFonts w:ascii="Times New Roman" w:hAnsi="Times New Roman" w:cs="Times New Roman"/>
          <w:sz w:val="26"/>
          <w:szCs w:val="26"/>
          <w:lang w:val="lv-LV"/>
        </w:rPr>
        <w:t>Stimulēt izglītojamo darbošanos Iestādes un ārpus tās organizētajos pasākumos;</w:t>
      </w:r>
    </w:p>
    <w:p w:rsidR="00854645" w:rsidRPr="003D7550" w:rsidRDefault="00F72BCD" w:rsidP="00DC2494">
      <w:pPr>
        <w:pStyle w:val="Sarakstarindkopa"/>
        <w:numPr>
          <w:ilvl w:val="0"/>
          <w:numId w:val="11"/>
        </w:numPr>
        <w:rPr>
          <w:rFonts w:ascii="Times New Roman" w:hAnsi="Times New Roman" w:cs="Times New Roman"/>
          <w:sz w:val="26"/>
          <w:szCs w:val="26"/>
          <w:lang w:val="lv-LV"/>
        </w:rPr>
      </w:pPr>
      <w:r w:rsidRPr="003D7550">
        <w:rPr>
          <w:rFonts w:ascii="Times New Roman" w:hAnsi="Times New Roman" w:cs="Times New Roman"/>
          <w:sz w:val="26"/>
          <w:szCs w:val="26"/>
          <w:lang w:val="lv-LV"/>
        </w:rPr>
        <w:t>Uzlabot tematisko pasākumu satura un norises analīz</w:t>
      </w:r>
      <w:r w:rsidR="000B76A0">
        <w:rPr>
          <w:rFonts w:ascii="Times New Roman" w:hAnsi="Times New Roman" w:cs="Times New Roman"/>
          <w:sz w:val="26"/>
          <w:szCs w:val="26"/>
          <w:lang w:val="lv-LV"/>
        </w:rPr>
        <w:t>es prasmes un kvalitāti pedagoģiskajās sanāksmēs.</w:t>
      </w:r>
    </w:p>
    <w:p w:rsidR="003629E1" w:rsidRDefault="005A56A9"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 labi</w:t>
      </w:r>
    </w:p>
    <w:p w:rsidR="006F1109" w:rsidRPr="003D7550" w:rsidRDefault="006F1109" w:rsidP="00F15E87">
      <w:pPr>
        <w:rPr>
          <w:rFonts w:ascii="Times New Roman" w:hAnsi="Times New Roman" w:cs="Times New Roman"/>
          <w:b/>
          <w:sz w:val="26"/>
          <w:szCs w:val="26"/>
          <w:lang w:val="lv-LV"/>
        </w:rPr>
      </w:pPr>
    </w:p>
    <w:p w:rsidR="0054472A" w:rsidRPr="006F1109" w:rsidRDefault="00C46426"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4.4.4. A</w:t>
      </w:r>
      <w:r w:rsidR="006F1109">
        <w:rPr>
          <w:rFonts w:ascii="Times New Roman" w:hAnsi="Times New Roman" w:cs="Times New Roman"/>
          <w:b/>
          <w:sz w:val="26"/>
          <w:szCs w:val="26"/>
          <w:lang w:val="lv-LV"/>
        </w:rPr>
        <w:t>tbalsts karjeras izglītībai</w:t>
      </w:r>
    </w:p>
    <w:p w:rsidR="00716A33" w:rsidRPr="003D7550" w:rsidRDefault="0054472A" w:rsidP="00DA6E06">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Izglītības iestād</w:t>
      </w:r>
      <w:r w:rsidR="00DA6E06" w:rsidRPr="003D7550">
        <w:rPr>
          <w:rFonts w:ascii="Times New Roman" w:hAnsi="Times New Roman" w:cs="Times New Roman"/>
          <w:sz w:val="26"/>
          <w:szCs w:val="26"/>
          <w:lang w:val="lv-LV"/>
        </w:rPr>
        <w:t xml:space="preserve">ē </w:t>
      </w:r>
      <w:r w:rsidR="000B76A0">
        <w:rPr>
          <w:rFonts w:ascii="Times New Roman" w:hAnsi="Times New Roman" w:cs="Times New Roman"/>
          <w:sz w:val="26"/>
          <w:szCs w:val="26"/>
          <w:lang w:val="lv-LV"/>
        </w:rPr>
        <w:t>atbalsts karjeras izglītībā  tiek plānots,</w:t>
      </w:r>
      <w:r w:rsidR="00DA6E06" w:rsidRPr="003D7550">
        <w:rPr>
          <w:rFonts w:ascii="Times New Roman" w:hAnsi="Times New Roman" w:cs="Times New Roman"/>
          <w:sz w:val="26"/>
          <w:szCs w:val="26"/>
          <w:lang w:val="lv-LV"/>
        </w:rPr>
        <w:t xml:space="preserve"> </w:t>
      </w:r>
      <w:r w:rsidR="000B76A0">
        <w:rPr>
          <w:rFonts w:ascii="Times New Roman" w:hAnsi="Times New Roman" w:cs="Times New Roman"/>
          <w:sz w:val="26"/>
          <w:szCs w:val="26"/>
          <w:lang w:val="lv-LV"/>
        </w:rPr>
        <w:t>veidojot</w:t>
      </w:r>
      <w:r w:rsidRPr="003D7550">
        <w:rPr>
          <w:rFonts w:ascii="Times New Roman" w:hAnsi="Times New Roman" w:cs="Times New Roman"/>
          <w:sz w:val="26"/>
          <w:szCs w:val="26"/>
          <w:lang w:val="lv-LV"/>
        </w:rPr>
        <w:t xml:space="preserve"> mācību gada un ikmēneša ped</w:t>
      </w:r>
      <w:r w:rsidR="00716A33" w:rsidRPr="003D7550">
        <w:rPr>
          <w:rFonts w:ascii="Times New Roman" w:hAnsi="Times New Roman" w:cs="Times New Roman"/>
          <w:sz w:val="26"/>
          <w:szCs w:val="26"/>
          <w:lang w:val="lv-LV"/>
        </w:rPr>
        <w:t>agoģiskos uzdevumus. Mācību gada laikā tiek atvēlēts laiks, lai izzinātu</w:t>
      </w:r>
      <w:r w:rsidR="00DA6E06" w:rsidRPr="003D7550">
        <w:rPr>
          <w:rFonts w:ascii="Times New Roman" w:hAnsi="Times New Roman" w:cs="Times New Roman"/>
          <w:sz w:val="26"/>
          <w:szCs w:val="26"/>
          <w:lang w:val="lv-LV"/>
        </w:rPr>
        <w:t xml:space="preserve"> un iepazītos ar </w:t>
      </w:r>
      <w:r w:rsidR="000B76A0">
        <w:rPr>
          <w:rFonts w:ascii="Times New Roman" w:hAnsi="Times New Roman" w:cs="Times New Roman"/>
          <w:sz w:val="26"/>
          <w:szCs w:val="26"/>
          <w:lang w:val="lv-LV"/>
        </w:rPr>
        <w:t xml:space="preserve">daudzveidīgām </w:t>
      </w:r>
      <w:r w:rsidR="00DA6E06" w:rsidRPr="003D7550">
        <w:rPr>
          <w:rFonts w:ascii="Times New Roman" w:hAnsi="Times New Roman" w:cs="Times New Roman"/>
          <w:sz w:val="26"/>
          <w:szCs w:val="26"/>
          <w:lang w:val="lv-LV"/>
        </w:rPr>
        <w:t>profesijām</w:t>
      </w:r>
      <w:r w:rsidR="00716A33" w:rsidRPr="003D7550">
        <w:rPr>
          <w:rFonts w:ascii="Times New Roman" w:hAnsi="Times New Roman" w:cs="Times New Roman"/>
          <w:sz w:val="26"/>
          <w:szCs w:val="26"/>
          <w:lang w:val="lv-LV"/>
        </w:rPr>
        <w:t xml:space="preserve">. </w:t>
      </w:r>
      <w:r w:rsidR="00DA6E06" w:rsidRPr="003D7550">
        <w:rPr>
          <w:rFonts w:ascii="Times New Roman" w:hAnsi="Times New Roman" w:cs="Times New Roman"/>
          <w:sz w:val="26"/>
          <w:szCs w:val="26"/>
          <w:lang w:val="lv-LV"/>
        </w:rPr>
        <w:t>Iestādes pedagogu rīcīb</w:t>
      </w:r>
      <w:r w:rsidR="000B76A0">
        <w:rPr>
          <w:rFonts w:ascii="Times New Roman" w:hAnsi="Times New Roman" w:cs="Times New Roman"/>
          <w:sz w:val="26"/>
          <w:szCs w:val="26"/>
          <w:lang w:val="lv-LV"/>
        </w:rPr>
        <w:t>ā</w:t>
      </w:r>
      <w:r w:rsidR="00DA6E06" w:rsidRPr="003D7550">
        <w:rPr>
          <w:rFonts w:ascii="Times New Roman" w:hAnsi="Times New Roman" w:cs="Times New Roman"/>
          <w:sz w:val="26"/>
          <w:szCs w:val="26"/>
          <w:lang w:val="lv-LV"/>
        </w:rPr>
        <w:t xml:space="preserve"> ir daudz izdales un ilustratīvo metodisko materiālu un mācību filmiņu par šo tēmu. Vecākās grupas bērni paši ilustrē savus nā</w:t>
      </w:r>
      <w:r w:rsidR="000B76A0">
        <w:rPr>
          <w:rFonts w:ascii="Times New Roman" w:hAnsi="Times New Roman" w:cs="Times New Roman"/>
          <w:sz w:val="26"/>
          <w:szCs w:val="26"/>
          <w:lang w:val="lv-LV"/>
        </w:rPr>
        <w:t xml:space="preserve">kotnes plānus, </w:t>
      </w:r>
      <w:r w:rsidR="00DA6E06" w:rsidRPr="003D7550">
        <w:rPr>
          <w:rFonts w:ascii="Times New Roman" w:hAnsi="Times New Roman" w:cs="Times New Roman"/>
          <w:sz w:val="26"/>
          <w:szCs w:val="26"/>
          <w:lang w:val="lv-LV"/>
        </w:rPr>
        <w:t xml:space="preserve">iespējamo nākotnes profesiju. </w:t>
      </w:r>
    </w:p>
    <w:p w:rsidR="00FD4216" w:rsidRPr="003D7550" w:rsidRDefault="002F14C4" w:rsidP="00FD4216">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Tuv</w:t>
      </w:r>
      <w:r w:rsidR="00716A33" w:rsidRPr="003D7550">
        <w:rPr>
          <w:rFonts w:ascii="Times New Roman" w:hAnsi="Times New Roman" w:cs="Times New Roman"/>
          <w:sz w:val="26"/>
          <w:szCs w:val="26"/>
          <w:lang w:val="lv-LV"/>
        </w:rPr>
        <w:t xml:space="preserve">ākās profesijas </w:t>
      </w:r>
      <w:r w:rsidR="000B76A0">
        <w:rPr>
          <w:rFonts w:ascii="Times New Roman" w:hAnsi="Times New Roman" w:cs="Times New Roman"/>
          <w:sz w:val="26"/>
          <w:szCs w:val="26"/>
          <w:lang w:val="lv-LV"/>
        </w:rPr>
        <w:t xml:space="preserve">bērni </w:t>
      </w:r>
      <w:r w:rsidR="00716A33" w:rsidRPr="003D7550">
        <w:rPr>
          <w:rFonts w:ascii="Times New Roman" w:hAnsi="Times New Roman" w:cs="Times New Roman"/>
          <w:sz w:val="26"/>
          <w:szCs w:val="26"/>
          <w:lang w:val="lv-LV"/>
        </w:rPr>
        <w:t>var iepazīt</w:t>
      </w:r>
      <w:r w:rsidR="000B76A0">
        <w:rPr>
          <w:rFonts w:ascii="Times New Roman" w:hAnsi="Times New Roman" w:cs="Times New Roman"/>
          <w:sz w:val="26"/>
          <w:szCs w:val="26"/>
          <w:lang w:val="lv-LV"/>
        </w:rPr>
        <w:t>,</w:t>
      </w:r>
      <w:r w:rsidR="00716A33"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neizejot no Iestādes – tās ir</w:t>
      </w:r>
      <w:r w:rsidR="00716A33" w:rsidRPr="003D7550">
        <w:rPr>
          <w:rFonts w:ascii="Times New Roman" w:hAnsi="Times New Roman" w:cs="Times New Roman"/>
          <w:sz w:val="26"/>
          <w:szCs w:val="26"/>
          <w:lang w:val="lv-LV"/>
        </w:rPr>
        <w:t xml:space="preserve"> pirmssk</w:t>
      </w:r>
      <w:r w:rsidR="000B76A0">
        <w:rPr>
          <w:rFonts w:ascii="Times New Roman" w:hAnsi="Times New Roman" w:cs="Times New Roman"/>
          <w:sz w:val="26"/>
          <w:szCs w:val="26"/>
          <w:lang w:val="lv-LV"/>
        </w:rPr>
        <w:t>olas skolotāja, skolotāja palīga</w:t>
      </w:r>
      <w:r w:rsidR="00716A33" w:rsidRPr="003D7550">
        <w:rPr>
          <w:rFonts w:ascii="Times New Roman" w:hAnsi="Times New Roman" w:cs="Times New Roman"/>
          <w:sz w:val="26"/>
          <w:szCs w:val="26"/>
          <w:lang w:val="lv-LV"/>
        </w:rPr>
        <w:t>, vadītāja, logopēd</w:t>
      </w:r>
      <w:r w:rsidR="000B76A0">
        <w:rPr>
          <w:rFonts w:ascii="Times New Roman" w:hAnsi="Times New Roman" w:cs="Times New Roman"/>
          <w:sz w:val="26"/>
          <w:szCs w:val="26"/>
          <w:lang w:val="lv-LV"/>
        </w:rPr>
        <w:t>a</w:t>
      </w:r>
      <w:r w:rsidR="00716A33" w:rsidRPr="003D7550">
        <w:rPr>
          <w:rFonts w:ascii="Times New Roman" w:hAnsi="Times New Roman" w:cs="Times New Roman"/>
          <w:sz w:val="26"/>
          <w:szCs w:val="26"/>
          <w:lang w:val="lv-LV"/>
        </w:rPr>
        <w:t>, medicīnas m</w:t>
      </w:r>
      <w:r w:rsidR="00FD4216" w:rsidRPr="003D7550">
        <w:rPr>
          <w:rFonts w:ascii="Times New Roman" w:hAnsi="Times New Roman" w:cs="Times New Roman"/>
          <w:sz w:val="26"/>
          <w:szCs w:val="26"/>
          <w:lang w:val="lv-LV"/>
        </w:rPr>
        <w:t>āsa</w:t>
      </w:r>
      <w:r w:rsidR="000B76A0">
        <w:rPr>
          <w:rFonts w:ascii="Times New Roman" w:hAnsi="Times New Roman" w:cs="Times New Roman"/>
          <w:sz w:val="26"/>
          <w:szCs w:val="26"/>
          <w:lang w:val="lv-LV"/>
        </w:rPr>
        <w:t>s</w:t>
      </w:r>
      <w:r w:rsidR="00FD4216" w:rsidRPr="003D7550">
        <w:rPr>
          <w:rFonts w:ascii="Times New Roman" w:hAnsi="Times New Roman" w:cs="Times New Roman"/>
          <w:sz w:val="26"/>
          <w:szCs w:val="26"/>
          <w:lang w:val="lv-LV"/>
        </w:rPr>
        <w:t>, sētniek</w:t>
      </w:r>
      <w:r w:rsidR="000B76A0">
        <w:rPr>
          <w:rFonts w:ascii="Times New Roman" w:hAnsi="Times New Roman" w:cs="Times New Roman"/>
          <w:sz w:val="26"/>
          <w:szCs w:val="26"/>
          <w:lang w:val="lv-LV"/>
        </w:rPr>
        <w:t>a profesijas</w:t>
      </w:r>
      <w:r w:rsidR="00FD4216" w:rsidRPr="003D7550">
        <w:rPr>
          <w:rFonts w:ascii="Times New Roman" w:hAnsi="Times New Roman" w:cs="Times New Roman"/>
          <w:sz w:val="26"/>
          <w:szCs w:val="26"/>
          <w:lang w:val="lv-LV"/>
        </w:rPr>
        <w:t>. Skolotājas organizē</w:t>
      </w:r>
      <w:r w:rsidR="0054472A" w:rsidRPr="003D7550">
        <w:rPr>
          <w:rFonts w:ascii="Times New Roman" w:hAnsi="Times New Roman" w:cs="Times New Roman"/>
          <w:sz w:val="26"/>
          <w:szCs w:val="26"/>
          <w:lang w:val="lv-LV"/>
        </w:rPr>
        <w:t xml:space="preserve"> mācību ekskursijas uz virtuvi, veika</w:t>
      </w:r>
      <w:r w:rsidR="00FD4216" w:rsidRPr="003D7550">
        <w:rPr>
          <w:rFonts w:ascii="Times New Roman" w:hAnsi="Times New Roman" w:cs="Times New Roman"/>
          <w:sz w:val="26"/>
          <w:szCs w:val="26"/>
          <w:lang w:val="lv-LV"/>
        </w:rPr>
        <w:t>lu, fermu</w:t>
      </w:r>
      <w:r w:rsidR="0054472A" w:rsidRPr="003D7550">
        <w:rPr>
          <w:rFonts w:ascii="Times New Roman" w:hAnsi="Times New Roman" w:cs="Times New Roman"/>
          <w:sz w:val="26"/>
          <w:szCs w:val="26"/>
          <w:lang w:val="lv-LV"/>
        </w:rPr>
        <w:t xml:space="preserve">, kokapstrādes </w:t>
      </w:r>
      <w:r w:rsidR="00A322EE" w:rsidRPr="003D7550">
        <w:rPr>
          <w:rFonts w:ascii="Times New Roman" w:hAnsi="Times New Roman" w:cs="Times New Roman"/>
          <w:sz w:val="26"/>
          <w:szCs w:val="26"/>
          <w:lang w:val="lv-LV"/>
        </w:rPr>
        <w:t>darbnīcu.</w:t>
      </w:r>
      <w:r w:rsidR="00FD4216" w:rsidRPr="003D7550">
        <w:rPr>
          <w:rFonts w:ascii="Times New Roman" w:hAnsi="Times New Roman" w:cs="Times New Roman"/>
          <w:sz w:val="26"/>
          <w:szCs w:val="26"/>
          <w:lang w:val="lv-LV"/>
        </w:rPr>
        <w:t xml:space="preserve"> Iestādes vadītāja organizē</w:t>
      </w:r>
      <w:r w:rsidR="000A74DC" w:rsidRPr="003D7550">
        <w:rPr>
          <w:rFonts w:ascii="Times New Roman" w:hAnsi="Times New Roman" w:cs="Times New Roman"/>
          <w:sz w:val="26"/>
          <w:szCs w:val="26"/>
          <w:lang w:val="lv-LV"/>
        </w:rPr>
        <w:t xml:space="preserve"> </w:t>
      </w:r>
      <w:r w:rsidR="000B76A0">
        <w:rPr>
          <w:rFonts w:ascii="Times New Roman" w:hAnsi="Times New Roman" w:cs="Times New Roman"/>
          <w:sz w:val="26"/>
          <w:szCs w:val="26"/>
          <w:lang w:val="lv-LV"/>
        </w:rPr>
        <w:t>ekskur</w:t>
      </w:r>
      <w:r w:rsidR="00FD4216" w:rsidRPr="003D7550">
        <w:rPr>
          <w:rFonts w:ascii="Times New Roman" w:hAnsi="Times New Roman" w:cs="Times New Roman"/>
          <w:sz w:val="26"/>
          <w:szCs w:val="26"/>
          <w:lang w:val="lv-LV"/>
        </w:rPr>
        <w:t xml:space="preserve">sijas ar pašvaldības autobusu, lai iepazītos ar </w:t>
      </w:r>
      <w:r w:rsidR="000B76A0">
        <w:rPr>
          <w:rFonts w:ascii="Times New Roman" w:hAnsi="Times New Roman" w:cs="Times New Roman"/>
          <w:sz w:val="26"/>
          <w:szCs w:val="26"/>
          <w:lang w:val="lv-LV"/>
        </w:rPr>
        <w:t xml:space="preserve">bērnu </w:t>
      </w:r>
      <w:r w:rsidR="00FD4216" w:rsidRPr="003D7550">
        <w:rPr>
          <w:rFonts w:ascii="Times New Roman" w:hAnsi="Times New Roman" w:cs="Times New Roman"/>
          <w:sz w:val="26"/>
          <w:szCs w:val="26"/>
          <w:lang w:val="lv-LV"/>
        </w:rPr>
        <w:t>vecāku pārstāvētajām profesijām Madonas pilsētā. Pateicoties vecākiem</w:t>
      </w:r>
      <w:r w:rsidR="000B76A0">
        <w:rPr>
          <w:rFonts w:ascii="Times New Roman" w:hAnsi="Times New Roman" w:cs="Times New Roman"/>
          <w:sz w:val="26"/>
          <w:szCs w:val="26"/>
          <w:lang w:val="lv-LV"/>
        </w:rPr>
        <w:t>,</w:t>
      </w:r>
      <w:r w:rsidR="00FD4216" w:rsidRPr="003D7550">
        <w:rPr>
          <w:rFonts w:ascii="Times New Roman" w:hAnsi="Times New Roman" w:cs="Times New Roman"/>
          <w:sz w:val="26"/>
          <w:szCs w:val="26"/>
          <w:lang w:val="lv-LV"/>
        </w:rPr>
        <w:t xml:space="preserve"> esam apmeklējuši ugunsdzēsēju depo, policijas iecirkni, </w:t>
      </w:r>
      <w:r w:rsidR="00FD4216" w:rsidRPr="003D7550">
        <w:rPr>
          <w:rFonts w:ascii="Times New Roman" w:hAnsi="Times New Roman" w:cs="Times New Roman"/>
          <w:sz w:val="26"/>
          <w:szCs w:val="26"/>
          <w:lang w:val="lv-LV"/>
        </w:rPr>
        <w:lastRenderedPageBreak/>
        <w:t>zemnieku saimniecīb</w:t>
      </w:r>
      <w:r w:rsidR="000B76A0">
        <w:rPr>
          <w:rFonts w:ascii="Times New Roman" w:hAnsi="Times New Roman" w:cs="Times New Roman"/>
          <w:sz w:val="26"/>
          <w:szCs w:val="26"/>
          <w:lang w:val="lv-LV"/>
        </w:rPr>
        <w:t>as</w:t>
      </w:r>
      <w:r w:rsidR="00A620B8">
        <w:rPr>
          <w:rFonts w:ascii="Times New Roman" w:hAnsi="Times New Roman" w:cs="Times New Roman"/>
          <w:sz w:val="26"/>
          <w:szCs w:val="26"/>
          <w:lang w:val="lv-LV"/>
        </w:rPr>
        <w:t>, brīvā laika pavadīšanas centru Madonā</w:t>
      </w:r>
      <w:r w:rsidR="00FD4216" w:rsidRPr="003D7550">
        <w:rPr>
          <w:rFonts w:ascii="Times New Roman" w:hAnsi="Times New Roman" w:cs="Times New Roman"/>
          <w:sz w:val="26"/>
          <w:szCs w:val="26"/>
          <w:lang w:val="lv-LV"/>
        </w:rPr>
        <w:t xml:space="preserve">. Sadarbojamies ar Aronas pagasta kultūras iestādēm – apmeklējam bibliotēkas un kultūras namu. </w:t>
      </w:r>
    </w:p>
    <w:p w:rsidR="00FD4216" w:rsidRDefault="00FD4216" w:rsidP="00DA6E06">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Plānojot tikšanās, tiek domāts par to, lai bērni saprotamā veidā gūtu priekšstatu par profesiju, izprastu tās nozīmību sabiedrībā.</w:t>
      </w:r>
      <w:r w:rsidR="00AB02F3" w:rsidRPr="003D7550">
        <w:rPr>
          <w:rFonts w:ascii="Times New Roman" w:hAnsi="Times New Roman" w:cs="Times New Roman"/>
          <w:sz w:val="26"/>
          <w:szCs w:val="26"/>
          <w:lang w:val="lv-LV"/>
        </w:rPr>
        <w:t xml:space="preserve"> Atgriežoties no ekskursijām, bērnu apgūto attēlo zīmējumos un izspēlē sižeta lomu rotaļās.</w:t>
      </w:r>
    </w:p>
    <w:p w:rsidR="00A322EE" w:rsidRPr="003D7550" w:rsidRDefault="00A322EE" w:rsidP="00AB02F3">
      <w:pPr>
        <w:spacing w:after="0"/>
        <w:jc w:val="both"/>
        <w:rPr>
          <w:rFonts w:ascii="Times New Roman" w:hAnsi="Times New Roman" w:cs="Times New Roman"/>
          <w:sz w:val="26"/>
          <w:szCs w:val="26"/>
          <w:lang w:val="lv-LV"/>
        </w:rPr>
      </w:pPr>
    </w:p>
    <w:p w:rsidR="00A322EE" w:rsidRPr="003D7550" w:rsidRDefault="00A322EE"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A322EE" w:rsidRPr="003D7550" w:rsidRDefault="00A322EE" w:rsidP="00DC2494">
      <w:pPr>
        <w:pStyle w:val="Sarakstarindkopa"/>
        <w:numPr>
          <w:ilvl w:val="0"/>
          <w:numId w:val="12"/>
        </w:numPr>
        <w:rPr>
          <w:rFonts w:ascii="Times New Roman" w:hAnsi="Times New Roman" w:cs="Times New Roman"/>
          <w:sz w:val="26"/>
          <w:szCs w:val="26"/>
          <w:lang w:val="lv-LV"/>
        </w:rPr>
      </w:pPr>
      <w:r w:rsidRPr="003D7550">
        <w:rPr>
          <w:rFonts w:ascii="Times New Roman" w:hAnsi="Times New Roman" w:cs="Times New Roman"/>
          <w:sz w:val="26"/>
          <w:szCs w:val="26"/>
          <w:lang w:val="lv-LV"/>
        </w:rPr>
        <w:t>Iespēju robežās veicinām</w:t>
      </w:r>
      <w:r w:rsidR="00DA6E06" w:rsidRPr="003D7550">
        <w:rPr>
          <w:rFonts w:ascii="Times New Roman" w:hAnsi="Times New Roman" w:cs="Times New Roman"/>
          <w:sz w:val="26"/>
          <w:szCs w:val="26"/>
          <w:lang w:val="lv-LV"/>
        </w:rPr>
        <w:t xml:space="preserve"> izglītojamo karjeras izglītību;</w:t>
      </w:r>
    </w:p>
    <w:p w:rsidR="00774E9C" w:rsidRPr="003D7550" w:rsidRDefault="00A322EE" w:rsidP="00DC2494">
      <w:pPr>
        <w:pStyle w:val="Sarakstarindkopa"/>
        <w:numPr>
          <w:ilvl w:val="0"/>
          <w:numId w:val="12"/>
        </w:numPr>
        <w:rPr>
          <w:rFonts w:ascii="Times New Roman" w:hAnsi="Times New Roman" w:cs="Times New Roman"/>
          <w:sz w:val="26"/>
          <w:szCs w:val="26"/>
          <w:lang w:val="lv-LV"/>
        </w:rPr>
      </w:pPr>
      <w:r w:rsidRPr="003D7550">
        <w:rPr>
          <w:rFonts w:ascii="Times New Roman" w:hAnsi="Times New Roman" w:cs="Times New Roman"/>
          <w:sz w:val="26"/>
          <w:szCs w:val="26"/>
          <w:lang w:val="lv-LV"/>
        </w:rPr>
        <w:t>Paplašinām bērnu redzesloku, organizējot</w:t>
      </w:r>
      <w:r w:rsidR="00DA6E06" w:rsidRPr="003D7550">
        <w:rPr>
          <w:rFonts w:ascii="Times New Roman" w:hAnsi="Times New Roman" w:cs="Times New Roman"/>
          <w:sz w:val="26"/>
          <w:szCs w:val="26"/>
          <w:lang w:val="lv-LV"/>
        </w:rPr>
        <w:t xml:space="preserve"> mācību ekskursijas;</w:t>
      </w:r>
    </w:p>
    <w:p w:rsidR="00AB02F3" w:rsidRPr="003D7550" w:rsidRDefault="00AB02F3" w:rsidP="00DC2494">
      <w:pPr>
        <w:pStyle w:val="Sarakstarindkopa"/>
        <w:numPr>
          <w:ilvl w:val="0"/>
          <w:numId w:val="12"/>
        </w:numPr>
        <w:rPr>
          <w:rFonts w:ascii="Times New Roman" w:hAnsi="Times New Roman" w:cs="Times New Roman"/>
          <w:sz w:val="26"/>
          <w:szCs w:val="26"/>
          <w:lang w:val="lv-LV"/>
        </w:rPr>
      </w:pPr>
      <w:r w:rsidRPr="003D7550">
        <w:rPr>
          <w:rFonts w:ascii="Times New Roman" w:hAnsi="Times New Roman" w:cs="Times New Roman"/>
          <w:sz w:val="26"/>
          <w:szCs w:val="26"/>
          <w:lang w:val="lv-LV"/>
        </w:rPr>
        <w:t>Vecākiem tiek dota iespēja demonstrēt savas profesijas svar</w:t>
      </w:r>
      <w:r w:rsidR="000B76A0">
        <w:rPr>
          <w:rFonts w:ascii="Times New Roman" w:hAnsi="Times New Roman" w:cs="Times New Roman"/>
          <w:sz w:val="26"/>
          <w:szCs w:val="26"/>
          <w:lang w:val="lv-LV"/>
        </w:rPr>
        <w:t xml:space="preserve">īgumu un iepazīstināt ar </w:t>
      </w:r>
      <w:r w:rsidRPr="003D7550">
        <w:rPr>
          <w:rFonts w:ascii="Times New Roman" w:hAnsi="Times New Roman" w:cs="Times New Roman"/>
          <w:sz w:val="26"/>
          <w:szCs w:val="26"/>
          <w:lang w:val="lv-LV"/>
        </w:rPr>
        <w:t>profesijas īpatnībām;</w:t>
      </w:r>
    </w:p>
    <w:p w:rsidR="00774E9C" w:rsidRPr="003D7550" w:rsidRDefault="00774E9C"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A322EE" w:rsidRPr="003D7550" w:rsidRDefault="00774E9C" w:rsidP="00DC2494">
      <w:pPr>
        <w:pStyle w:val="Sarakstarindkopa"/>
        <w:numPr>
          <w:ilvl w:val="0"/>
          <w:numId w:val="13"/>
        </w:numPr>
        <w:rPr>
          <w:rFonts w:ascii="Times New Roman" w:hAnsi="Times New Roman" w:cs="Times New Roman"/>
          <w:sz w:val="26"/>
          <w:szCs w:val="26"/>
          <w:lang w:val="lv-LV"/>
        </w:rPr>
      </w:pPr>
      <w:r w:rsidRPr="003D7550">
        <w:rPr>
          <w:rFonts w:ascii="Times New Roman" w:hAnsi="Times New Roman" w:cs="Times New Roman"/>
          <w:sz w:val="26"/>
          <w:szCs w:val="26"/>
          <w:lang w:val="lv-LV"/>
        </w:rPr>
        <w:t>Vairāk iesaistīt vecā</w:t>
      </w:r>
      <w:r w:rsidR="00DA6E06" w:rsidRPr="003D7550">
        <w:rPr>
          <w:rFonts w:ascii="Times New Roman" w:hAnsi="Times New Roman" w:cs="Times New Roman"/>
          <w:sz w:val="26"/>
          <w:szCs w:val="26"/>
          <w:lang w:val="lv-LV"/>
        </w:rPr>
        <w:t xml:space="preserve">kus karjeras izglītības </w:t>
      </w:r>
      <w:r w:rsidR="00FE44EC">
        <w:rPr>
          <w:rFonts w:ascii="Times New Roman" w:hAnsi="Times New Roman" w:cs="Times New Roman"/>
          <w:sz w:val="26"/>
          <w:szCs w:val="26"/>
          <w:lang w:val="lv-LV"/>
        </w:rPr>
        <w:t>pasākumu īstenošanā</w:t>
      </w:r>
      <w:r w:rsidR="00DA6E06" w:rsidRPr="003D7550">
        <w:rPr>
          <w:rFonts w:ascii="Times New Roman" w:hAnsi="Times New Roman" w:cs="Times New Roman"/>
          <w:sz w:val="26"/>
          <w:szCs w:val="26"/>
          <w:lang w:val="lv-LV"/>
        </w:rPr>
        <w:t>;</w:t>
      </w:r>
    </w:p>
    <w:p w:rsidR="00A322EE" w:rsidRPr="003D7550" w:rsidRDefault="00774E9C" w:rsidP="00F15E87">
      <w:pPr>
        <w:pStyle w:val="Sarakstarindkopa"/>
        <w:numPr>
          <w:ilvl w:val="0"/>
          <w:numId w:val="13"/>
        </w:numPr>
        <w:rPr>
          <w:rFonts w:ascii="Times New Roman" w:hAnsi="Times New Roman" w:cs="Times New Roman"/>
          <w:sz w:val="26"/>
          <w:szCs w:val="26"/>
          <w:lang w:val="lv-LV"/>
        </w:rPr>
      </w:pPr>
      <w:r w:rsidRPr="003D7550">
        <w:rPr>
          <w:rFonts w:ascii="Times New Roman" w:hAnsi="Times New Roman" w:cs="Times New Roman"/>
          <w:sz w:val="26"/>
          <w:szCs w:val="26"/>
          <w:lang w:val="lv-LV"/>
        </w:rPr>
        <w:t>Rast i</w:t>
      </w:r>
      <w:r w:rsidR="00DA6E06" w:rsidRPr="003D7550">
        <w:rPr>
          <w:rFonts w:ascii="Times New Roman" w:hAnsi="Times New Roman" w:cs="Times New Roman"/>
          <w:sz w:val="26"/>
          <w:szCs w:val="26"/>
          <w:lang w:val="lv-LV"/>
        </w:rPr>
        <w:t>espēju</w:t>
      </w:r>
      <w:r w:rsidR="00AB02F3" w:rsidRPr="003D7550">
        <w:rPr>
          <w:rFonts w:ascii="Times New Roman" w:hAnsi="Times New Roman" w:cs="Times New Roman"/>
          <w:sz w:val="26"/>
          <w:szCs w:val="26"/>
          <w:lang w:val="lv-LV"/>
        </w:rPr>
        <w:t>, piesaistot tēvus, organizēt rokdarbu pulciņu</w:t>
      </w:r>
      <w:r w:rsidR="00DA6E06" w:rsidRPr="003D7550">
        <w:rPr>
          <w:rFonts w:ascii="Times New Roman" w:hAnsi="Times New Roman" w:cs="Times New Roman"/>
          <w:sz w:val="26"/>
          <w:szCs w:val="26"/>
          <w:lang w:val="lv-LV"/>
        </w:rPr>
        <w:t xml:space="preserve"> zēniem</w:t>
      </w:r>
      <w:r w:rsidR="00AB02F3" w:rsidRPr="003D7550">
        <w:rPr>
          <w:rFonts w:ascii="Times New Roman" w:hAnsi="Times New Roman" w:cs="Times New Roman"/>
          <w:sz w:val="26"/>
          <w:szCs w:val="26"/>
          <w:lang w:val="lv-LV"/>
        </w:rPr>
        <w:t>;</w:t>
      </w:r>
    </w:p>
    <w:p w:rsidR="00854645" w:rsidRPr="003D7550" w:rsidRDefault="00774E9C"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774E9C" w:rsidRPr="003D7550" w:rsidRDefault="00774E9C" w:rsidP="00F15E87">
      <w:pPr>
        <w:rPr>
          <w:rFonts w:ascii="Times New Roman" w:hAnsi="Times New Roman" w:cs="Times New Roman"/>
          <w:sz w:val="26"/>
          <w:szCs w:val="26"/>
          <w:lang w:val="lv-LV"/>
        </w:rPr>
      </w:pPr>
    </w:p>
    <w:p w:rsidR="00774E9C" w:rsidRPr="003D7550" w:rsidRDefault="00C46426"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4.4.5. A</w:t>
      </w:r>
      <w:r w:rsidR="00774E9C" w:rsidRPr="003D7550">
        <w:rPr>
          <w:rFonts w:ascii="Times New Roman" w:hAnsi="Times New Roman" w:cs="Times New Roman"/>
          <w:b/>
          <w:sz w:val="26"/>
          <w:szCs w:val="26"/>
          <w:lang w:val="lv-LV"/>
        </w:rPr>
        <w:t xml:space="preserve">tbalsts mācību darba </w:t>
      </w:r>
      <w:proofErr w:type="spellStart"/>
      <w:r w:rsidR="00774E9C" w:rsidRPr="003D7550">
        <w:rPr>
          <w:rFonts w:ascii="Times New Roman" w:hAnsi="Times New Roman" w:cs="Times New Roman"/>
          <w:b/>
          <w:sz w:val="26"/>
          <w:szCs w:val="26"/>
          <w:lang w:val="lv-LV"/>
        </w:rPr>
        <w:t>diferencācijai</w:t>
      </w:r>
      <w:proofErr w:type="spellEnd"/>
      <w:r w:rsidR="00774E9C" w:rsidRPr="003D7550">
        <w:rPr>
          <w:rFonts w:ascii="Times New Roman" w:hAnsi="Times New Roman" w:cs="Times New Roman"/>
          <w:b/>
          <w:sz w:val="26"/>
          <w:szCs w:val="26"/>
          <w:lang w:val="lv-LV"/>
        </w:rPr>
        <w:t>;</w:t>
      </w:r>
    </w:p>
    <w:p w:rsidR="00774E9C" w:rsidRPr="003D7550" w:rsidRDefault="00503D5A"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774E9C" w:rsidRPr="003D7550">
        <w:rPr>
          <w:rFonts w:ascii="Times New Roman" w:hAnsi="Times New Roman" w:cs="Times New Roman"/>
          <w:sz w:val="26"/>
          <w:szCs w:val="26"/>
          <w:lang w:val="lv-LV"/>
        </w:rPr>
        <w:t>Plānojot ikdienas nodarbības</w:t>
      </w:r>
      <w:r w:rsidR="00FE44EC">
        <w:rPr>
          <w:rFonts w:ascii="Times New Roman" w:hAnsi="Times New Roman" w:cs="Times New Roman"/>
          <w:sz w:val="26"/>
          <w:szCs w:val="26"/>
          <w:lang w:val="lv-LV"/>
        </w:rPr>
        <w:t>,</w:t>
      </w:r>
      <w:r w:rsidR="00774E9C" w:rsidRPr="003D7550">
        <w:rPr>
          <w:rFonts w:ascii="Times New Roman" w:hAnsi="Times New Roman" w:cs="Times New Roman"/>
          <w:sz w:val="26"/>
          <w:szCs w:val="26"/>
          <w:lang w:val="lv-LV"/>
        </w:rPr>
        <w:t xml:space="preserve"> tiek ņemts vērā izglītojamo veselības stāvoklis</w:t>
      </w:r>
      <w:r w:rsidR="003F6D6D" w:rsidRPr="003D7550">
        <w:rPr>
          <w:rFonts w:ascii="Times New Roman" w:hAnsi="Times New Roman" w:cs="Times New Roman"/>
          <w:sz w:val="26"/>
          <w:szCs w:val="26"/>
          <w:lang w:val="lv-LV"/>
        </w:rPr>
        <w:t>, individuālais attīstības līmenis, spējas un vajadzības.</w:t>
      </w:r>
      <w:r w:rsidR="000E4F36" w:rsidRPr="003D7550">
        <w:rPr>
          <w:rFonts w:ascii="Times New Roman" w:hAnsi="Times New Roman" w:cs="Times New Roman"/>
          <w:sz w:val="26"/>
          <w:szCs w:val="26"/>
          <w:lang w:val="lv-LV"/>
        </w:rPr>
        <w:t xml:space="preserve"> Iestādē norisinās individuālai</w:t>
      </w:r>
      <w:r w:rsidR="00FE44EC">
        <w:rPr>
          <w:rFonts w:ascii="Times New Roman" w:hAnsi="Times New Roman" w:cs="Times New Roman"/>
          <w:sz w:val="26"/>
          <w:szCs w:val="26"/>
          <w:lang w:val="lv-LV"/>
        </w:rPr>
        <w:t>s darbs ar</w:t>
      </w:r>
      <w:r w:rsidR="007E0A5F">
        <w:rPr>
          <w:rFonts w:ascii="Times New Roman" w:hAnsi="Times New Roman" w:cs="Times New Roman"/>
          <w:sz w:val="26"/>
          <w:szCs w:val="26"/>
          <w:lang w:val="lv-LV"/>
        </w:rPr>
        <w:t xml:space="preserve"> speciālo programmu</w:t>
      </w:r>
      <w:r w:rsidR="00FE44EC">
        <w:rPr>
          <w:rFonts w:ascii="Times New Roman" w:hAnsi="Times New Roman" w:cs="Times New Roman"/>
          <w:sz w:val="26"/>
          <w:szCs w:val="26"/>
          <w:lang w:val="lv-LV"/>
        </w:rPr>
        <w:t xml:space="preserve"> bērniem, </w:t>
      </w:r>
      <w:r w:rsidR="007E0A5F">
        <w:rPr>
          <w:rFonts w:ascii="Times New Roman" w:hAnsi="Times New Roman" w:cs="Times New Roman"/>
          <w:sz w:val="26"/>
          <w:szCs w:val="26"/>
          <w:lang w:val="lv-LV"/>
        </w:rPr>
        <w:t xml:space="preserve">izglītojamajiem, </w:t>
      </w:r>
      <w:r w:rsidR="00FE44EC">
        <w:rPr>
          <w:rFonts w:ascii="Times New Roman" w:hAnsi="Times New Roman" w:cs="Times New Roman"/>
          <w:sz w:val="26"/>
          <w:szCs w:val="26"/>
          <w:lang w:val="lv-LV"/>
        </w:rPr>
        <w:t>kuriem veica</w:t>
      </w:r>
      <w:r w:rsidR="000E4F36" w:rsidRPr="003D7550">
        <w:rPr>
          <w:rFonts w:ascii="Times New Roman" w:hAnsi="Times New Roman" w:cs="Times New Roman"/>
          <w:sz w:val="26"/>
          <w:szCs w:val="26"/>
          <w:lang w:val="lv-LV"/>
        </w:rPr>
        <w:t>s grūtāk mācību pr</w:t>
      </w:r>
      <w:r w:rsidR="00FE44EC">
        <w:rPr>
          <w:rFonts w:ascii="Times New Roman" w:hAnsi="Times New Roman" w:cs="Times New Roman"/>
          <w:sz w:val="26"/>
          <w:szCs w:val="26"/>
          <w:lang w:val="lv-LV"/>
        </w:rPr>
        <w:t xml:space="preserve">ocesā vai kuri slimības dēļ </w:t>
      </w:r>
      <w:r w:rsidR="000E4F36" w:rsidRPr="003D7550">
        <w:rPr>
          <w:rFonts w:ascii="Times New Roman" w:hAnsi="Times New Roman" w:cs="Times New Roman"/>
          <w:sz w:val="26"/>
          <w:szCs w:val="26"/>
          <w:lang w:val="lv-LV"/>
        </w:rPr>
        <w:t>ilg</w:t>
      </w:r>
      <w:r w:rsidR="00FE44EC">
        <w:rPr>
          <w:rFonts w:ascii="Times New Roman" w:hAnsi="Times New Roman" w:cs="Times New Roman"/>
          <w:sz w:val="26"/>
          <w:szCs w:val="26"/>
          <w:lang w:val="lv-LV"/>
        </w:rPr>
        <w:t xml:space="preserve">stoši nav apmeklējuši Iestādi. </w:t>
      </w:r>
      <w:r w:rsidR="000E4F36" w:rsidRPr="003D7550">
        <w:rPr>
          <w:rFonts w:ascii="Times New Roman" w:hAnsi="Times New Roman" w:cs="Times New Roman"/>
          <w:sz w:val="26"/>
          <w:szCs w:val="26"/>
          <w:lang w:val="lv-LV"/>
        </w:rPr>
        <w:t xml:space="preserve">Individuālais darbs tiek atspoguļots skolotāja dienasgrāmatā. </w:t>
      </w:r>
      <w:r w:rsidR="009A2AED" w:rsidRPr="003D7550">
        <w:rPr>
          <w:rFonts w:ascii="Times New Roman" w:hAnsi="Times New Roman" w:cs="Times New Roman"/>
          <w:sz w:val="26"/>
          <w:szCs w:val="26"/>
          <w:lang w:val="lv-LV"/>
        </w:rPr>
        <w:t>Nepieciešamības gadījumā bērniem palīdzību sniedz atbalsta personāls</w:t>
      </w:r>
      <w:r w:rsidR="00FE44EC">
        <w:rPr>
          <w:rFonts w:ascii="Times New Roman" w:hAnsi="Times New Roman" w:cs="Times New Roman"/>
          <w:sz w:val="26"/>
          <w:szCs w:val="26"/>
          <w:lang w:val="lv-LV"/>
        </w:rPr>
        <w:t xml:space="preserve">. </w:t>
      </w:r>
      <w:r w:rsidR="007E0A5F">
        <w:rPr>
          <w:rFonts w:ascii="Times New Roman" w:hAnsi="Times New Roman" w:cs="Times New Roman"/>
          <w:sz w:val="26"/>
          <w:szCs w:val="26"/>
          <w:lang w:val="lv-LV"/>
        </w:rPr>
        <w:t xml:space="preserve">        </w:t>
      </w:r>
      <w:r w:rsidR="00405654" w:rsidRPr="003D7550">
        <w:rPr>
          <w:rFonts w:ascii="Times New Roman" w:hAnsi="Times New Roman" w:cs="Times New Roman"/>
          <w:sz w:val="26"/>
          <w:szCs w:val="26"/>
          <w:lang w:val="lv-LV"/>
        </w:rPr>
        <w:t>Speciālista ieteikumus ņem vērā</w:t>
      </w:r>
      <w:r w:rsidR="00FE44EC">
        <w:rPr>
          <w:rFonts w:ascii="Times New Roman" w:hAnsi="Times New Roman" w:cs="Times New Roman"/>
          <w:sz w:val="26"/>
          <w:szCs w:val="26"/>
          <w:lang w:val="lv-LV"/>
        </w:rPr>
        <w:t>,</w:t>
      </w:r>
      <w:r w:rsidR="00405654" w:rsidRPr="003D7550">
        <w:rPr>
          <w:rFonts w:ascii="Times New Roman" w:hAnsi="Times New Roman" w:cs="Times New Roman"/>
          <w:sz w:val="26"/>
          <w:szCs w:val="26"/>
          <w:lang w:val="lv-LV"/>
        </w:rPr>
        <w:t xml:space="preserve"> plānojot grupu darbu šiem izglītojamajiem. Izglītības iestāde veicina talantīgo bērnu piedalīšanos koncertos, konkursos. Ik</w:t>
      </w:r>
      <w:r w:rsidR="009A2AED" w:rsidRPr="003D7550">
        <w:rPr>
          <w:rFonts w:ascii="Times New Roman" w:hAnsi="Times New Roman" w:cs="Times New Roman"/>
          <w:sz w:val="26"/>
          <w:szCs w:val="26"/>
          <w:lang w:val="lv-LV"/>
        </w:rPr>
        <w:t>dienas gaitā</w:t>
      </w:r>
      <w:r w:rsidR="005E0A28" w:rsidRPr="003D7550">
        <w:rPr>
          <w:rFonts w:ascii="Times New Roman" w:hAnsi="Times New Roman" w:cs="Times New Roman"/>
          <w:sz w:val="26"/>
          <w:szCs w:val="26"/>
          <w:lang w:val="lv-LV"/>
        </w:rPr>
        <w:t>s reizēm</w:t>
      </w:r>
      <w:r w:rsidR="009A2AED" w:rsidRPr="003D7550">
        <w:rPr>
          <w:rFonts w:ascii="Times New Roman" w:hAnsi="Times New Roman" w:cs="Times New Roman"/>
          <w:sz w:val="26"/>
          <w:szCs w:val="26"/>
          <w:lang w:val="lv-LV"/>
        </w:rPr>
        <w:t xml:space="preserve"> spējīgākie bērni, kuri paši ir apguvuši vielu</w:t>
      </w:r>
      <w:r w:rsidR="00FE44EC">
        <w:rPr>
          <w:rFonts w:ascii="Times New Roman" w:hAnsi="Times New Roman" w:cs="Times New Roman"/>
          <w:sz w:val="26"/>
          <w:szCs w:val="26"/>
          <w:lang w:val="lv-LV"/>
        </w:rPr>
        <w:t>,</w:t>
      </w:r>
      <w:r w:rsidR="009A2AED" w:rsidRPr="003D7550">
        <w:rPr>
          <w:rFonts w:ascii="Times New Roman" w:hAnsi="Times New Roman" w:cs="Times New Roman"/>
          <w:sz w:val="26"/>
          <w:szCs w:val="26"/>
          <w:lang w:val="lv-LV"/>
        </w:rPr>
        <w:t xml:space="preserve"> </w:t>
      </w:r>
      <w:r w:rsidR="00405654" w:rsidRPr="003D7550">
        <w:rPr>
          <w:rFonts w:ascii="Times New Roman" w:hAnsi="Times New Roman" w:cs="Times New Roman"/>
          <w:sz w:val="26"/>
          <w:szCs w:val="26"/>
          <w:lang w:val="lv-LV"/>
        </w:rPr>
        <w:t>ti</w:t>
      </w:r>
      <w:r w:rsidR="00134593" w:rsidRPr="003D7550">
        <w:rPr>
          <w:rFonts w:ascii="Times New Roman" w:hAnsi="Times New Roman" w:cs="Times New Roman"/>
          <w:sz w:val="26"/>
          <w:szCs w:val="26"/>
          <w:lang w:val="lv-LV"/>
        </w:rPr>
        <w:t xml:space="preserve">ek iesaistīti </w:t>
      </w:r>
      <w:r w:rsidR="005E0A28" w:rsidRPr="003D7550">
        <w:rPr>
          <w:rFonts w:ascii="Times New Roman" w:hAnsi="Times New Roman" w:cs="Times New Roman"/>
          <w:sz w:val="26"/>
          <w:szCs w:val="26"/>
          <w:lang w:val="lv-LV"/>
        </w:rPr>
        <w:t>kā skolotāju palīgi</w:t>
      </w:r>
      <w:r w:rsidR="00FE44EC">
        <w:rPr>
          <w:rFonts w:ascii="Times New Roman" w:hAnsi="Times New Roman" w:cs="Times New Roman"/>
          <w:sz w:val="26"/>
          <w:szCs w:val="26"/>
          <w:lang w:val="lv-LV"/>
        </w:rPr>
        <w:t>,</w:t>
      </w:r>
      <w:r w:rsidR="002A2F4B" w:rsidRPr="003D7550">
        <w:rPr>
          <w:rFonts w:ascii="Times New Roman" w:hAnsi="Times New Roman" w:cs="Times New Roman"/>
          <w:sz w:val="26"/>
          <w:szCs w:val="26"/>
          <w:lang w:val="lv-LV"/>
        </w:rPr>
        <w:t xml:space="preserve"> lai </w:t>
      </w:r>
      <w:r w:rsidR="00FE44EC">
        <w:rPr>
          <w:rFonts w:ascii="Times New Roman" w:hAnsi="Times New Roman" w:cs="Times New Roman"/>
          <w:sz w:val="26"/>
          <w:szCs w:val="26"/>
          <w:lang w:val="lv-LV"/>
        </w:rPr>
        <w:t>palīdzē</w:t>
      </w:r>
      <w:r w:rsidR="002A2F4B" w:rsidRPr="003D7550">
        <w:rPr>
          <w:rFonts w:ascii="Times New Roman" w:hAnsi="Times New Roman" w:cs="Times New Roman"/>
          <w:sz w:val="26"/>
          <w:szCs w:val="26"/>
          <w:lang w:val="lv-LV"/>
        </w:rPr>
        <w:t>tu</w:t>
      </w:r>
      <w:r w:rsidR="005E0A28" w:rsidRPr="003D7550">
        <w:rPr>
          <w:rFonts w:ascii="Times New Roman" w:hAnsi="Times New Roman" w:cs="Times New Roman"/>
          <w:sz w:val="26"/>
          <w:szCs w:val="26"/>
          <w:lang w:val="lv-LV"/>
        </w:rPr>
        <w:t xml:space="preserve"> </w:t>
      </w:r>
      <w:r w:rsidR="00134593" w:rsidRPr="003D7550">
        <w:rPr>
          <w:rFonts w:ascii="Times New Roman" w:hAnsi="Times New Roman" w:cs="Times New Roman"/>
          <w:sz w:val="26"/>
          <w:szCs w:val="26"/>
          <w:lang w:val="lv-LV"/>
        </w:rPr>
        <w:t>jaun</w:t>
      </w:r>
      <w:r w:rsidR="00FE44EC">
        <w:rPr>
          <w:rFonts w:ascii="Times New Roman" w:hAnsi="Times New Roman" w:cs="Times New Roman"/>
          <w:sz w:val="26"/>
          <w:szCs w:val="26"/>
          <w:lang w:val="lv-LV"/>
        </w:rPr>
        <w:t>ākajiem grupas biedriem.</w:t>
      </w:r>
      <w:r w:rsidR="00F501A6" w:rsidRPr="003D7550">
        <w:rPr>
          <w:rFonts w:ascii="Times New Roman" w:hAnsi="Times New Roman" w:cs="Times New Roman"/>
          <w:sz w:val="26"/>
          <w:szCs w:val="26"/>
          <w:lang w:val="lv-LV"/>
        </w:rPr>
        <w:t xml:space="preserve"> Ikdienā skolotāj</w:t>
      </w:r>
      <w:r w:rsidR="00FE44EC">
        <w:rPr>
          <w:rFonts w:ascii="Times New Roman" w:hAnsi="Times New Roman" w:cs="Times New Roman"/>
          <w:sz w:val="26"/>
          <w:szCs w:val="26"/>
          <w:lang w:val="lv-LV"/>
        </w:rPr>
        <w:t xml:space="preserve">as strādā ar jaukta vecuma </w:t>
      </w:r>
      <w:r w:rsidR="00A620B8">
        <w:rPr>
          <w:rFonts w:ascii="Times New Roman" w:hAnsi="Times New Roman" w:cs="Times New Roman"/>
          <w:sz w:val="26"/>
          <w:szCs w:val="26"/>
          <w:lang w:val="lv-LV"/>
        </w:rPr>
        <w:t>bērniem vienā grupā</w:t>
      </w:r>
      <w:r w:rsidR="00F501A6" w:rsidRPr="003D7550">
        <w:rPr>
          <w:rFonts w:ascii="Times New Roman" w:hAnsi="Times New Roman" w:cs="Times New Roman"/>
          <w:sz w:val="26"/>
          <w:szCs w:val="26"/>
          <w:lang w:val="lv-LV"/>
        </w:rPr>
        <w:t>, l</w:t>
      </w:r>
      <w:r w:rsidR="00134593" w:rsidRPr="003D7550">
        <w:rPr>
          <w:rFonts w:ascii="Times New Roman" w:hAnsi="Times New Roman" w:cs="Times New Roman"/>
          <w:sz w:val="26"/>
          <w:szCs w:val="26"/>
          <w:lang w:val="lv-LV"/>
        </w:rPr>
        <w:t>īdz ar to,</w:t>
      </w:r>
      <w:r w:rsidR="00F501A6" w:rsidRPr="003D7550">
        <w:rPr>
          <w:rFonts w:ascii="Times New Roman" w:hAnsi="Times New Roman" w:cs="Times New Roman"/>
          <w:sz w:val="26"/>
          <w:szCs w:val="26"/>
          <w:lang w:val="lv-LV"/>
        </w:rPr>
        <w:t xml:space="preserve"> </w:t>
      </w:r>
      <w:r w:rsidR="00134593" w:rsidRPr="003D7550">
        <w:rPr>
          <w:rFonts w:ascii="Times New Roman" w:hAnsi="Times New Roman" w:cs="Times New Roman"/>
          <w:sz w:val="26"/>
          <w:szCs w:val="26"/>
          <w:lang w:val="lv-LV"/>
        </w:rPr>
        <w:t>p</w:t>
      </w:r>
      <w:r w:rsidR="00F501A6" w:rsidRPr="003D7550">
        <w:rPr>
          <w:rFonts w:ascii="Times New Roman" w:hAnsi="Times New Roman" w:cs="Times New Roman"/>
          <w:sz w:val="26"/>
          <w:szCs w:val="26"/>
          <w:lang w:val="lv-LV"/>
        </w:rPr>
        <w:t xml:space="preserve">lānojot katras dienas darbu, skolotājām </w:t>
      </w:r>
      <w:r w:rsidR="00DB7AAC" w:rsidRPr="003D7550">
        <w:rPr>
          <w:rFonts w:ascii="Times New Roman" w:hAnsi="Times New Roman" w:cs="Times New Roman"/>
          <w:sz w:val="26"/>
          <w:szCs w:val="26"/>
          <w:lang w:val="lv-LV"/>
        </w:rPr>
        <w:t>jādiferencē uzdevumi ne tikai pēc</w:t>
      </w:r>
      <w:r w:rsidR="00F501A6" w:rsidRPr="003D7550">
        <w:rPr>
          <w:rFonts w:ascii="Times New Roman" w:hAnsi="Times New Roman" w:cs="Times New Roman"/>
          <w:sz w:val="26"/>
          <w:szCs w:val="26"/>
          <w:lang w:val="lv-LV"/>
        </w:rPr>
        <w:t xml:space="preserve"> izglītojamo spējām, bet ar</w:t>
      </w:r>
      <w:r w:rsidR="00134593" w:rsidRPr="003D7550">
        <w:rPr>
          <w:rFonts w:ascii="Times New Roman" w:hAnsi="Times New Roman" w:cs="Times New Roman"/>
          <w:sz w:val="26"/>
          <w:szCs w:val="26"/>
          <w:lang w:val="lv-LV"/>
        </w:rPr>
        <w:t xml:space="preserve">ī </w:t>
      </w:r>
      <w:r w:rsidR="00FE44EC">
        <w:rPr>
          <w:rFonts w:ascii="Times New Roman" w:hAnsi="Times New Roman" w:cs="Times New Roman"/>
          <w:sz w:val="26"/>
          <w:szCs w:val="26"/>
          <w:lang w:val="lv-LV"/>
        </w:rPr>
        <w:t>atbilstoši</w:t>
      </w:r>
      <w:r w:rsidR="00134593" w:rsidRPr="003D7550">
        <w:rPr>
          <w:rFonts w:ascii="Times New Roman" w:hAnsi="Times New Roman" w:cs="Times New Roman"/>
          <w:sz w:val="26"/>
          <w:szCs w:val="26"/>
          <w:lang w:val="lv-LV"/>
        </w:rPr>
        <w:t xml:space="preserve"> vecum</w:t>
      </w:r>
      <w:r w:rsidR="00FE44EC">
        <w:rPr>
          <w:rFonts w:ascii="Times New Roman" w:hAnsi="Times New Roman" w:cs="Times New Roman"/>
          <w:sz w:val="26"/>
          <w:szCs w:val="26"/>
          <w:lang w:val="lv-LV"/>
        </w:rPr>
        <w:t>a</w:t>
      </w:r>
      <w:r w:rsidR="00134593" w:rsidRPr="003D7550">
        <w:rPr>
          <w:rFonts w:ascii="Times New Roman" w:hAnsi="Times New Roman" w:cs="Times New Roman"/>
          <w:sz w:val="26"/>
          <w:szCs w:val="26"/>
          <w:lang w:val="lv-LV"/>
        </w:rPr>
        <w:t xml:space="preserve">m. </w:t>
      </w:r>
    </w:p>
    <w:p w:rsidR="00C54CA7" w:rsidRPr="003D7550" w:rsidRDefault="009A2AED"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vecākās grupas bērni reizi nedēļ</w:t>
      </w:r>
      <w:r w:rsidR="00FE44EC">
        <w:rPr>
          <w:rFonts w:ascii="Times New Roman" w:hAnsi="Times New Roman" w:cs="Times New Roman"/>
          <w:sz w:val="26"/>
          <w:szCs w:val="26"/>
          <w:lang w:val="lv-LV"/>
        </w:rPr>
        <w:t>ā</w:t>
      </w:r>
      <w:r w:rsidRPr="003D7550">
        <w:rPr>
          <w:rFonts w:ascii="Times New Roman" w:hAnsi="Times New Roman" w:cs="Times New Roman"/>
          <w:sz w:val="26"/>
          <w:szCs w:val="26"/>
          <w:lang w:val="lv-LV"/>
        </w:rPr>
        <w:t xml:space="preserve"> apmeklē Kusas sporta halli, kur apgūt nepieciešamās iemaņas</w:t>
      </w:r>
      <w:r w:rsidR="00FE44EC">
        <w:rPr>
          <w:rFonts w:ascii="Times New Roman" w:hAnsi="Times New Roman" w:cs="Times New Roman"/>
          <w:sz w:val="26"/>
          <w:szCs w:val="26"/>
          <w:lang w:val="lv-LV"/>
        </w:rPr>
        <w:t>, darbojoties</w:t>
      </w:r>
      <w:r w:rsidRPr="003D7550">
        <w:rPr>
          <w:rFonts w:ascii="Times New Roman" w:hAnsi="Times New Roman" w:cs="Times New Roman"/>
          <w:sz w:val="26"/>
          <w:szCs w:val="26"/>
          <w:lang w:val="lv-LV"/>
        </w:rPr>
        <w:t xml:space="preserve"> ar bumbu, vingrošanas sienu, </w:t>
      </w:r>
      <w:r w:rsidR="00FE44EC">
        <w:rPr>
          <w:rFonts w:ascii="Times New Roman" w:hAnsi="Times New Roman" w:cs="Times New Roman"/>
          <w:sz w:val="26"/>
          <w:szCs w:val="26"/>
          <w:lang w:val="lv-LV"/>
        </w:rPr>
        <w:t xml:space="preserve">kā arī </w:t>
      </w:r>
      <w:r w:rsidRPr="003D7550">
        <w:rPr>
          <w:rFonts w:ascii="Times New Roman" w:hAnsi="Times New Roman" w:cs="Times New Roman"/>
          <w:sz w:val="26"/>
          <w:szCs w:val="26"/>
          <w:lang w:val="lv-LV"/>
        </w:rPr>
        <w:t xml:space="preserve">florbola un futbola spēļu pamatelementus. Uzsākot skolas gaitas, mūsu absolventi iesaistās sporta halles organizētajos treniņos un kļūst par Kusas </w:t>
      </w:r>
      <w:r w:rsidR="00134593" w:rsidRPr="003D7550">
        <w:rPr>
          <w:rFonts w:ascii="Times New Roman" w:hAnsi="Times New Roman" w:cs="Times New Roman"/>
          <w:sz w:val="26"/>
          <w:szCs w:val="26"/>
          <w:lang w:val="lv-LV"/>
        </w:rPr>
        <w:t xml:space="preserve">sporta </w:t>
      </w:r>
      <w:r w:rsidRPr="003D7550">
        <w:rPr>
          <w:rFonts w:ascii="Times New Roman" w:hAnsi="Times New Roman" w:cs="Times New Roman"/>
          <w:sz w:val="26"/>
          <w:szCs w:val="26"/>
          <w:lang w:val="lv-LV"/>
        </w:rPr>
        <w:t>komandu biedriem.</w:t>
      </w:r>
      <w:r w:rsidR="00134593" w:rsidRPr="003D7550">
        <w:rPr>
          <w:rFonts w:ascii="Times New Roman" w:hAnsi="Times New Roman" w:cs="Times New Roman"/>
          <w:sz w:val="26"/>
          <w:szCs w:val="26"/>
          <w:lang w:val="lv-LV"/>
        </w:rPr>
        <w:t xml:space="preserve"> Sporta nodarbības notiek arī </w:t>
      </w:r>
      <w:r w:rsidR="00FE44EC">
        <w:rPr>
          <w:rFonts w:ascii="Times New Roman" w:hAnsi="Times New Roman" w:cs="Times New Roman"/>
          <w:sz w:val="26"/>
          <w:szCs w:val="26"/>
          <w:lang w:val="lv-LV"/>
        </w:rPr>
        <w:t xml:space="preserve">Iestādē  </w:t>
      </w:r>
      <w:r w:rsidR="00134593" w:rsidRPr="003D7550">
        <w:rPr>
          <w:rFonts w:ascii="Times New Roman" w:hAnsi="Times New Roman" w:cs="Times New Roman"/>
          <w:sz w:val="26"/>
          <w:szCs w:val="26"/>
          <w:lang w:val="lv-LV"/>
        </w:rPr>
        <w:t xml:space="preserve"> sporta nodarbībām pielāgotajā telpā, kur ir plašs sporta nodarbībām paredzēto rīku klāsts. Sniegotas ziemas apstākļos veidojam slēpošanas trasi pa </w:t>
      </w:r>
      <w:r w:rsidR="00FE44EC">
        <w:rPr>
          <w:rFonts w:ascii="Times New Roman" w:hAnsi="Times New Roman" w:cs="Times New Roman"/>
          <w:sz w:val="26"/>
          <w:szCs w:val="26"/>
          <w:lang w:val="lv-LV"/>
        </w:rPr>
        <w:t xml:space="preserve">Iestādes rotaļu </w:t>
      </w:r>
      <w:r w:rsidR="00134593" w:rsidRPr="003D7550">
        <w:rPr>
          <w:rFonts w:ascii="Times New Roman" w:hAnsi="Times New Roman" w:cs="Times New Roman"/>
          <w:sz w:val="26"/>
          <w:szCs w:val="26"/>
          <w:lang w:val="lv-LV"/>
        </w:rPr>
        <w:t>laukumu un apmeklējam Kusas slidotavu, kur</w:t>
      </w:r>
      <w:r w:rsidR="00A43EFA" w:rsidRPr="003D7550">
        <w:rPr>
          <w:rFonts w:ascii="Times New Roman" w:hAnsi="Times New Roman" w:cs="Times New Roman"/>
          <w:sz w:val="26"/>
          <w:szCs w:val="26"/>
          <w:lang w:val="lv-LV"/>
        </w:rPr>
        <w:t xml:space="preserve"> apgūstam hokeja spēles pamatelementus</w:t>
      </w:r>
      <w:r w:rsidR="00134593" w:rsidRPr="003D7550">
        <w:rPr>
          <w:rFonts w:ascii="Times New Roman" w:hAnsi="Times New Roman" w:cs="Times New Roman"/>
          <w:sz w:val="26"/>
          <w:szCs w:val="26"/>
          <w:lang w:val="lv-LV"/>
        </w:rPr>
        <w:t>. Siltajās un sausajās gada dienās sporta nodarbības notiek āra laukumiņā.</w:t>
      </w:r>
    </w:p>
    <w:p w:rsidR="005E0A28" w:rsidRPr="003D7550" w:rsidRDefault="00FE44EC" w:rsidP="003629E1">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Divas reizes mācību gadā  ped</w:t>
      </w:r>
      <w:r w:rsidR="005E0A28" w:rsidRPr="003D7550">
        <w:rPr>
          <w:rFonts w:ascii="Times New Roman" w:hAnsi="Times New Roman" w:cs="Times New Roman"/>
          <w:sz w:val="26"/>
          <w:szCs w:val="26"/>
          <w:lang w:val="lv-LV"/>
        </w:rPr>
        <w:t>agogi rīko atklātās nodarb</w:t>
      </w:r>
      <w:r>
        <w:rPr>
          <w:rFonts w:ascii="Times New Roman" w:hAnsi="Times New Roman" w:cs="Times New Roman"/>
          <w:sz w:val="26"/>
          <w:szCs w:val="26"/>
          <w:lang w:val="lv-LV"/>
        </w:rPr>
        <w:t xml:space="preserve">ības, </w:t>
      </w:r>
      <w:r w:rsidR="00A620B8">
        <w:rPr>
          <w:rFonts w:ascii="Times New Roman" w:hAnsi="Times New Roman" w:cs="Times New Roman"/>
          <w:sz w:val="26"/>
          <w:szCs w:val="26"/>
          <w:lang w:val="lv-LV"/>
        </w:rPr>
        <w:t>kurās dalās pieredzē. Pieredzes bagātie</w:t>
      </w:r>
      <w:r w:rsidR="005E0A28" w:rsidRPr="003D7550">
        <w:rPr>
          <w:rFonts w:ascii="Times New Roman" w:hAnsi="Times New Roman" w:cs="Times New Roman"/>
          <w:sz w:val="26"/>
          <w:szCs w:val="26"/>
          <w:lang w:val="lv-LV"/>
        </w:rPr>
        <w:t xml:space="preserve"> pedagogi jaunākajiem kolēģiem </w:t>
      </w:r>
      <w:r w:rsidR="00A43EFA" w:rsidRPr="003D7550">
        <w:rPr>
          <w:rFonts w:ascii="Times New Roman" w:hAnsi="Times New Roman" w:cs="Times New Roman"/>
          <w:sz w:val="26"/>
          <w:szCs w:val="26"/>
          <w:lang w:val="lv-LV"/>
        </w:rPr>
        <w:t xml:space="preserve">sniedz padomus </w:t>
      </w:r>
      <w:r>
        <w:rPr>
          <w:rFonts w:ascii="Times New Roman" w:hAnsi="Times New Roman" w:cs="Times New Roman"/>
          <w:sz w:val="26"/>
          <w:szCs w:val="26"/>
          <w:lang w:val="lv-LV"/>
        </w:rPr>
        <w:t>diferencēta mācību procesa organizēšanā.</w:t>
      </w:r>
    </w:p>
    <w:p w:rsidR="00134593" w:rsidRPr="003D7550" w:rsidRDefault="00134593"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 xml:space="preserve">  </w:t>
      </w:r>
    </w:p>
    <w:p w:rsidR="00405654" w:rsidRPr="003D7550" w:rsidRDefault="00405654" w:rsidP="003629E1">
      <w:pPr>
        <w:spacing w:after="0"/>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405654" w:rsidRPr="003D7550" w:rsidRDefault="00405654" w:rsidP="00DC2494">
      <w:pPr>
        <w:pStyle w:val="Sarakstarindkopa"/>
        <w:numPr>
          <w:ilvl w:val="0"/>
          <w:numId w:val="14"/>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Talantīgie izglītojamie tiek motivēti piedalītie konkursos, koncertos.</w:t>
      </w:r>
    </w:p>
    <w:p w:rsidR="00405654" w:rsidRPr="007E0A5F" w:rsidRDefault="00405654" w:rsidP="007E0A5F">
      <w:pPr>
        <w:pStyle w:val="Sarakstarindkopa"/>
        <w:numPr>
          <w:ilvl w:val="0"/>
          <w:numId w:val="14"/>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Iestādes pedagogi ņem vērā izglītojamo vajadzības un attīstības līmeni.</w:t>
      </w:r>
    </w:p>
    <w:p w:rsidR="00331FE2" w:rsidRPr="003D7550" w:rsidRDefault="00331FE2" w:rsidP="00F15E87">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331FE2" w:rsidRPr="003D7550" w:rsidRDefault="00412FBA" w:rsidP="00DC2494">
      <w:pPr>
        <w:pStyle w:val="Sarakstarindkopa"/>
        <w:numPr>
          <w:ilvl w:val="0"/>
          <w:numId w:val="15"/>
        </w:numPr>
        <w:jc w:val="both"/>
        <w:rPr>
          <w:rFonts w:ascii="Times New Roman" w:hAnsi="Times New Roman" w:cs="Times New Roman"/>
          <w:sz w:val="26"/>
          <w:szCs w:val="26"/>
          <w:lang w:val="lv-LV"/>
        </w:rPr>
      </w:pPr>
      <w:r>
        <w:rPr>
          <w:rFonts w:ascii="Times New Roman" w:hAnsi="Times New Roman" w:cs="Times New Roman"/>
          <w:sz w:val="26"/>
          <w:szCs w:val="26"/>
          <w:lang w:val="lv-LV"/>
        </w:rPr>
        <w:t>Turpināt darbu pie talantīgo bērnu apzināšanas un izvirzīšanas novada pasākumiem</w:t>
      </w:r>
      <w:r w:rsidR="00331FE2" w:rsidRPr="003D7550">
        <w:rPr>
          <w:rFonts w:ascii="Times New Roman" w:hAnsi="Times New Roman" w:cs="Times New Roman"/>
          <w:sz w:val="26"/>
          <w:szCs w:val="26"/>
          <w:lang w:val="lv-LV"/>
        </w:rPr>
        <w:t>.</w:t>
      </w:r>
    </w:p>
    <w:p w:rsidR="00331FE2" w:rsidRDefault="00331FE2"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3665CC" w:rsidRPr="00C54CA7" w:rsidRDefault="003665CC" w:rsidP="00F15E87">
      <w:pPr>
        <w:rPr>
          <w:rFonts w:ascii="Times New Roman" w:hAnsi="Times New Roman" w:cs="Times New Roman"/>
          <w:b/>
          <w:sz w:val="26"/>
          <w:szCs w:val="26"/>
          <w:lang w:val="lv-LV"/>
        </w:rPr>
      </w:pPr>
    </w:p>
    <w:p w:rsidR="00331FE2" w:rsidRPr="003D7550" w:rsidRDefault="00C46426"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4.4.6. A</w:t>
      </w:r>
      <w:r w:rsidR="00331FE2" w:rsidRPr="003D7550">
        <w:rPr>
          <w:rFonts w:ascii="Times New Roman" w:hAnsi="Times New Roman" w:cs="Times New Roman"/>
          <w:b/>
          <w:sz w:val="26"/>
          <w:szCs w:val="26"/>
          <w:lang w:val="lv-LV"/>
        </w:rPr>
        <w:t>tbalsts izglītojam</w:t>
      </w:r>
      <w:r w:rsidR="00781B84" w:rsidRPr="003D7550">
        <w:rPr>
          <w:rFonts w:ascii="Times New Roman" w:hAnsi="Times New Roman" w:cs="Times New Roman"/>
          <w:b/>
          <w:sz w:val="26"/>
          <w:szCs w:val="26"/>
          <w:lang w:val="lv-LV"/>
        </w:rPr>
        <w:t>ajiem ar speciālajām vajadzībām</w:t>
      </w:r>
    </w:p>
    <w:p w:rsidR="00746C1A" w:rsidRDefault="00746C1A" w:rsidP="00746C1A">
      <w:pPr>
        <w:rPr>
          <w:rFonts w:ascii="Times New Roman" w:hAnsi="Times New Roman" w:cs="Times New Roman"/>
          <w:sz w:val="26"/>
          <w:szCs w:val="26"/>
          <w:lang w:val="lv-LV"/>
        </w:rPr>
      </w:pPr>
      <w:r>
        <w:rPr>
          <w:rFonts w:ascii="Times New Roman" w:hAnsi="Times New Roman" w:cs="Times New Roman"/>
          <w:sz w:val="26"/>
          <w:szCs w:val="26"/>
          <w:lang w:val="lv-LV"/>
        </w:rPr>
        <w:t xml:space="preserve">   Sākot ar 2019. /2020.mācību gadu, iestādi apmeklē arī bērni ar speciālajām programmām. Izglītojamajam ar valodas traucējumiem tika izstrādāts individuālais darba plāns </w:t>
      </w:r>
      <w:proofErr w:type="spellStart"/>
      <w:r>
        <w:rPr>
          <w:rFonts w:ascii="Times New Roman" w:hAnsi="Times New Roman" w:cs="Times New Roman"/>
          <w:sz w:val="26"/>
          <w:szCs w:val="26"/>
          <w:lang w:val="lv-LV"/>
        </w:rPr>
        <w:t>logopēdiskās</w:t>
      </w:r>
      <w:proofErr w:type="spellEnd"/>
      <w:r>
        <w:rPr>
          <w:rFonts w:ascii="Times New Roman" w:hAnsi="Times New Roman" w:cs="Times New Roman"/>
          <w:sz w:val="26"/>
          <w:szCs w:val="26"/>
          <w:lang w:val="lv-LV"/>
        </w:rPr>
        <w:t xml:space="preserve"> korekcijas darbam. Lielās un smalkās motorikas vingrinājumi, </w:t>
      </w:r>
      <w:proofErr w:type="spellStart"/>
      <w:r>
        <w:rPr>
          <w:rFonts w:ascii="Times New Roman" w:hAnsi="Times New Roman" w:cs="Times New Roman"/>
          <w:sz w:val="26"/>
          <w:szCs w:val="26"/>
          <w:lang w:val="lv-LV"/>
        </w:rPr>
        <w:t>fonemātiskās</w:t>
      </w:r>
      <w:proofErr w:type="spellEnd"/>
      <w:r>
        <w:rPr>
          <w:rFonts w:ascii="Times New Roman" w:hAnsi="Times New Roman" w:cs="Times New Roman"/>
          <w:sz w:val="26"/>
          <w:szCs w:val="26"/>
          <w:lang w:val="lv-LV"/>
        </w:rPr>
        <w:t xml:space="preserve"> dzirdes attīstīšana, vārdu apgūšana pa zilbēm, apgūto vārdu lietošana ikdienā .Smalkās pirkstu muskulatūras attīstīšana. Ciešā sadarbība ar grupas skolotājām un vecākiem, korekcijas darbs vainagojies ar </w:t>
      </w:r>
      <w:r w:rsidR="00D274C0">
        <w:rPr>
          <w:rFonts w:ascii="Times New Roman" w:hAnsi="Times New Roman" w:cs="Times New Roman"/>
          <w:sz w:val="26"/>
          <w:szCs w:val="26"/>
          <w:lang w:val="lv-LV"/>
        </w:rPr>
        <w:t xml:space="preserve">ievērojamu runas progresu. Izglītojamajam ar mācību traucējumiem tika izveidots individuālā darba plāns gan </w:t>
      </w:r>
      <w:proofErr w:type="spellStart"/>
      <w:r w:rsidR="00D274C0">
        <w:rPr>
          <w:rFonts w:ascii="Times New Roman" w:hAnsi="Times New Roman" w:cs="Times New Roman"/>
          <w:sz w:val="26"/>
          <w:szCs w:val="26"/>
          <w:lang w:val="lv-LV"/>
        </w:rPr>
        <w:t>logopēdiskajai</w:t>
      </w:r>
      <w:proofErr w:type="spellEnd"/>
      <w:r w:rsidR="00D274C0">
        <w:rPr>
          <w:rFonts w:ascii="Times New Roman" w:hAnsi="Times New Roman" w:cs="Times New Roman"/>
          <w:sz w:val="26"/>
          <w:szCs w:val="26"/>
          <w:lang w:val="lv-LV"/>
        </w:rPr>
        <w:t xml:space="preserve"> korekcijai, gan</w:t>
      </w:r>
      <w:r w:rsidR="00A46385">
        <w:rPr>
          <w:rFonts w:ascii="Times New Roman" w:hAnsi="Times New Roman" w:cs="Times New Roman"/>
          <w:sz w:val="26"/>
          <w:szCs w:val="26"/>
          <w:lang w:val="lv-LV"/>
        </w:rPr>
        <w:t xml:space="preserve"> darbam pa mācību jomām</w:t>
      </w:r>
      <w:r w:rsidR="00D274C0">
        <w:rPr>
          <w:rFonts w:ascii="Times New Roman" w:hAnsi="Times New Roman" w:cs="Times New Roman"/>
          <w:sz w:val="26"/>
          <w:szCs w:val="26"/>
          <w:lang w:val="lv-LV"/>
        </w:rPr>
        <w:t xml:space="preserve">. Diemžēl bērna attīstība norisinās ļoti lēni un, neskatoties uz skolotāju ieguldīto individuālo darbu, bērna faktiskais vecums un viņa mācīšanās </w:t>
      </w:r>
      <w:proofErr w:type="spellStart"/>
      <w:r w:rsidR="00D274C0">
        <w:rPr>
          <w:rFonts w:ascii="Times New Roman" w:hAnsi="Times New Roman" w:cs="Times New Roman"/>
          <w:sz w:val="26"/>
          <w:szCs w:val="26"/>
          <w:lang w:val="lv-LV"/>
        </w:rPr>
        <w:t>saniegumi</w:t>
      </w:r>
      <w:proofErr w:type="spellEnd"/>
      <w:r w:rsidR="00D274C0">
        <w:rPr>
          <w:rFonts w:ascii="Times New Roman" w:hAnsi="Times New Roman" w:cs="Times New Roman"/>
          <w:sz w:val="26"/>
          <w:szCs w:val="26"/>
          <w:lang w:val="lv-LV"/>
        </w:rPr>
        <w:t xml:space="preserve"> ir ļoti atšķirīgi.                                                              </w:t>
      </w:r>
      <w:r>
        <w:rPr>
          <w:rFonts w:ascii="Times New Roman" w:hAnsi="Times New Roman" w:cs="Times New Roman"/>
          <w:sz w:val="26"/>
          <w:szCs w:val="26"/>
          <w:lang w:val="lv-LV"/>
        </w:rPr>
        <w:t xml:space="preserve"> Ikdienā darbojoties ar izglītojamajiem, pedagogi pamana bērnus, kuriem mācību procesa apguve sagādā lielākas vai mazākas grūtības. Skolotāji lūdz lai logopēds izvērtē katra bērna vajadzības un sniedz rekomendējošas konsultācijas darbā ar konkrēto izglītojamo, lai skolotājas varētu darboties individuāli. Ja arī logopēds secina, ka bērnam ir grūtības apgūt programmu, tiek veiktas pārrunas ar vecākiem un iedarbināts mehānisma, kā izglītojamais var iziet pedagoģiski medicīnisko komisiju.</w:t>
      </w:r>
    </w:p>
    <w:p w:rsidR="00A43EFA" w:rsidRPr="003D7550" w:rsidRDefault="00746C1A" w:rsidP="00ED21D2">
      <w:pPr>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CC050B" w:rsidRPr="003D7550" w:rsidRDefault="00CC050B"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331FE2" w:rsidRPr="00ED21D2" w:rsidRDefault="00331FE2" w:rsidP="00A13C1E">
      <w:pPr>
        <w:pStyle w:val="Sarakstarindkopa"/>
        <w:numPr>
          <w:ilvl w:val="0"/>
          <w:numId w:val="15"/>
        </w:numPr>
        <w:rPr>
          <w:rFonts w:ascii="Times New Roman" w:hAnsi="Times New Roman" w:cs="Times New Roman"/>
          <w:sz w:val="26"/>
          <w:szCs w:val="26"/>
          <w:lang w:val="lv-LV"/>
        </w:rPr>
      </w:pPr>
      <w:r w:rsidRPr="00ED21D2">
        <w:rPr>
          <w:rFonts w:ascii="Times New Roman" w:hAnsi="Times New Roman" w:cs="Times New Roman"/>
          <w:sz w:val="26"/>
          <w:szCs w:val="26"/>
          <w:lang w:val="lv-LV"/>
        </w:rPr>
        <w:t>Iestād</w:t>
      </w:r>
      <w:r w:rsidR="00ED21D2">
        <w:rPr>
          <w:rFonts w:ascii="Times New Roman" w:hAnsi="Times New Roman" w:cs="Times New Roman"/>
          <w:sz w:val="26"/>
          <w:szCs w:val="26"/>
          <w:lang w:val="lv-LV"/>
        </w:rPr>
        <w:t>ē tiek</w:t>
      </w:r>
      <w:r w:rsidRPr="00ED21D2">
        <w:rPr>
          <w:rFonts w:ascii="Times New Roman" w:hAnsi="Times New Roman" w:cs="Times New Roman"/>
          <w:sz w:val="26"/>
          <w:szCs w:val="26"/>
          <w:lang w:val="lv-LV"/>
        </w:rPr>
        <w:t xml:space="preserve"> </w:t>
      </w:r>
      <w:r w:rsidR="00ED21D2">
        <w:rPr>
          <w:rFonts w:ascii="Times New Roman" w:hAnsi="Times New Roman" w:cs="Times New Roman"/>
          <w:sz w:val="26"/>
          <w:szCs w:val="26"/>
          <w:lang w:val="lv-LV"/>
        </w:rPr>
        <w:t>sniegts individuāls</w:t>
      </w:r>
      <w:r w:rsidR="00ED21D2" w:rsidRPr="003D7550">
        <w:rPr>
          <w:rFonts w:ascii="Times New Roman" w:hAnsi="Times New Roman" w:cs="Times New Roman"/>
          <w:sz w:val="26"/>
          <w:szCs w:val="26"/>
          <w:lang w:val="lv-LV"/>
        </w:rPr>
        <w:t xml:space="preserve"> </w:t>
      </w:r>
      <w:r w:rsidR="00ED21D2">
        <w:rPr>
          <w:rFonts w:ascii="Times New Roman" w:hAnsi="Times New Roman" w:cs="Times New Roman"/>
          <w:sz w:val="26"/>
          <w:szCs w:val="26"/>
          <w:lang w:val="lv-LV"/>
        </w:rPr>
        <w:t xml:space="preserve">pedagoģiskais atbalsts , logopēda palīdzība </w:t>
      </w:r>
      <w:r w:rsidR="00E53EAB">
        <w:rPr>
          <w:rFonts w:ascii="Times New Roman" w:hAnsi="Times New Roman" w:cs="Times New Roman"/>
          <w:sz w:val="26"/>
          <w:szCs w:val="26"/>
          <w:lang w:val="lv-LV"/>
        </w:rPr>
        <w:t>izglītojamo</w:t>
      </w:r>
      <w:r w:rsidR="00ED21D2">
        <w:rPr>
          <w:rFonts w:ascii="Times New Roman" w:hAnsi="Times New Roman" w:cs="Times New Roman"/>
          <w:sz w:val="26"/>
          <w:szCs w:val="26"/>
          <w:lang w:val="lv-LV"/>
        </w:rPr>
        <w:t xml:space="preserve"> attīstības dinamikas sekmēšanai.</w:t>
      </w:r>
    </w:p>
    <w:p w:rsidR="00CC050B" w:rsidRPr="003D7550" w:rsidRDefault="00CC050B"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CC050B" w:rsidRPr="003D7550" w:rsidRDefault="00F7592E" w:rsidP="00DC2494">
      <w:pPr>
        <w:pStyle w:val="Sarakstarindkopa"/>
        <w:numPr>
          <w:ilvl w:val="0"/>
          <w:numId w:val="34"/>
        </w:numPr>
        <w:rPr>
          <w:rFonts w:ascii="Times New Roman" w:hAnsi="Times New Roman" w:cs="Times New Roman"/>
          <w:sz w:val="26"/>
          <w:szCs w:val="26"/>
          <w:lang w:val="lv-LV"/>
        </w:rPr>
      </w:pPr>
      <w:r>
        <w:rPr>
          <w:rFonts w:ascii="Times New Roman" w:hAnsi="Times New Roman" w:cs="Times New Roman"/>
          <w:sz w:val="26"/>
          <w:szCs w:val="26"/>
          <w:lang w:val="lv-LV"/>
        </w:rPr>
        <w:t>S</w:t>
      </w:r>
      <w:r w:rsidR="00CC050B" w:rsidRPr="003D7550">
        <w:rPr>
          <w:rFonts w:ascii="Times New Roman" w:hAnsi="Times New Roman" w:cs="Times New Roman"/>
          <w:sz w:val="26"/>
          <w:szCs w:val="26"/>
          <w:lang w:val="lv-LV"/>
        </w:rPr>
        <w:t>adarbojoties ar bērnu vecākiem,  izglītojamos, kuriem nepieciešams īpašs atbalsts, nosūtīt uz novada pedagoģiski medicīnisko komisiju.</w:t>
      </w:r>
    </w:p>
    <w:p w:rsidR="00331FE2" w:rsidRPr="003D7550" w:rsidRDefault="00CC050B"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Vērtēts aprakstoši</w:t>
      </w:r>
    </w:p>
    <w:p w:rsidR="00ED21D2" w:rsidRDefault="00ED21D2" w:rsidP="00F15E87">
      <w:pPr>
        <w:rPr>
          <w:rFonts w:ascii="Times New Roman" w:hAnsi="Times New Roman" w:cs="Times New Roman"/>
          <w:b/>
          <w:sz w:val="26"/>
          <w:szCs w:val="26"/>
          <w:lang w:val="lv-LV"/>
        </w:rPr>
      </w:pPr>
    </w:p>
    <w:p w:rsidR="00A620B8" w:rsidRDefault="00A620B8" w:rsidP="00F15E87">
      <w:pPr>
        <w:rPr>
          <w:rFonts w:ascii="Times New Roman" w:hAnsi="Times New Roman" w:cs="Times New Roman"/>
          <w:b/>
          <w:sz w:val="26"/>
          <w:szCs w:val="26"/>
          <w:lang w:val="lv-LV"/>
        </w:rPr>
      </w:pPr>
    </w:p>
    <w:p w:rsidR="00A620B8" w:rsidRDefault="00A620B8" w:rsidP="00F15E87">
      <w:pPr>
        <w:rPr>
          <w:rFonts w:ascii="Times New Roman" w:hAnsi="Times New Roman" w:cs="Times New Roman"/>
          <w:b/>
          <w:sz w:val="26"/>
          <w:szCs w:val="26"/>
          <w:lang w:val="lv-LV"/>
        </w:rPr>
      </w:pPr>
    </w:p>
    <w:p w:rsidR="00331FE2" w:rsidRPr="003D7550" w:rsidRDefault="00331FE2" w:rsidP="00483616">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lastRenderedPageBreak/>
        <w:t xml:space="preserve">4.4.7. </w:t>
      </w:r>
      <w:r w:rsidR="00C46426" w:rsidRPr="003D7550">
        <w:rPr>
          <w:rFonts w:ascii="Times New Roman" w:hAnsi="Times New Roman" w:cs="Times New Roman"/>
          <w:b/>
          <w:sz w:val="26"/>
          <w:szCs w:val="26"/>
          <w:lang w:val="lv-LV"/>
        </w:rPr>
        <w:t>S</w:t>
      </w:r>
      <w:r w:rsidR="00CC050B" w:rsidRPr="003D7550">
        <w:rPr>
          <w:rFonts w:ascii="Times New Roman" w:hAnsi="Times New Roman" w:cs="Times New Roman"/>
          <w:b/>
          <w:sz w:val="26"/>
          <w:szCs w:val="26"/>
          <w:lang w:val="lv-LV"/>
        </w:rPr>
        <w:t>adarbība ar izglītojamā ģimeni</w:t>
      </w:r>
    </w:p>
    <w:p w:rsidR="00BA6882" w:rsidRDefault="001D26ED" w:rsidP="00A620B8">
      <w:pPr>
        <w:spacing w:after="0"/>
        <w:jc w:val="both"/>
        <w:rPr>
          <w:rFonts w:ascii="Times New Roman" w:hAnsi="Times New Roman" w:cs="Times New Roman"/>
          <w:sz w:val="26"/>
          <w:szCs w:val="26"/>
          <w:lang w:val="lv-LV"/>
        </w:rPr>
      </w:pPr>
      <w:r w:rsidRPr="003D7550">
        <w:rPr>
          <w:rFonts w:ascii="Times New Roman" w:hAnsi="Times New Roman" w:cs="Times New Roman"/>
          <w:b/>
          <w:sz w:val="26"/>
          <w:szCs w:val="26"/>
          <w:lang w:val="lv-LV"/>
        </w:rPr>
        <w:t xml:space="preserve">  </w:t>
      </w:r>
      <w:r w:rsidR="00C54CA7">
        <w:rPr>
          <w:rFonts w:ascii="Times New Roman" w:hAnsi="Times New Roman" w:cs="Times New Roman"/>
          <w:b/>
          <w:sz w:val="26"/>
          <w:szCs w:val="26"/>
          <w:lang w:val="lv-LV"/>
        </w:rPr>
        <w:t xml:space="preserve"> </w:t>
      </w:r>
      <w:r w:rsidRPr="003D7550">
        <w:rPr>
          <w:rFonts w:ascii="Times New Roman" w:hAnsi="Times New Roman" w:cs="Times New Roman"/>
          <w:sz w:val="26"/>
          <w:szCs w:val="26"/>
          <w:lang w:val="lv-LV"/>
        </w:rPr>
        <w:t xml:space="preserve">Sadarbība ar Iestādes </w:t>
      </w:r>
      <w:r w:rsidR="00821079" w:rsidRPr="003D7550">
        <w:rPr>
          <w:rFonts w:ascii="Times New Roman" w:hAnsi="Times New Roman" w:cs="Times New Roman"/>
          <w:sz w:val="26"/>
          <w:szCs w:val="26"/>
          <w:lang w:val="lv-LV"/>
        </w:rPr>
        <w:t>izglītojamo vecākiem ir vie</w:t>
      </w:r>
      <w:r w:rsidR="00A620B8">
        <w:rPr>
          <w:rFonts w:ascii="Times New Roman" w:hAnsi="Times New Roman" w:cs="Times New Roman"/>
          <w:sz w:val="26"/>
          <w:szCs w:val="26"/>
          <w:lang w:val="lv-LV"/>
        </w:rPr>
        <w:t>ns no prioritārajiem jomām Iestādē</w:t>
      </w:r>
      <w:r w:rsidR="00821079" w:rsidRPr="003D7550">
        <w:rPr>
          <w:rFonts w:ascii="Times New Roman" w:hAnsi="Times New Roman" w:cs="Times New Roman"/>
          <w:sz w:val="26"/>
          <w:szCs w:val="26"/>
          <w:lang w:val="lv-LV"/>
        </w:rPr>
        <w:t xml:space="preserve">. </w:t>
      </w:r>
      <w:r w:rsidR="00A620B8">
        <w:rPr>
          <w:rFonts w:ascii="Times New Roman" w:hAnsi="Times New Roman" w:cs="Times New Roman"/>
          <w:sz w:val="26"/>
          <w:szCs w:val="26"/>
          <w:lang w:val="lv-LV"/>
        </w:rPr>
        <w:t xml:space="preserve"> P</w:t>
      </w:r>
      <w:r w:rsidR="00821079" w:rsidRPr="003D7550">
        <w:rPr>
          <w:rFonts w:ascii="Times New Roman" w:hAnsi="Times New Roman" w:cs="Times New Roman"/>
          <w:sz w:val="26"/>
          <w:szCs w:val="26"/>
          <w:lang w:val="lv-LV"/>
        </w:rPr>
        <w:t xml:space="preserve">edagogi regulāri informē vecākus par mācību un audzināšanas </w:t>
      </w:r>
      <w:r w:rsidR="0043050E" w:rsidRPr="003D7550">
        <w:rPr>
          <w:rFonts w:ascii="Times New Roman" w:hAnsi="Times New Roman" w:cs="Times New Roman"/>
          <w:sz w:val="26"/>
          <w:szCs w:val="26"/>
          <w:lang w:val="lv-LV"/>
        </w:rPr>
        <w:t>darbu, p</w:t>
      </w:r>
      <w:r w:rsidR="00E53EAB">
        <w:rPr>
          <w:rFonts w:ascii="Times New Roman" w:hAnsi="Times New Roman" w:cs="Times New Roman"/>
          <w:sz w:val="26"/>
          <w:szCs w:val="26"/>
          <w:lang w:val="lv-LV"/>
        </w:rPr>
        <w:t xml:space="preserve">ar </w:t>
      </w:r>
      <w:r w:rsidR="0023122A">
        <w:rPr>
          <w:rFonts w:ascii="Times New Roman" w:hAnsi="Times New Roman" w:cs="Times New Roman"/>
          <w:sz w:val="26"/>
          <w:szCs w:val="26"/>
          <w:lang w:val="lv-LV"/>
        </w:rPr>
        <w:t>dienas režīmu I</w:t>
      </w:r>
      <w:r w:rsidR="0043050E" w:rsidRPr="003D7550">
        <w:rPr>
          <w:rFonts w:ascii="Times New Roman" w:hAnsi="Times New Roman" w:cs="Times New Roman"/>
          <w:sz w:val="26"/>
          <w:szCs w:val="26"/>
          <w:lang w:val="lv-LV"/>
        </w:rPr>
        <w:t>estādē</w:t>
      </w:r>
      <w:r w:rsidR="00C54CA7">
        <w:rPr>
          <w:rFonts w:ascii="Times New Roman" w:hAnsi="Times New Roman" w:cs="Times New Roman"/>
          <w:sz w:val="26"/>
          <w:szCs w:val="26"/>
          <w:lang w:val="lv-LV"/>
        </w:rPr>
        <w:t>, izmaiņām tajā, par rīta cēliena organizāciju</w:t>
      </w:r>
      <w:r w:rsidR="002125D6">
        <w:rPr>
          <w:rFonts w:ascii="Times New Roman" w:hAnsi="Times New Roman" w:cs="Times New Roman"/>
          <w:sz w:val="26"/>
          <w:szCs w:val="26"/>
          <w:lang w:val="lv-LV"/>
        </w:rPr>
        <w:t>, tuvākajiem pasākumiem un v</w:t>
      </w:r>
      <w:r w:rsidR="0023122A">
        <w:rPr>
          <w:rFonts w:ascii="Times New Roman" w:hAnsi="Times New Roman" w:cs="Times New Roman"/>
          <w:sz w:val="26"/>
          <w:szCs w:val="26"/>
          <w:lang w:val="lv-LV"/>
        </w:rPr>
        <w:t xml:space="preserve">ecāku iesaistīšanos tajos. </w:t>
      </w:r>
      <w:r w:rsidR="00C55087" w:rsidRPr="003D7550">
        <w:rPr>
          <w:rFonts w:ascii="Times New Roman" w:hAnsi="Times New Roman" w:cs="Times New Roman"/>
          <w:sz w:val="26"/>
          <w:szCs w:val="26"/>
          <w:lang w:val="lv-LV"/>
        </w:rPr>
        <w:t>Mācību gada sākumā izglītojam</w:t>
      </w:r>
      <w:r w:rsidR="003705F4">
        <w:rPr>
          <w:rFonts w:ascii="Times New Roman" w:hAnsi="Times New Roman" w:cs="Times New Roman"/>
          <w:sz w:val="26"/>
          <w:szCs w:val="26"/>
          <w:lang w:val="lv-LV"/>
        </w:rPr>
        <w:t>o vecāki tiek iepazīstināti ar I</w:t>
      </w:r>
      <w:r w:rsidR="00C55087" w:rsidRPr="003D7550">
        <w:rPr>
          <w:rFonts w:ascii="Times New Roman" w:hAnsi="Times New Roman" w:cs="Times New Roman"/>
          <w:sz w:val="26"/>
          <w:szCs w:val="26"/>
          <w:lang w:val="lv-LV"/>
        </w:rPr>
        <w:t>estādes Iekšējās kārtības noteiku</w:t>
      </w:r>
      <w:r w:rsidR="0023122A">
        <w:rPr>
          <w:rFonts w:ascii="Times New Roman" w:hAnsi="Times New Roman" w:cs="Times New Roman"/>
          <w:sz w:val="26"/>
          <w:szCs w:val="26"/>
          <w:lang w:val="lv-LV"/>
        </w:rPr>
        <w:t>miem, higiēnas prasībām un citiem Iestādes darbību regulējošajiem iekšējiem  noteikumiem.</w:t>
      </w:r>
      <w:r w:rsidR="00E53EAB">
        <w:rPr>
          <w:rFonts w:ascii="Times New Roman" w:hAnsi="Times New Roman" w:cs="Times New Roman"/>
          <w:sz w:val="26"/>
          <w:szCs w:val="26"/>
          <w:lang w:val="lv-LV"/>
        </w:rPr>
        <w:t xml:space="preserve"> </w:t>
      </w:r>
      <w:r w:rsidR="00C55087" w:rsidRPr="003D7550">
        <w:rPr>
          <w:rFonts w:ascii="Times New Roman" w:hAnsi="Times New Roman" w:cs="Times New Roman"/>
          <w:sz w:val="26"/>
          <w:szCs w:val="26"/>
          <w:lang w:val="lv-LV"/>
        </w:rPr>
        <w:t>Vecāki  parakstās par iepazīšanos</w:t>
      </w:r>
      <w:r w:rsidR="0023122A">
        <w:rPr>
          <w:rFonts w:ascii="Times New Roman" w:hAnsi="Times New Roman" w:cs="Times New Roman"/>
          <w:sz w:val="26"/>
          <w:szCs w:val="26"/>
          <w:lang w:val="lv-LV"/>
        </w:rPr>
        <w:t xml:space="preserve"> ar normatīvajiem dokumentiem</w:t>
      </w:r>
      <w:r w:rsidR="00C55087" w:rsidRPr="003D7550">
        <w:rPr>
          <w:rFonts w:ascii="Times New Roman" w:hAnsi="Times New Roman" w:cs="Times New Roman"/>
          <w:sz w:val="26"/>
          <w:szCs w:val="26"/>
          <w:lang w:val="lv-LV"/>
        </w:rPr>
        <w:t>.</w:t>
      </w:r>
    </w:p>
    <w:p w:rsidR="00C55087" w:rsidRPr="003D7550" w:rsidRDefault="00BA6882" w:rsidP="00A620B8">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Katra mācību gada sākumā tiek organizēta </w:t>
      </w:r>
      <w:r w:rsidR="00C55087" w:rsidRPr="003D7550">
        <w:rPr>
          <w:rFonts w:ascii="Times New Roman" w:hAnsi="Times New Roman" w:cs="Times New Roman"/>
          <w:sz w:val="26"/>
          <w:szCs w:val="26"/>
          <w:lang w:val="lv-LV"/>
        </w:rPr>
        <w:t xml:space="preserve"> vecāku sapulc</w:t>
      </w:r>
      <w:r w:rsidR="0023122A">
        <w:rPr>
          <w:rFonts w:ascii="Times New Roman" w:hAnsi="Times New Roman" w:cs="Times New Roman"/>
          <w:sz w:val="26"/>
          <w:szCs w:val="26"/>
          <w:lang w:val="lv-LV"/>
        </w:rPr>
        <w:t>e</w:t>
      </w:r>
      <w:r>
        <w:rPr>
          <w:rFonts w:ascii="Times New Roman" w:hAnsi="Times New Roman" w:cs="Times New Roman"/>
          <w:sz w:val="26"/>
          <w:szCs w:val="26"/>
          <w:lang w:val="lv-LV"/>
        </w:rPr>
        <w:t>, kurā vecāki</w:t>
      </w:r>
      <w:r w:rsidR="00C55087" w:rsidRPr="003D7550">
        <w:rPr>
          <w:rFonts w:ascii="Times New Roman" w:hAnsi="Times New Roman" w:cs="Times New Roman"/>
          <w:sz w:val="26"/>
          <w:szCs w:val="26"/>
          <w:lang w:val="lv-LV"/>
        </w:rPr>
        <w:t xml:space="preserve"> tiek iepazīstināti ar izglītības iestādes plānotajiem mērķiem, uzdevumiem, pasākumu plānu. </w:t>
      </w:r>
      <w:r w:rsidR="007454F2" w:rsidRPr="003D7550">
        <w:rPr>
          <w:rFonts w:ascii="Times New Roman" w:hAnsi="Times New Roman" w:cs="Times New Roman"/>
          <w:sz w:val="26"/>
          <w:szCs w:val="26"/>
          <w:lang w:val="lv-LV"/>
        </w:rPr>
        <w:t>Katras grupas vecāku sapulcē</w:t>
      </w:r>
      <w:r w:rsidR="00C55087" w:rsidRPr="003D7550">
        <w:rPr>
          <w:rFonts w:ascii="Times New Roman" w:hAnsi="Times New Roman" w:cs="Times New Roman"/>
          <w:sz w:val="26"/>
          <w:szCs w:val="26"/>
          <w:lang w:val="lv-LV"/>
        </w:rPr>
        <w:t xml:space="preserve"> skolotājas precizē</w:t>
      </w:r>
      <w:r>
        <w:rPr>
          <w:rFonts w:ascii="Times New Roman" w:hAnsi="Times New Roman" w:cs="Times New Roman"/>
          <w:sz w:val="26"/>
          <w:szCs w:val="26"/>
          <w:lang w:val="lv-LV"/>
        </w:rPr>
        <w:t xml:space="preserve"> savas</w:t>
      </w:r>
      <w:r w:rsidR="007454F2" w:rsidRPr="003D7550">
        <w:rPr>
          <w:rFonts w:ascii="Times New Roman" w:hAnsi="Times New Roman" w:cs="Times New Roman"/>
          <w:sz w:val="26"/>
          <w:szCs w:val="26"/>
          <w:lang w:val="lv-LV"/>
        </w:rPr>
        <w:t xml:space="preserve"> grupas pedagoģ</w:t>
      </w:r>
      <w:r>
        <w:rPr>
          <w:rFonts w:ascii="Times New Roman" w:hAnsi="Times New Roman" w:cs="Times New Roman"/>
          <w:sz w:val="26"/>
          <w:szCs w:val="26"/>
          <w:lang w:val="lv-LV"/>
        </w:rPr>
        <w:t>iskos un audzināšanas uzdevumus</w:t>
      </w:r>
      <w:r w:rsidR="007454F2" w:rsidRPr="003D7550">
        <w:rPr>
          <w:rFonts w:ascii="Times New Roman" w:hAnsi="Times New Roman" w:cs="Times New Roman"/>
          <w:sz w:val="26"/>
          <w:szCs w:val="26"/>
          <w:lang w:val="lv-LV"/>
        </w:rPr>
        <w:t>,</w:t>
      </w:r>
      <w:r>
        <w:rPr>
          <w:rFonts w:ascii="Times New Roman" w:hAnsi="Times New Roman" w:cs="Times New Roman"/>
          <w:sz w:val="26"/>
          <w:szCs w:val="26"/>
          <w:lang w:val="lv-LV"/>
        </w:rPr>
        <w:t xml:space="preserve"> saziņas iespējas:</w:t>
      </w:r>
      <w:r w:rsidR="00C55087" w:rsidRPr="003D7550">
        <w:rPr>
          <w:rFonts w:ascii="Times New Roman" w:hAnsi="Times New Roman" w:cs="Times New Roman"/>
          <w:sz w:val="26"/>
          <w:szCs w:val="26"/>
          <w:lang w:val="lv-LV"/>
        </w:rPr>
        <w:t xml:space="preserve"> telefona numurus, e-pasta adreses. </w:t>
      </w:r>
      <w:r w:rsidR="0023122A">
        <w:rPr>
          <w:rFonts w:ascii="Times New Roman" w:hAnsi="Times New Roman" w:cs="Times New Roman"/>
          <w:sz w:val="26"/>
          <w:szCs w:val="26"/>
          <w:lang w:val="lv-LV"/>
        </w:rPr>
        <w:t>V</w:t>
      </w:r>
      <w:r w:rsidR="0023122A" w:rsidRPr="003D7550">
        <w:rPr>
          <w:rFonts w:ascii="Times New Roman" w:hAnsi="Times New Roman" w:cs="Times New Roman"/>
          <w:sz w:val="26"/>
          <w:szCs w:val="26"/>
          <w:lang w:val="lv-LV"/>
        </w:rPr>
        <w:t xml:space="preserve">isi vecāki piedalās </w:t>
      </w:r>
      <w:proofErr w:type="spellStart"/>
      <w:r w:rsidR="00C55087" w:rsidRPr="003D7550">
        <w:rPr>
          <w:rFonts w:ascii="Times New Roman" w:hAnsi="Times New Roman" w:cs="Times New Roman"/>
          <w:sz w:val="26"/>
          <w:szCs w:val="26"/>
          <w:lang w:val="lv-LV"/>
        </w:rPr>
        <w:t>WhatsApp</w:t>
      </w:r>
      <w:proofErr w:type="spellEnd"/>
      <w:r w:rsidR="00C55087" w:rsidRPr="003D7550">
        <w:rPr>
          <w:rFonts w:ascii="Times New Roman" w:hAnsi="Times New Roman" w:cs="Times New Roman"/>
          <w:sz w:val="26"/>
          <w:szCs w:val="26"/>
          <w:lang w:val="lv-LV"/>
        </w:rPr>
        <w:t xml:space="preserve"> grupā</w:t>
      </w:r>
      <w:r w:rsidR="0023122A">
        <w:rPr>
          <w:rFonts w:ascii="Times New Roman" w:hAnsi="Times New Roman" w:cs="Times New Roman"/>
          <w:sz w:val="26"/>
          <w:szCs w:val="26"/>
          <w:lang w:val="lv-LV"/>
        </w:rPr>
        <w:t>,</w:t>
      </w:r>
      <w:r w:rsidR="00E53EAB">
        <w:rPr>
          <w:rFonts w:ascii="Times New Roman" w:hAnsi="Times New Roman" w:cs="Times New Roman"/>
          <w:sz w:val="26"/>
          <w:szCs w:val="26"/>
          <w:lang w:val="lv-LV"/>
        </w:rPr>
        <w:t xml:space="preserve"> </w:t>
      </w:r>
      <w:r w:rsidR="00C55087" w:rsidRPr="003D7550">
        <w:rPr>
          <w:rFonts w:ascii="Times New Roman" w:hAnsi="Times New Roman" w:cs="Times New Roman"/>
          <w:sz w:val="26"/>
          <w:szCs w:val="26"/>
          <w:lang w:val="lv-LV"/>
        </w:rPr>
        <w:t>lai operatīvi uzzinātu par visiem jaunumiem un notikumiem ikdienā.</w:t>
      </w:r>
      <w:r w:rsidR="00C9314D">
        <w:rPr>
          <w:rFonts w:ascii="Times New Roman" w:hAnsi="Times New Roman" w:cs="Times New Roman"/>
          <w:sz w:val="26"/>
          <w:szCs w:val="26"/>
          <w:lang w:val="lv-LV"/>
        </w:rPr>
        <w:t xml:space="preserve"> Šajā mācību gadā tika uzsākts darbs e-klasē.</w:t>
      </w:r>
      <w:r w:rsidR="00C55087" w:rsidRPr="003D7550">
        <w:rPr>
          <w:rFonts w:ascii="Times New Roman" w:hAnsi="Times New Roman" w:cs="Times New Roman"/>
          <w:sz w:val="26"/>
          <w:szCs w:val="26"/>
          <w:lang w:val="lv-LV"/>
        </w:rPr>
        <w:t xml:space="preserve"> </w:t>
      </w:r>
    </w:p>
    <w:p w:rsidR="0043050E" w:rsidRPr="003D7550" w:rsidRDefault="0023122A" w:rsidP="00A620B8">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w:t>
      </w:r>
      <w:r w:rsidR="0043050E" w:rsidRPr="003D7550">
        <w:rPr>
          <w:rFonts w:ascii="Times New Roman" w:hAnsi="Times New Roman" w:cs="Times New Roman"/>
          <w:sz w:val="26"/>
          <w:szCs w:val="26"/>
          <w:lang w:val="lv-LV"/>
        </w:rPr>
        <w:t xml:space="preserve">estādē darbojas iestādes padome, kuras sastāvā </w:t>
      </w:r>
      <w:r w:rsidR="00E53EAB">
        <w:rPr>
          <w:rFonts w:ascii="Times New Roman" w:hAnsi="Times New Roman" w:cs="Times New Roman"/>
          <w:sz w:val="26"/>
          <w:szCs w:val="26"/>
          <w:lang w:val="lv-LV"/>
        </w:rPr>
        <w:t>ir vecāku pārstāvji no abām</w:t>
      </w:r>
      <w:r w:rsidR="00C9314D">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 grupām.</w:t>
      </w:r>
      <w:r w:rsidR="00C9314D">
        <w:rPr>
          <w:rFonts w:ascii="Times New Roman" w:hAnsi="Times New Roman" w:cs="Times New Roman"/>
          <w:sz w:val="26"/>
          <w:szCs w:val="26"/>
          <w:lang w:val="lv-LV"/>
        </w:rPr>
        <w:t xml:space="preserve"> M</w:t>
      </w:r>
      <w:r w:rsidR="0043050E" w:rsidRPr="003D7550">
        <w:rPr>
          <w:rFonts w:ascii="Times New Roman" w:hAnsi="Times New Roman" w:cs="Times New Roman"/>
          <w:sz w:val="26"/>
          <w:szCs w:val="26"/>
          <w:lang w:val="lv-LV"/>
        </w:rPr>
        <w:t>ācību gada vecāku sapulcē, vecāki no sava vidus izvir</w:t>
      </w:r>
      <w:r w:rsidR="00C9314D">
        <w:rPr>
          <w:rFonts w:ascii="Times New Roman" w:hAnsi="Times New Roman" w:cs="Times New Roman"/>
          <w:sz w:val="26"/>
          <w:szCs w:val="26"/>
          <w:lang w:val="lv-LV"/>
        </w:rPr>
        <w:t>za pārstāvjus</w:t>
      </w:r>
      <w:r>
        <w:rPr>
          <w:rFonts w:ascii="Times New Roman" w:hAnsi="Times New Roman" w:cs="Times New Roman"/>
          <w:sz w:val="26"/>
          <w:szCs w:val="26"/>
          <w:lang w:val="lv-LV"/>
        </w:rPr>
        <w:t xml:space="preserve"> darbībai</w:t>
      </w:r>
      <w:r w:rsidR="0043050E" w:rsidRPr="003D7550">
        <w:rPr>
          <w:rFonts w:ascii="Times New Roman" w:hAnsi="Times New Roman" w:cs="Times New Roman"/>
          <w:sz w:val="26"/>
          <w:szCs w:val="26"/>
          <w:lang w:val="lv-LV"/>
        </w:rPr>
        <w:t xml:space="preserve"> iestādes padomei. Iestādes padomes sēdes notiek pēc vadītājas vai pašu vecāku  iniciatīvas. Sēdes gaitā tiek apspriesti jautājumi par Iestādes budžeta izlietojumu, </w:t>
      </w:r>
      <w:r w:rsidR="00A13C1E">
        <w:rPr>
          <w:rFonts w:ascii="Times New Roman" w:hAnsi="Times New Roman" w:cs="Times New Roman"/>
          <w:sz w:val="26"/>
          <w:szCs w:val="26"/>
          <w:lang w:val="lv-LV"/>
        </w:rPr>
        <w:t xml:space="preserve">darba organizācijas jautājumiem, </w:t>
      </w:r>
      <w:r w:rsidR="0043050E" w:rsidRPr="003D7550">
        <w:rPr>
          <w:rFonts w:ascii="Times New Roman" w:hAnsi="Times New Roman" w:cs="Times New Roman"/>
          <w:sz w:val="26"/>
          <w:szCs w:val="26"/>
          <w:lang w:val="lv-LV"/>
        </w:rPr>
        <w:t xml:space="preserve">par aktuālajām Iestādes vajadzībām. Vecāki </w:t>
      </w:r>
      <w:r w:rsidR="00A13C1E">
        <w:rPr>
          <w:rFonts w:ascii="Times New Roman" w:hAnsi="Times New Roman" w:cs="Times New Roman"/>
          <w:sz w:val="26"/>
          <w:szCs w:val="26"/>
          <w:lang w:val="lv-LV"/>
        </w:rPr>
        <w:t>iz</w:t>
      </w:r>
      <w:r w:rsidR="0043050E" w:rsidRPr="003D7550">
        <w:rPr>
          <w:rFonts w:ascii="Times New Roman" w:hAnsi="Times New Roman" w:cs="Times New Roman"/>
          <w:sz w:val="26"/>
          <w:szCs w:val="26"/>
          <w:lang w:val="lv-LV"/>
        </w:rPr>
        <w:t xml:space="preserve">saka </w:t>
      </w:r>
      <w:r w:rsidR="00A13C1E">
        <w:rPr>
          <w:rFonts w:ascii="Times New Roman" w:hAnsi="Times New Roman" w:cs="Times New Roman"/>
          <w:sz w:val="26"/>
          <w:szCs w:val="26"/>
          <w:lang w:val="lv-LV"/>
        </w:rPr>
        <w:t xml:space="preserve">priekšlikumus </w:t>
      </w:r>
      <w:r w:rsidR="0043050E" w:rsidRPr="003D7550">
        <w:rPr>
          <w:rFonts w:ascii="Times New Roman" w:hAnsi="Times New Roman" w:cs="Times New Roman"/>
          <w:sz w:val="26"/>
          <w:szCs w:val="26"/>
          <w:lang w:val="lv-LV"/>
        </w:rPr>
        <w:t>vadītāj</w:t>
      </w:r>
      <w:r w:rsidR="00A13C1E">
        <w:rPr>
          <w:rFonts w:ascii="Times New Roman" w:hAnsi="Times New Roman" w:cs="Times New Roman"/>
          <w:sz w:val="26"/>
          <w:szCs w:val="26"/>
          <w:lang w:val="lv-LV"/>
        </w:rPr>
        <w:t>a</w:t>
      </w:r>
      <w:r w:rsidR="0043050E" w:rsidRPr="003D7550">
        <w:rPr>
          <w:rFonts w:ascii="Times New Roman" w:hAnsi="Times New Roman" w:cs="Times New Roman"/>
          <w:sz w:val="26"/>
          <w:szCs w:val="26"/>
          <w:lang w:val="lv-LV"/>
        </w:rPr>
        <w:t>i</w:t>
      </w:r>
      <w:r w:rsidR="00A13C1E">
        <w:rPr>
          <w:rFonts w:ascii="Times New Roman" w:hAnsi="Times New Roman" w:cs="Times New Roman"/>
          <w:sz w:val="26"/>
          <w:szCs w:val="26"/>
          <w:lang w:val="lv-LV"/>
        </w:rPr>
        <w:t>, ierosina</w:t>
      </w:r>
      <w:r w:rsidR="0043050E" w:rsidRPr="003D7550">
        <w:rPr>
          <w:rFonts w:ascii="Times New Roman" w:hAnsi="Times New Roman" w:cs="Times New Roman"/>
          <w:sz w:val="26"/>
          <w:szCs w:val="26"/>
          <w:lang w:val="lv-LV"/>
        </w:rPr>
        <w:t xml:space="preserve"> pasākumus, kuri </w:t>
      </w:r>
      <w:r w:rsidR="007454F2" w:rsidRPr="003D7550">
        <w:rPr>
          <w:rFonts w:ascii="Times New Roman" w:hAnsi="Times New Roman" w:cs="Times New Roman"/>
          <w:sz w:val="26"/>
          <w:szCs w:val="26"/>
          <w:lang w:val="lv-LV"/>
        </w:rPr>
        <w:t>interesētu vecākus, piemēram</w:t>
      </w:r>
      <w:r w:rsidR="00C9314D">
        <w:rPr>
          <w:rFonts w:ascii="Times New Roman" w:hAnsi="Times New Roman" w:cs="Times New Roman"/>
          <w:sz w:val="26"/>
          <w:szCs w:val="26"/>
          <w:lang w:val="lv-LV"/>
        </w:rPr>
        <w:t xml:space="preserve"> Iestādes darbinieku organizētas</w:t>
      </w:r>
      <w:r w:rsidR="007454F2" w:rsidRPr="003D7550">
        <w:rPr>
          <w:rFonts w:ascii="Times New Roman" w:hAnsi="Times New Roman" w:cs="Times New Roman"/>
          <w:sz w:val="26"/>
          <w:szCs w:val="26"/>
          <w:lang w:val="lv-LV"/>
        </w:rPr>
        <w:t xml:space="preserve"> ģimeņu sporta dienas.</w:t>
      </w:r>
    </w:p>
    <w:p w:rsidR="00331FE2" w:rsidRPr="003D7550" w:rsidRDefault="00A13C1E"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Vecāki I</w:t>
      </w:r>
      <w:r w:rsidR="00C55087" w:rsidRPr="003D7550">
        <w:rPr>
          <w:rFonts w:ascii="Times New Roman" w:hAnsi="Times New Roman" w:cs="Times New Roman"/>
          <w:sz w:val="26"/>
          <w:szCs w:val="26"/>
          <w:lang w:val="lv-LV"/>
        </w:rPr>
        <w:t>estādi apmeklē katru dienu</w:t>
      </w:r>
      <w:r>
        <w:rPr>
          <w:rFonts w:ascii="Times New Roman" w:hAnsi="Times New Roman" w:cs="Times New Roman"/>
          <w:sz w:val="26"/>
          <w:szCs w:val="26"/>
          <w:lang w:val="lv-LV"/>
        </w:rPr>
        <w:t>,</w:t>
      </w:r>
      <w:r w:rsidR="00C55087" w:rsidRPr="003D7550">
        <w:rPr>
          <w:rFonts w:ascii="Times New Roman" w:hAnsi="Times New Roman" w:cs="Times New Roman"/>
          <w:sz w:val="26"/>
          <w:szCs w:val="26"/>
          <w:lang w:val="lv-LV"/>
        </w:rPr>
        <w:t xml:space="preserve"> un viņiem ir iespēj</w:t>
      </w:r>
      <w:r>
        <w:rPr>
          <w:rFonts w:ascii="Times New Roman" w:hAnsi="Times New Roman" w:cs="Times New Roman"/>
          <w:sz w:val="26"/>
          <w:szCs w:val="26"/>
          <w:lang w:val="lv-LV"/>
        </w:rPr>
        <w:t>a</w:t>
      </w:r>
      <w:r w:rsidR="00C55087" w:rsidRPr="003D7550">
        <w:rPr>
          <w:rFonts w:ascii="Times New Roman" w:hAnsi="Times New Roman" w:cs="Times New Roman"/>
          <w:sz w:val="26"/>
          <w:szCs w:val="26"/>
          <w:lang w:val="lv-LV"/>
        </w:rPr>
        <w:t xml:space="preserve"> pārrunāt ar grupu skolotājām sev interesējošus jautājumus </w:t>
      </w:r>
      <w:r w:rsidR="00BA6882">
        <w:rPr>
          <w:rFonts w:ascii="Times New Roman" w:hAnsi="Times New Roman" w:cs="Times New Roman"/>
          <w:sz w:val="26"/>
          <w:szCs w:val="26"/>
          <w:lang w:val="lv-LV"/>
        </w:rPr>
        <w:t>par savu</w:t>
      </w:r>
      <w:r w:rsidR="00866AD5" w:rsidRPr="003D7550">
        <w:rPr>
          <w:rFonts w:ascii="Times New Roman" w:hAnsi="Times New Roman" w:cs="Times New Roman"/>
          <w:sz w:val="26"/>
          <w:szCs w:val="26"/>
          <w:lang w:val="lv-LV"/>
        </w:rPr>
        <w:t xml:space="preserve"> bērnu</w:t>
      </w:r>
      <w:r>
        <w:rPr>
          <w:rFonts w:ascii="Times New Roman" w:hAnsi="Times New Roman" w:cs="Times New Roman"/>
          <w:sz w:val="26"/>
          <w:szCs w:val="26"/>
          <w:lang w:val="lv-LV"/>
        </w:rPr>
        <w:t xml:space="preserve">, </w:t>
      </w:r>
      <w:r w:rsidR="00BA6882">
        <w:rPr>
          <w:rFonts w:ascii="Times New Roman" w:hAnsi="Times New Roman" w:cs="Times New Roman"/>
          <w:sz w:val="26"/>
          <w:szCs w:val="26"/>
          <w:lang w:val="lv-LV"/>
        </w:rPr>
        <w:t>izteikt savu viedokli par darba organizatoriskajiem</w:t>
      </w:r>
      <w:r w:rsidR="00866AD5" w:rsidRPr="003D7550">
        <w:rPr>
          <w:rFonts w:ascii="Times New Roman" w:hAnsi="Times New Roman" w:cs="Times New Roman"/>
          <w:sz w:val="26"/>
          <w:szCs w:val="26"/>
          <w:lang w:val="lv-LV"/>
        </w:rPr>
        <w:t xml:space="preserve"> jautājum</w:t>
      </w:r>
      <w:r w:rsidR="00BA6882">
        <w:rPr>
          <w:rFonts w:ascii="Times New Roman" w:hAnsi="Times New Roman" w:cs="Times New Roman"/>
          <w:sz w:val="26"/>
          <w:szCs w:val="26"/>
          <w:lang w:val="lv-LV"/>
        </w:rPr>
        <w:t>iem</w:t>
      </w:r>
      <w:r w:rsidR="00A80504" w:rsidRPr="003D7550">
        <w:rPr>
          <w:rFonts w:ascii="Times New Roman" w:hAnsi="Times New Roman" w:cs="Times New Roman"/>
          <w:sz w:val="26"/>
          <w:szCs w:val="26"/>
          <w:lang w:val="lv-LV"/>
        </w:rPr>
        <w:t xml:space="preserve"> iestādē. Viena nedēļa gadā ir</w:t>
      </w:r>
      <w:r>
        <w:rPr>
          <w:rFonts w:ascii="Times New Roman" w:hAnsi="Times New Roman" w:cs="Times New Roman"/>
          <w:sz w:val="26"/>
          <w:szCs w:val="26"/>
          <w:lang w:val="lv-LV"/>
        </w:rPr>
        <w:t xml:space="preserve"> Ve</w:t>
      </w:r>
      <w:r w:rsidR="00866AD5" w:rsidRPr="003D7550">
        <w:rPr>
          <w:rFonts w:ascii="Times New Roman" w:hAnsi="Times New Roman" w:cs="Times New Roman"/>
          <w:sz w:val="26"/>
          <w:szCs w:val="26"/>
          <w:lang w:val="lv-LV"/>
        </w:rPr>
        <w:t>cāku atvērto durvju nedēļa, kur vecāki var vērot pedagoģisko procesu</w:t>
      </w:r>
      <w:r w:rsidR="007454F2" w:rsidRPr="003D7550">
        <w:rPr>
          <w:rFonts w:ascii="Times New Roman" w:hAnsi="Times New Roman" w:cs="Times New Roman"/>
          <w:sz w:val="26"/>
          <w:szCs w:val="26"/>
          <w:lang w:val="lv-LV"/>
        </w:rPr>
        <w:t xml:space="preserve"> visas dienas garumā.</w:t>
      </w:r>
      <w:r w:rsidR="009F10A8" w:rsidRPr="003D7550">
        <w:rPr>
          <w:rFonts w:ascii="Times New Roman" w:hAnsi="Times New Roman" w:cs="Times New Roman"/>
          <w:sz w:val="26"/>
          <w:szCs w:val="26"/>
          <w:lang w:val="lv-LV"/>
        </w:rPr>
        <w:t xml:space="preserve"> </w:t>
      </w:r>
      <w:r w:rsidR="007454F2" w:rsidRPr="003D7550">
        <w:rPr>
          <w:rFonts w:ascii="Times New Roman" w:hAnsi="Times New Roman" w:cs="Times New Roman"/>
          <w:sz w:val="26"/>
          <w:szCs w:val="26"/>
          <w:lang w:val="lv-LV"/>
        </w:rPr>
        <w:t>Vecāki sarunā ar skolotājām var a</w:t>
      </w:r>
      <w:r w:rsidR="009F10A8" w:rsidRPr="003D7550">
        <w:rPr>
          <w:rFonts w:ascii="Times New Roman" w:hAnsi="Times New Roman" w:cs="Times New Roman"/>
          <w:sz w:val="26"/>
          <w:szCs w:val="26"/>
          <w:lang w:val="lv-LV"/>
        </w:rPr>
        <w:t xml:space="preserve">nalizēt pedagogu un bērnu kopdarbību, kā </w:t>
      </w:r>
      <w:r w:rsidR="007454F2" w:rsidRPr="003D7550">
        <w:rPr>
          <w:rFonts w:ascii="Times New Roman" w:hAnsi="Times New Roman" w:cs="Times New Roman"/>
          <w:sz w:val="26"/>
          <w:szCs w:val="26"/>
          <w:lang w:val="lv-LV"/>
        </w:rPr>
        <w:t>arī izteikt savus ierosinājumus mācību, audzināšanas un citos jautājumos.</w:t>
      </w:r>
      <w:r w:rsidR="004F044F" w:rsidRPr="003D7550">
        <w:rPr>
          <w:rFonts w:ascii="Times New Roman" w:hAnsi="Times New Roman" w:cs="Times New Roman"/>
          <w:sz w:val="26"/>
          <w:szCs w:val="26"/>
          <w:lang w:val="lv-LV"/>
        </w:rPr>
        <w:t xml:space="preserve"> Katra</w:t>
      </w:r>
      <w:r w:rsidR="001870B7" w:rsidRPr="003D7550">
        <w:rPr>
          <w:rFonts w:ascii="Times New Roman" w:hAnsi="Times New Roman" w:cs="Times New Roman"/>
          <w:sz w:val="26"/>
          <w:szCs w:val="26"/>
          <w:lang w:val="lv-LV"/>
        </w:rPr>
        <w:t>s mācību tēmas</w:t>
      </w:r>
      <w:r>
        <w:rPr>
          <w:rFonts w:ascii="Times New Roman" w:hAnsi="Times New Roman" w:cs="Times New Roman"/>
          <w:sz w:val="26"/>
          <w:szCs w:val="26"/>
          <w:lang w:val="lv-LV"/>
        </w:rPr>
        <w:t xml:space="preserve"> noslēgumā</w:t>
      </w:r>
      <w:r w:rsidR="001870B7" w:rsidRPr="003D7550">
        <w:rPr>
          <w:rFonts w:ascii="Times New Roman" w:hAnsi="Times New Roman" w:cs="Times New Roman"/>
          <w:sz w:val="26"/>
          <w:szCs w:val="26"/>
          <w:lang w:val="lv-LV"/>
        </w:rPr>
        <w:t xml:space="preserve"> un</w:t>
      </w:r>
      <w:r w:rsidR="004F044F" w:rsidRPr="003D7550">
        <w:rPr>
          <w:rFonts w:ascii="Times New Roman" w:hAnsi="Times New Roman" w:cs="Times New Roman"/>
          <w:sz w:val="26"/>
          <w:szCs w:val="26"/>
          <w:lang w:val="lv-LV"/>
        </w:rPr>
        <w:t xml:space="preserve"> mācību gada </w:t>
      </w:r>
      <w:r>
        <w:rPr>
          <w:rFonts w:ascii="Times New Roman" w:hAnsi="Times New Roman" w:cs="Times New Roman"/>
          <w:sz w:val="26"/>
          <w:szCs w:val="26"/>
          <w:lang w:val="lv-LV"/>
        </w:rPr>
        <w:t>beigās</w:t>
      </w:r>
      <w:r w:rsidR="004F044F" w:rsidRPr="003D7550">
        <w:rPr>
          <w:rFonts w:ascii="Times New Roman" w:hAnsi="Times New Roman" w:cs="Times New Roman"/>
          <w:sz w:val="26"/>
          <w:szCs w:val="26"/>
          <w:lang w:val="lv-LV"/>
        </w:rPr>
        <w:t xml:space="preserve"> vecāki</w:t>
      </w:r>
      <w:r w:rsidR="00E53EAB">
        <w:rPr>
          <w:rFonts w:ascii="Times New Roman" w:hAnsi="Times New Roman" w:cs="Times New Roman"/>
          <w:sz w:val="26"/>
          <w:szCs w:val="26"/>
          <w:lang w:val="lv-LV"/>
        </w:rPr>
        <w:t>, ja vēlas,</w:t>
      </w:r>
      <w:r w:rsidR="004F044F" w:rsidRPr="003D7550">
        <w:rPr>
          <w:rFonts w:ascii="Times New Roman" w:hAnsi="Times New Roman" w:cs="Times New Roman"/>
          <w:sz w:val="26"/>
          <w:szCs w:val="26"/>
          <w:lang w:val="lv-LV"/>
        </w:rPr>
        <w:t xml:space="preserve"> var iepazīties ar sava bērna sasniegumu</w:t>
      </w:r>
      <w:r w:rsidR="001870B7" w:rsidRPr="003D7550">
        <w:rPr>
          <w:rFonts w:ascii="Times New Roman" w:hAnsi="Times New Roman" w:cs="Times New Roman"/>
          <w:sz w:val="26"/>
          <w:szCs w:val="26"/>
          <w:lang w:val="lv-LV"/>
        </w:rPr>
        <w:t xml:space="preserve">  vērtējumu.</w:t>
      </w:r>
    </w:p>
    <w:p w:rsidR="0093537D" w:rsidRPr="003D7550" w:rsidRDefault="0093537D"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Vecāki piedalās visos pasākumos: apmeklē bērnu sniegtos koncertus, veido žūrijas komisiju konkursos, gatavo materiālus izstādēm, sagādā nepieciešamo pārg</w:t>
      </w:r>
      <w:r w:rsidR="00C50B33" w:rsidRPr="003D7550">
        <w:rPr>
          <w:rFonts w:ascii="Times New Roman" w:hAnsi="Times New Roman" w:cs="Times New Roman"/>
          <w:sz w:val="26"/>
          <w:szCs w:val="26"/>
          <w:lang w:val="lv-LV"/>
        </w:rPr>
        <w:t>ājienu</w:t>
      </w:r>
      <w:r w:rsidR="007454F2" w:rsidRPr="003D7550">
        <w:rPr>
          <w:rFonts w:ascii="Times New Roman" w:hAnsi="Times New Roman" w:cs="Times New Roman"/>
          <w:sz w:val="26"/>
          <w:szCs w:val="26"/>
          <w:lang w:val="lv-LV"/>
        </w:rPr>
        <w:t xml:space="preserve"> piknikiem, šuj maskas, ja tādas bērnam ir nepieciešamas tematiskajā uzvedumā.</w:t>
      </w:r>
      <w:r w:rsidR="002A2F4B" w:rsidRPr="003D7550">
        <w:rPr>
          <w:rFonts w:ascii="Times New Roman" w:hAnsi="Times New Roman" w:cs="Times New Roman"/>
          <w:sz w:val="26"/>
          <w:szCs w:val="26"/>
          <w:lang w:val="lv-LV"/>
        </w:rPr>
        <w:t xml:space="preserve"> </w:t>
      </w:r>
      <w:r w:rsidR="00E92E89" w:rsidRPr="003D7550">
        <w:rPr>
          <w:rFonts w:ascii="Times New Roman" w:hAnsi="Times New Roman" w:cs="Times New Roman"/>
          <w:sz w:val="26"/>
          <w:szCs w:val="26"/>
          <w:lang w:val="lv-LV"/>
        </w:rPr>
        <w:t>Pavasaros</w:t>
      </w:r>
      <w:r w:rsidR="002A2F4B" w:rsidRPr="003D7550">
        <w:rPr>
          <w:rFonts w:ascii="Times New Roman" w:hAnsi="Times New Roman" w:cs="Times New Roman"/>
          <w:sz w:val="26"/>
          <w:szCs w:val="26"/>
          <w:lang w:val="lv-LV"/>
        </w:rPr>
        <w:t xml:space="preserve"> bērni kopā ar tēviem gatavo putnu būrīšus</w:t>
      </w:r>
      <w:r w:rsidR="00E92E89"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w:t>
      </w:r>
      <w:r w:rsidR="0002501D" w:rsidRPr="003D7550">
        <w:rPr>
          <w:rFonts w:ascii="Times New Roman" w:hAnsi="Times New Roman" w:cs="Times New Roman"/>
          <w:sz w:val="26"/>
          <w:szCs w:val="26"/>
          <w:lang w:val="lv-LV"/>
        </w:rPr>
        <w:t xml:space="preserve">Pēc pasākumiem pedagogi </w:t>
      </w:r>
      <w:r w:rsidR="004F044F" w:rsidRPr="003D7550">
        <w:rPr>
          <w:rFonts w:ascii="Times New Roman" w:hAnsi="Times New Roman" w:cs="Times New Roman"/>
          <w:sz w:val="26"/>
          <w:szCs w:val="26"/>
          <w:lang w:val="lv-LV"/>
        </w:rPr>
        <w:t xml:space="preserve">un vecāki </w:t>
      </w:r>
      <w:r w:rsidR="0002501D" w:rsidRPr="003D7550">
        <w:rPr>
          <w:rFonts w:ascii="Times New Roman" w:hAnsi="Times New Roman" w:cs="Times New Roman"/>
          <w:sz w:val="26"/>
          <w:szCs w:val="26"/>
          <w:lang w:val="lv-LV"/>
        </w:rPr>
        <w:t>veic pasākuma lietderības analīzi.</w:t>
      </w:r>
      <w:r w:rsidR="007454F2" w:rsidRPr="003D7550">
        <w:rPr>
          <w:rFonts w:ascii="Times New Roman" w:hAnsi="Times New Roman" w:cs="Times New Roman"/>
          <w:sz w:val="26"/>
          <w:szCs w:val="26"/>
          <w:lang w:val="lv-LV"/>
        </w:rPr>
        <w:t xml:space="preserve"> Atgriezeniskā saite par pasākumu tiek izteikta mutiski, public</w:t>
      </w:r>
      <w:r w:rsidR="00BA6882">
        <w:rPr>
          <w:rFonts w:ascii="Times New Roman" w:hAnsi="Times New Roman" w:cs="Times New Roman"/>
          <w:sz w:val="26"/>
          <w:szCs w:val="26"/>
          <w:lang w:val="lv-LV"/>
        </w:rPr>
        <w:t>ēt</w:t>
      </w:r>
      <w:r w:rsidR="004F044F" w:rsidRPr="003D7550">
        <w:rPr>
          <w:rFonts w:ascii="Times New Roman" w:hAnsi="Times New Roman" w:cs="Times New Roman"/>
          <w:sz w:val="26"/>
          <w:szCs w:val="26"/>
          <w:lang w:val="lv-LV"/>
        </w:rPr>
        <w:t>a Aronas pagasta V</w:t>
      </w:r>
      <w:r w:rsidR="007454F2" w:rsidRPr="003D7550">
        <w:rPr>
          <w:rFonts w:ascii="Times New Roman" w:hAnsi="Times New Roman" w:cs="Times New Roman"/>
          <w:sz w:val="26"/>
          <w:szCs w:val="26"/>
          <w:lang w:val="lv-LV"/>
        </w:rPr>
        <w:t>ēstīs</w:t>
      </w:r>
      <w:r w:rsidR="004F044F" w:rsidRPr="003D7550">
        <w:rPr>
          <w:rFonts w:ascii="Times New Roman" w:hAnsi="Times New Roman" w:cs="Times New Roman"/>
          <w:sz w:val="26"/>
          <w:szCs w:val="26"/>
          <w:lang w:val="lv-LV"/>
        </w:rPr>
        <w:t xml:space="preserve">, veikts ieraksts </w:t>
      </w:r>
      <w:proofErr w:type="spellStart"/>
      <w:r w:rsidR="004F044F" w:rsidRPr="003D7550">
        <w:rPr>
          <w:rFonts w:ascii="Times New Roman" w:hAnsi="Times New Roman" w:cs="Times New Roman"/>
          <w:sz w:val="26"/>
          <w:szCs w:val="26"/>
          <w:lang w:val="lv-LV"/>
        </w:rPr>
        <w:t>WhatsApp</w:t>
      </w:r>
      <w:proofErr w:type="spellEnd"/>
      <w:r w:rsidR="004F044F" w:rsidRPr="003D7550">
        <w:rPr>
          <w:rFonts w:ascii="Times New Roman" w:hAnsi="Times New Roman" w:cs="Times New Roman"/>
          <w:sz w:val="26"/>
          <w:szCs w:val="26"/>
          <w:lang w:val="lv-LV"/>
        </w:rPr>
        <w:t xml:space="preserve"> grupā.</w:t>
      </w:r>
    </w:p>
    <w:p w:rsidR="001870B7" w:rsidRDefault="001870B7"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Lai saprastu, kas garšo bērniem, vecākiem </w:t>
      </w:r>
      <w:r w:rsidR="00CF0D31" w:rsidRPr="003D7550">
        <w:rPr>
          <w:rFonts w:ascii="Times New Roman" w:hAnsi="Times New Roman" w:cs="Times New Roman"/>
          <w:sz w:val="26"/>
          <w:szCs w:val="26"/>
          <w:lang w:val="lv-LV"/>
        </w:rPr>
        <w:t>tika veikta aptauja par to, ko vecāki bērniem gatavo mājās. Apkopojot aptaujas rezultātus</w:t>
      </w:r>
      <w:r w:rsidR="00A13C1E">
        <w:rPr>
          <w:rFonts w:ascii="Times New Roman" w:hAnsi="Times New Roman" w:cs="Times New Roman"/>
          <w:sz w:val="26"/>
          <w:szCs w:val="26"/>
          <w:lang w:val="lv-LV"/>
        </w:rPr>
        <w:t>,</w:t>
      </w:r>
      <w:r w:rsidR="00CF0D31" w:rsidRPr="003D7550">
        <w:rPr>
          <w:rFonts w:ascii="Times New Roman" w:hAnsi="Times New Roman" w:cs="Times New Roman"/>
          <w:sz w:val="26"/>
          <w:szCs w:val="26"/>
          <w:lang w:val="lv-LV"/>
        </w:rPr>
        <w:t xml:space="preserve"> vadītāja secināja, ka visiecienītākās brokastis ir kukurūzas pārslas, pusdienās pirmajā vi</w:t>
      </w:r>
      <w:r w:rsidR="00BA6882">
        <w:rPr>
          <w:rFonts w:ascii="Times New Roman" w:hAnsi="Times New Roman" w:cs="Times New Roman"/>
          <w:sz w:val="26"/>
          <w:szCs w:val="26"/>
          <w:lang w:val="lv-LV"/>
        </w:rPr>
        <w:t>etā dominēja makaroni, launagā</w:t>
      </w:r>
      <w:r w:rsidR="00CF0D31" w:rsidRPr="003D7550">
        <w:rPr>
          <w:rFonts w:ascii="Times New Roman" w:hAnsi="Times New Roman" w:cs="Times New Roman"/>
          <w:sz w:val="26"/>
          <w:szCs w:val="26"/>
          <w:lang w:val="lv-LV"/>
        </w:rPr>
        <w:t xml:space="preserve"> - sviestmaizes. Aptaujas rezultāti nedeva nekādu pienesumu virtuves ēdienu dažādošanai, jo Iestāde</w:t>
      </w:r>
      <w:r w:rsidR="00BA6882">
        <w:rPr>
          <w:rFonts w:ascii="Times New Roman" w:hAnsi="Times New Roman" w:cs="Times New Roman"/>
          <w:sz w:val="26"/>
          <w:szCs w:val="26"/>
          <w:lang w:val="lv-LV"/>
        </w:rPr>
        <w:t>i</w:t>
      </w:r>
      <w:r w:rsidR="00CF0D31" w:rsidRPr="003D7550">
        <w:rPr>
          <w:rFonts w:ascii="Times New Roman" w:hAnsi="Times New Roman" w:cs="Times New Roman"/>
          <w:sz w:val="26"/>
          <w:szCs w:val="26"/>
          <w:lang w:val="lv-LV"/>
        </w:rPr>
        <w:t xml:space="preserve"> jā</w:t>
      </w:r>
      <w:r w:rsidR="00A13C1E">
        <w:rPr>
          <w:rFonts w:ascii="Times New Roman" w:hAnsi="Times New Roman" w:cs="Times New Roman"/>
          <w:sz w:val="26"/>
          <w:szCs w:val="26"/>
          <w:lang w:val="lv-LV"/>
        </w:rPr>
        <w:t>ievēro n</w:t>
      </w:r>
      <w:r w:rsidR="00B36CA6">
        <w:rPr>
          <w:rFonts w:ascii="Times New Roman" w:hAnsi="Times New Roman" w:cs="Times New Roman"/>
          <w:sz w:val="26"/>
          <w:szCs w:val="26"/>
          <w:lang w:val="lv-LV"/>
        </w:rPr>
        <w:t>oteikumi par uztura normām izglītības iestāžu izglītojamajiem</w:t>
      </w:r>
      <w:r w:rsidR="00A13C1E">
        <w:rPr>
          <w:rFonts w:ascii="Times New Roman" w:hAnsi="Times New Roman" w:cs="Times New Roman"/>
          <w:sz w:val="26"/>
          <w:szCs w:val="26"/>
          <w:lang w:val="lv-LV"/>
        </w:rPr>
        <w:t>,</w:t>
      </w:r>
      <w:r w:rsidR="008178B2">
        <w:rPr>
          <w:rFonts w:ascii="Times New Roman" w:hAnsi="Times New Roman" w:cs="Times New Roman"/>
          <w:sz w:val="26"/>
          <w:szCs w:val="26"/>
          <w:lang w:val="lv-LV"/>
        </w:rPr>
        <w:t xml:space="preserve"> </w:t>
      </w:r>
      <w:r w:rsidR="00E53EAB">
        <w:rPr>
          <w:rFonts w:ascii="Times New Roman" w:hAnsi="Times New Roman" w:cs="Times New Roman"/>
          <w:sz w:val="26"/>
          <w:szCs w:val="26"/>
          <w:lang w:val="lv-LV"/>
        </w:rPr>
        <w:t>kuros ir noteikts</w:t>
      </w:r>
      <w:r w:rsidR="001C0230" w:rsidRPr="003D7550">
        <w:rPr>
          <w:rFonts w:ascii="Times New Roman" w:hAnsi="Times New Roman" w:cs="Times New Roman"/>
          <w:sz w:val="26"/>
          <w:szCs w:val="26"/>
          <w:lang w:val="lv-LV"/>
        </w:rPr>
        <w:t xml:space="preserve"> kaloriju daudzums izglītojamo </w:t>
      </w:r>
      <w:r w:rsidR="00333C74" w:rsidRPr="003D7550">
        <w:rPr>
          <w:rFonts w:ascii="Times New Roman" w:hAnsi="Times New Roman" w:cs="Times New Roman"/>
          <w:sz w:val="26"/>
          <w:szCs w:val="26"/>
          <w:lang w:val="lv-LV"/>
        </w:rPr>
        <w:t>ēdināšanai.</w:t>
      </w:r>
      <w:r w:rsidR="008178B2">
        <w:rPr>
          <w:rFonts w:ascii="Times New Roman" w:hAnsi="Times New Roman" w:cs="Times New Roman"/>
          <w:sz w:val="26"/>
          <w:szCs w:val="26"/>
          <w:lang w:val="lv-LV"/>
        </w:rPr>
        <w:t xml:space="preserve"> Diemžēl vecāku ieteiktie ēdieni ir ar pārāk lielu ogļhidrātu un tauku saturu.</w:t>
      </w:r>
    </w:p>
    <w:p w:rsidR="008178B2" w:rsidRPr="003D7550" w:rsidRDefault="008178B2" w:rsidP="003629E1">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Pārskata periodā Iestādes vadītāja budžeta iespēju robežās organizēja tikšanos ar republikā pazīstamiem lektoriem bērnu audzināšanas jautājumos: </w:t>
      </w:r>
      <w:r w:rsidR="00857254">
        <w:rPr>
          <w:rFonts w:ascii="Times New Roman" w:hAnsi="Times New Roman" w:cs="Times New Roman"/>
          <w:sz w:val="26"/>
          <w:szCs w:val="26"/>
          <w:lang w:val="lv-LV"/>
        </w:rPr>
        <w:t xml:space="preserve">lektori </w:t>
      </w:r>
      <w:r>
        <w:rPr>
          <w:rFonts w:ascii="Times New Roman" w:hAnsi="Times New Roman" w:cs="Times New Roman"/>
          <w:sz w:val="26"/>
          <w:szCs w:val="26"/>
          <w:lang w:val="lv-LV"/>
        </w:rPr>
        <w:t xml:space="preserve">Rasmu </w:t>
      </w:r>
      <w:proofErr w:type="spellStart"/>
      <w:r>
        <w:rPr>
          <w:rFonts w:ascii="Times New Roman" w:hAnsi="Times New Roman" w:cs="Times New Roman"/>
          <w:sz w:val="26"/>
          <w:szCs w:val="26"/>
          <w:lang w:val="lv-LV"/>
        </w:rPr>
        <w:t>Kleinbergu</w:t>
      </w:r>
      <w:proofErr w:type="spellEnd"/>
      <w:r>
        <w:rPr>
          <w:rFonts w:ascii="Times New Roman" w:hAnsi="Times New Roman" w:cs="Times New Roman"/>
          <w:sz w:val="26"/>
          <w:szCs w:val="26"/>
          <w:lang w:val="lv-LV"/>
        </w:rPr>
        <w:t xml:space="preserve"> “Bērna pozitīvā disciplinēšana”,  </w:t>
      </w:r>
      <w:r w:rsidR="00857254">
        <w:rPr>
          <w:rFonts w:ascii="Times New Roman" w:hAnsi="Times New Roman" w:cs="Times New Roman"/>
          <w:sz w:val="26"/>
          <w:szCs w:val="26"/>
          <w:lang w:val="lv-LV"/>
        </w:rPr>
        <w:t xml:space="preserve">fizioterapeiti un </w:t>
      </w:r>
      <w:proofErr w:type="spellStart"/>
      <w:r w:rsidR="00857254">
        <w:rPr>
          <w:rFonts w:ascii="Times New Roman" w:hAnsi="Times New Roman" w:cs="Times New Roman"/>
          <w:sz w:val="26"/>
          <w:szCs w:val="26"/>
          <w:lang w:val="lv-LV"/>
        </w:rPr>
        <w:t>hendlinga</w:t>
      </w:r>
      <w:proofErr w:type="spellEnd"/>
      <w:r w:rsidR="00857254">
        <w:rPr>
          <w:rFonts w:ascii="Times New Roman" w:hAnsi="Times New Roman" w:cs="Times New Roman"/>
          <w:sz w:val="26"/>
          <w:szCs w:val="26"/>
          <w:lang w:val="lv-LV"/>
        </w:rPr>
        <w:t xml:space="preserve"> speciālisti </w:t>
      </w:r>
      <w:r>
        <w:rPr>
          <w:rFonts w:ascii="Times New Roman" w:hAnsi="Times New Roman" w:cs="Times New Roman"/>
          <w:sz w:val="26"/>
          <w:szCs w:val="26"/>
          <w:lang w:val="lv-LV"/>
        </w:rPr>
        <w:t xml:space="preserve">Klaudiju </w:t>
      </w:r>
      <w:proofErr w:type="spellStart"/>
      <w:r>
        <w:rPr>
          <w:rFonts w:ascii="Times New Roman" w:hAnsi="Times New Roman" w:cs="Times New Roman"/>
          <w:sz w:val="26"/>
          <w:szCs w:val="26"/>
          <w:lang w:val="lv-LV"/>
        </w:rPr>
        <w:t>Hēlu</w:t>
      </w:r>
      <w:proofErr w:type="spellEnd"/>
      <w:r w:rsidR="00857254">
        <w:rPr>
          <w:rFonts w:ascii="Times New Roman" w:hAnsi="Times New Roman" w:cs="Times New Roman"/>
          <w:sz w:val="26"/>
          <w:szCs w:val="26"/>
          <w:lang w:val="lv-LV"/>
        </w:rPr>
        <w:t xml:space="preserve"> “Viss par mazuļa attīstību”</w:t>
      </w:r>
      <w:r>
        <w:rPr>
          <w:rFonts w:ascii="Times New Roman" w:hAnsi="Times New Roman" w:cs="Times New Roman"/>
          <w:sz w:val="26"/>
          <w:szCs w:val="26"/>
          <w:lang w:val="lv-LV"/>
        </w:rPr>
        <w:t xml:space="preserve"> </w:t>
      </w:r>
      <w:r w:rsidR="00A13C1E">
        <w:rPr>
          <w:rFonts w:ascii="Times New Roman" w:hAnsi="Times New Roman" w:cs="Times New Roman"/>
          <w:sz w:val="26"/>
          <w:szCs w:val="26"/>
          <w:lang w:val="lv-LV"/>
        </w:rPr>
        <w:t>.</w:t>
      </w:r>
    </w:p>
    <w:p w:rsidR="0002501D" w:rsidRPr="003D7550" w:rsidRDefault="004F044F"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 xml:space="preserve"> </w:t>
      </w:r>
      <w:r w:rsidR="00483616">
        <w:rPr>
          <w:rFonts w:ascii="Times New Roman" w:hAnsi="Times New Roman" w:cs="Times New Roman"/>
          <w:sz w:val="26"/>
          <w:szCs w:val="26"/>
          <w:lang w:val="lv-LV"/>
        </w:rPr>
        <w:t>Ārkārtas situācijas laikā 5-6 gadus veciem bērniem apmācības notika attālināti, cieši sadarbojoties ar vecākiem.</w:t>
      </w:r>
    </w:p>
    <w:p w:rsidR="0002501D" w:rsidRPr="003D7550" w:rsidRDefault="0002501D" w:rsidP="003629E1">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43050E" w:rsidRPr="003D7550">
        <w:rPr>
          <w:rFonts w:ascii="Times New Roman" w:hAnsi="Times New Roman" w:cs="Times New Roman"/>
          <w:sz w:val="26"/>
          <w:szCs w:val="26"/>
          <w:lang w:val="lv-LV"/>
        </w:rPr>
        <w:t xml:space="preserve"> </w:t>
      </w:r>
      <w:r w:rsidR="00A13C1E">
        <w:rPr>
          <w:rFonts w:ascii="Times New Roman" w:hAnsi="Times New Roman" w:cs="Times New Roman"/>
          <w:b/>
          <w:sz w:val="26"/>
          <w:szCs w:val="26"/>
          <w:lang w:val="lv-LV"/>
        </w:rPr>
        <w:t>Secinājumi:</w:t>
      </w:r>
    </w:p>
    <w:p w:rsidR="0002501D" w:rsidRPr="003D7550" w:rsidRDefault="0002501D" w:rsidP="00DC2494">
      <w:pPr>
        <w:pStyle w:val="Sarakstarindkopa"/>
        <w:numPr>
          <w:ilvl w:val="0"/>
          <w:numId w:val="16"/>
        </w:numPr>
        <w:rPr>
          <w:rFonts w:ascii="Times New Roman" w:hAnsi="Times New Roman" w:cs="Times New Roman"/>
          <w:sz w:val="26"/>
          <w:szCs w:val="26"/>
          <w:lang w:val="lv-LV"/>
        </w:rPr>
      </w:pPr>
      <w:r w:rsidRPr="003D7550">
        <w:rPr>
          <w:rFonts w:ascii="Times New Roman" w:hAnsi="Times New Roman" w:cs="Times New Roman"/>
          <w:sz w:val="26"/>
          <w:szCs w:val="26"/>
          <w:lang w:val="lv-LV"/>
        </w:rPr>
        <w:t>Notiek regulāra saziņa vecāk</w:t>
      </w:r>
      <w:r w:rsidR="00857254">
        <w:rPr>
          <w:rFonts w:ascii="Times New Roman" w:hAnsi="Times New Roman" w:cs="Times New Roman"/>
          <w:sz w:val="26"/>
          <w:szCs w:val="26"/>
          <w:lang w:val="lv-LV"/>
        </w:rPr>
        <w:t>u un iestādes darbinieku starpā;</w:t>
      </w:r>
    </w:p>
    <w:p w:rsidR="0002501D" w:rsidRPr="003D7550" w:rsidRDefault="0002501D" w:rsidP="00DC2494">
      <w:pPr>
        <w:pStyle w:val="Sarakstarindkopa"/>
        <w:numPr>
          <w:ilvl w:val="0"/>
          <w:numId w:val="16"/>
        </w:numPr>
        <w:rPr>
          <w:rFonts w:ascii="Times New Roman" w:hAnsi="Times New Roman" w:cs="Times New Roman"/>
          <w:sz w:val="26"/>
          <w:szCs w:val="26"/>
          <w:lang w:val="lv-LV"/>
        </w:rPr>
      </w:pPr>
      <w:r w:rsidRPr="003D7550">
        <w:rPr>
          <w:rFonts w:ascii="Times New Roman" w:hAnsi="Times New Roman" w:cs="Times New Roman"/>
          <w:sz w:val="26"/>
          <w:szCs w:val="26"/>
          <w:lang w:val="lv-LV"/>
        </w:rPr>
        <w:t>Vecākiem ik dienas ir iespēja satikt u</w:t>
      </w:r>
      <w:r w:rsidR="006C32B9" w:rsidRPr="003D7550">
        <w:rPr>
          <w:rFonts w:ascii="Times New Roman" w:hAnsi="Times New Roman" w:cs="Times New Roman"/>
          <w:sz w:val="26"/>
          <w:szCs w:val="26"/>
          <w:lang w:val="lv-LV"/>
        </w:rPr>
        <w:t>n</w:t>
      </w:r>
      <w:r w:rsidR="00A13C1E">
        <w:rPr>
          <w:rFonts w:ascii="Times New Roman" w:hAnsi="Times New Roman" w:cs="Times New Roman"/>
          <w:sz w:val="26"/>
          <w:szCs w:val="26"/>
          <w:lang w:val="lv-LV"/>
        </w:rPr>
        <w:t xml:space="preserve"> komunicēt ar pedagogiem un </w:t>
      </w:r>
      <w:r w:rsidRPr="003D7550">
        <w:rPr>
          <w:rFonts w:ascii="Times New Roman" w:hAnsi="Times New Roman" w:cs="Times New Roman"/>
          <w:sz w:val="26"/>
          <w:szCs w:val="26"/>
          <w:lang w:val="lv-LV"/>
        </w:rPr>
        <w:t xml:space="preserve"> vadību</w:t>
      </w:r>
      <w:r w:rsidR="006A14A2" w:rsidRPr="003D7550">
        <w:rPr>
          <w:rFonts w:ascii="Times New Roman" w:hAnsi="Times New Roman" w:cs="Times New Roman"/>
          <w:sz w:val="26"/>
          <w:szCs w:val="26"/>
          <w:lang w:val="lv-LV"/>
        </w:rPr>
        <w:t xml:space="preserve"> </w:t>
      </w:r>
      <w:r w:rsidR="00A13C1E">
        <w:rPr>
          <w:rFonts w:ascii="Times New Roman" w:hAnsi="Times New Roman" w:cs="Times New Roman"/>
          <w:sz w:val="26"/>
          <w:szCs w:val="26"/>
          <w:lang w:val="lv-LV"/>
        </w:rPr>
        <w:t>par Iestādes darbu un bērnu sekmēm mācību procesā;</w:t>
      </w:r>
    </w:p>
    <w:p w:rsidR="0002501D" w:rsidRPr="003D7550" w:rsidRDefault="0002501D" w:rsidP="00DC2494">
      <w:pPr>
        <w:pStyle w:val="Sarakstarindkopa"/>
        <w:numPr>
          <w:ilvl w:val="0"/>
          <w:numId w:val="16"/>
        </w:numPr>
        <w:rPr>
          <w:rFonts w:ascii="Times New Roman" w:hAnsi="Times New Roman" w:cs="Times New Roman"/>
          <w:sz w:val="26"/>
          <w:szCs w:val="26"/>
          <w:lang w:val="lv-LV"/>
        </w:rPr>
      </w:pPr>
      <w:r w:rsidRPr="003D7550">
        <w:rPr>
          <w:rFonts w:ascii="Times New Roman" w:hAnsi="Times New Roman" w:cs="Times New Roman"/>
          <w:sz w:val="26"/>
          <w:szCs w:val="26"/>
          <w:lang w:val="lv-LV"/>
        </w:rPr>
        <w:t>Vecākiem ir iespēja saņemt a</w:t>
      </w:r>
      <w:r w:rsidR="00857254">
        <w:rPr>
          <w:rFonts w:ascii="Times New Roman" w:hAnsi="Times New Roman" w:cs="Times New Roman"/>
          <w:sz w:val="26"/>
          <w:szCs w:val="26"/>
          <w:lang w:val="lv-LV"/>
        </w:rPr>
        <w:t>tbalsta personāla konsultācijas</w:t>
      </w:r>
      <w:r w:rsidR="00A13C1E">
        <w:rPr>
          <w:rFonts w:ascii="Times New Roman" w:hAnsi="Times New Roman" w:cs="Times New Roman"/>
          <w:sz w:val="26"/>
          <w:szCs w:val="26"/>
          <w:lang w:val="lv-LV"/>
        </w:rPr>
        <w:t>.</w:t>
      </w:r>
    </w:p>
    <w:p w:rsidR="00331FE2" w:rsidRPr="003D7550" w:rsidRDefault="0002501D" w:rsidP="001870B7">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02501D" w:rsidRPr="003D7550" w:rsidRDefault="006C32B9" w:rsidP="00DC2494">
      <w:pPr>
        <w:pStyle w:val="Sarakstarindkopa"/>
        <w:numPr>
          <w:ilvl w:val="0"/>
          <w:numId w:val="17"/>
        </w:numPr>
        <w:rPr>
          <w:rFonts w:ascii="Times New Roman" w:hAnsi="Times New Roman" w:cs="Times New Roman"/>
          <w:sz w:val="26"/>
          <w:szCs w:val="26"/>
          <w:lang w:val="lv-LV"/>
        </w:rPr>
      </w:pPr>
      <w:r w:rsidRPr="003D7550">
        <w:rPr>
          <w:rFonts w:ascii="Times New Roman" w:hAnsi="Times New Roman" w:cs="Times New Roman"/>
          <w:sz w:val="26"/>
          <w:szCs w:val="26"/>
          <w:lang w:val="lv-LV"/>
        </w:rPr>
        <w:t>Ņemt vērā</w:t>
      </w:r>
      <w:r w:rsidR="00E53EAB">
        <w:rPr>
          <w:rFonts w:ascii="Times New Roman" w:hAnsi="Times New Roman" w:cs="Times New Roman"/>
          <w:sz w:val="26"/>
          <w:szCs w:val="26"/>
          <w:lang w:val="lv-LV"/>
        </w:rPr>
        <w:t xml:space="preserve"> vecāku vēlmes attiecībā uz materiāli tehniskās bāzes uzlabošanu</w:t>
      </w:r>
      <w:r w:rsidR="00857254">
        <w:rPr>
          <w:rFonts w:ascii="Times New Roman" w:hAnsi="Times New Roman" w:cs="Times New Roman"/>
          <w:sz w:val="26"/>
          <w:szCs w:val="26"/>
          <w:lang w:val="lv-LV"/>
        </w:rPr>
        <w:t>;</w:t>
      </w:r>
    </w:p>
    <w:p w:rsidR="0002501D" w:rsidRPr="003D7550" w:rsidRDefault="00A13C1E" w:rsidP="00DC2494">
      <w:pPr>
        <w:pStyle w:val="Sarakstarindkopa"/>
        <w:numPr>
          <w:ilvl w:val="0"/>
          <w:numId w:val="17"/>
        </w:numPr>
        <w:rPr>
          <w:rFonts w:ascii="Times New Roman" w:hAnsi="Times New Roman" w:cs="Times New Roman"/>
          <w:sz w:val="26"/>
          <w:szCs w:val="26"/>
          <w:lang w:val="lv-LV"/>
        </w:rPr>
      </w:pPr>
      <w:r>
        <w:rPr>
          <w:rFonts w:ascii="Times New Roman" w:hAnsi="Times New Roman" w:cs="Times New Roman"/>
          <w:sz w:val="26"/>
          <w:szCs w:val="26"/>
          <w:lang w:val="lv-LV"/>
        </w:rPr>
        <w:t>Aktīvāk i</w:t>
      </w:r>
      <w:r w:rsidR="001870B7" w:rsidRPr="003D7550">
        <w:rPr>
          <w:rFonts w:ascii="Times New Roman" w:hAnsi="Times New Roman" w:cs="Times New Roman"/>
          <w:sz w:val="26"/>
          <w:szCs w:val="26"/>
          <w:lang w:val="lv-LV"/>
        </w:rPr>
        <w:t>esaistīt iestādes padomi</w:t>
      </w:r>
      <w:r w:rsidR="00857254">
        <w:rPr>
          <w:rFonts w:ascii="Times New Roman" w:hAnsi="Times New Roman" w:cs="Times New Roman"/>
          <w:sz w:val="26"/>
          <w:szCs w:val="26"/>
          <w:lang w:val="lv-LV"/>
        </w:rPr>
        <w:t xml:space="preserve"> Iestādes</w:t>
      </w:r>
      <w:r w:rsidR="00E53EAB">
        <w:rPr>
          <w:rFonts w:ascii="Times New Roman" w:hAnsi="Times New Roman" w:cs="Times New Roman"/>
          <w:sz w:val="26"/>
          <w:szCs w:val="26"/>
          <w:lang w:val="lv-LV"/>
        </w:rPr>
        <w:t xml:space="preserve"> jaunu izglītojamo piesaistīšanai</w:t>
      </w:r>
      <w:r w:rsidR="0002501D" w:rsidRPr="003D7550">
        <w:rPr>
          <w:rFonts w:ascii="Times New Roman" w:hAnsi="Times New Roman" w:cs="Times New Roman"/>
          <w:sz w:val="26"/>
          <w:szCs w:val="26"/>
          <w:lang w:val="lv-LV"/>
        </w:rPr>
        <w:t>.</w:t>
      </w:r>
    </w:p>
    <w:p w:rsidR="0002501D" w:rsidRPr="003D7550" w:rsidRDefault="0002501D"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F10AA0" w:rsidRPr="003D7550" w:rsidRDefault="00F10AA0" w:rsidP="0032611D">
      <w:pPr>
        <w:ind w:left="720"/>
        <w:rPr>
          <w:rFonts w:ascii="Times New Roman" w:hAnsi="Times New Roman" w:cs="Times New Roman"/>
          <w:sz w:val="26"/>
          <w:szCs w:val="26"/>
          <w:lang w:val="lv-LV"/>
        </w:rPr>
      </w:pPr>
    </w:p>
    <w:p w:rsidR="00F10AA0" w:rsidRPr="003D7550" w:rsidRDefault="006F1109" w:rsidP="0032611D">
      <w:pPr>
        <w:ind w:left="720"/>
        <w:rPr>
          <w:rFonts w:ascii="Times New Roman" w:hAnsi="Times New Roman" w:cs="Times New Roman"/>
          <w:b/>
          <w:sz w:val="26"/>
          <w:szCs w:val="26"/>
          <w:lang w:val="lv-LV"/>
        </w:rPr>
      </w:pPr>
      <w:r>
        <w:rPr>
          <w:rFonts w:ascii="Times New Roman" w:hAnsi="Times New Roman" w:cs="Times New Roman"/>
          <w:b/>
          <w:sz w:val="26"/>
          <w:szCs w:val="26"/>
          <w:lang w:val="lv-LV"/>
        </w:rPr>
        <w:t>4.5. I</w:t>
      </w:r>
      <w:r w:rsidR="00901AF9" w:rsidRPr="003D7550">
        <w:rPr>
          <w:rFonts w:ascii="Times New Roman" w:hAnsi="Times New Roman" w:cs="Times New Roman"/>
          <w:b/>
          <w:sz w:val="26"/>
          <w:szCs w:val="26"/>
          <w:lang w:val="lv-LV"/>
        </w:rPr>
        <w:t>estādes vide</w:t>
      </w:r>
      <w:r w:rsidR="006A14A2" w:rsidRPr="003D7550">
        <w:rPr>
          <w:rFonts w:ascii="Times New Roman" w:hAnsi="Times New Roman" w:cs="Times New Roman"/>
          <w:b/>
          <w:sz w:val="26"/>
          <w:szCs w:val="26"/>
          <w:lang w:val="lv-LV"/>
        </w:rPr>
        <w:t xml:space="preserve"> </w:t>
      </w:r>
    </w:p>
    <w:p w:rsidR="00F10AA0" w:rsidRPr="003D7550" w:rsidRDefault="00C46426" w:rsidP="0032611D">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4.5.1. M</w:t>
      </w:r>
      <w:r w:rsidR="00A94B3C" w:rsidRPr="003D7550">
        <w:rPr>
          <w:rFonts w:ascii="Times New Roman" w:hAnsi="Times New Roman" w:cs="Times New Roman"/>
          <w:b/>
          <w:sz w:val="26"/>
          <w:szCs w:val="26"/>
          <w:lang w:val="lv-LV"/>
        </w:rPr>
        <w:t>ikroklimats</w:t>
      </w:r>
    </w:p>
    <w:p w:rsidR="005C46B7" w:rsidRPr="003D7550" w:rsidRDefault="006110CA"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A94B3C"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w:t>
      </w:r>
      <w:r w:rsidR="00F10AA0" w:rsidRPr="003D7550">
        <w:rPr>
          <w:rFonts w:ascii="Times New Roman" w:hAnsi="Times New Roman" w:cs="Times New Roman"/>
          <w:sz w:val="26"/>
          <w:szCs w:val="26"/>
          <w:lang w:val="lv-LV"/>
        </w:rPr>
        <w:t>Iestādes darbs tiek organizēts tā, lai</w:t>
      </w:r>
      <w:r w:rsidR="00623D38" w:rsidRPr="003D7550">
        <w:rPr>
          <w:rFonts w:ascii="Times New Roman" w:hAnsi="Times New Roman" w:cs="Times New Roman"/>
          <w:sz w:val="26"/>
          <w:szCs w:val="26"/>
          <w:lang w:val="lv-LV"/>
        </w:rPr>
        <w:t xml:space="preserve"> iestādes personāls apzinātos savu lomu un atbildīb</w:t>
      </w:r>
      <w:r w:rsidR="00ED21D2">
        <w:rPr>
          <w:rFonts w:ascii="Times New Roman" w:hAnsi="Times New Roman" w:cs="Times New Roman"/>
          <w:sz w:val="26"/>
          <w:szCs w:val="26"/>
          <w:lang w:val="lv-LV"/>
        </w:rPr>
        <w:t>u I</w:t>
      </w:r>
      <w:r w:rsidR="00F528CF">
        <w:rPr>
          <w:rFonts w:ascii="Times New Roman" w:hAnsi="Times New Roman" w:cs="Times New Roman"/>
          <w:sz w:val="26"/>
          <w:szCs w:val="26"/>
          <w:lang w:val="lv-LV"/>
        </w:rPr>
        <w:t>estādes  pozitīvā</w:t>
      </w:r>
      <w:r w:rsidR="00623D38" w:rsidRPr="003D7550">
        <w:rPr>
          <w:rFonts w:ascii="Times New Roman" w:hAnsi="Times New Roman" w:cs="Times New Roman"/>
          <w:sz w:val="26"/>
          <w:szCs w:val="26"/>
          <w:lang w:val="lv-LV"/>
        </w:rPr>
        <w:t xml:space="preserve"> tēla veidošanā.</w:t>
      </w:r>
      <w:r w:rsidR="00C31833" w:rsidRPr="003D7550">
        <w:rPr>
          <w:rFonts w:ascii="Times New Roman" w:hAnsi="Times New Roman" w:cs="Times New Roman"/>
          <w:sz w:val="26"/>
          <w:szCs w:val="26"/>
          <w:lang w:val="lv-LV"/>
        </w:rPr>
        <w:t xml:space="preserve"> Personāla </w:t>
      </w:r>
      <w:r w:rsidR="00D729A8" w:rsidRPr="003D7550">
        <w:rPr>
          <w:rFonts w:ascii="Times New Roman" w:hAnsi="Times New Roman" w:cs="Times New Roman"/>
          <w:sz w:val="26"/>
          <w:szCs w:val="26"/>
          <w:lang w:val="lv-LV"/>
        </w:rPr>
        <w:t>attiecības balstās uz savstarpēj</w:t>
      </w:r>
      <w:r w:rsidR="00ED21D2">
        <w:rPr>
          <w:rFonts w:ascii="Times New Roman" w:hAnsi="Times New Roman" w:cs="Times New Roman"/>
          <w:sz w:val="26"/>
          <w:szCs w:val="26"/>
          <w:lang w:val="lv-LV"/>
        </w:rPr>
        <w:t>a</w:t>
      </w:r>
      <w:r w:rsidRPr="003D7550">
        <w:rPr>
          <w:rFonts w:ascii="Times New Roman" w:hAnsi="Times New Roman" w:cs="Times New Roman"/>
          <w:sz w:val="26"/>
          <w:szCs w:val="26"/>
          <w:lang w:val="lv-LV"/>
        </w:rPr>
        <w:t>s cieņas un sadarbības principiem</w:t>
      </w:r>
      <w:r w:rsidR="00C31833" w:rsidRPr="003D7550">
        <w:rPr>
          <w:rFonts w:ascii="Times New Roman" w:hAnsi="Times New Roman" w:cs="Times New Roman"/>
          <w:sz w:val="26"/>
          <w:szCs w:val="26"/>
          <w:lang w:val="lv-LV"/>
        </w:rPr>
        <w:t>. Izveidojušās saliedētas grup</w:t>
      </w:r>
      <w:r w:rsidR="00ED21D2">
        <w:rPr>
          <w:rFonts w:ascii="Times New Roman" w:hAnsi="Times New Roman" w:cs="Times New Roman"/>
          <w:sz w:val="26"/>
          <w:szCs w:val="26"/>
          <w:lang w:val="lv-LV"/>
        </w:rPr>
        <w:t xml:space="preserve">u darbinieku komandas. Regulāri individuālās sarunās, </w:t>
      </w:r>
      <w:r w:rsidR="00C31833" w:rsidRPr="003D7550">
        <w:rPr>
          <w:rFonts w:ascii="Times New Roman" w:hAnsi="Times New Roman" w:cs="Times New Roman"/>
          <w:sz w:val="26"/>
          <w:szCs w:val="26"/>
          <w:lang w:val="lv-LV"/>
        </w:rPr>
        <w:t>darbinieku informatīvajās sanāksmēs</w:t>
      </w:r>
      <w:r w:rsidR="00ED21D2">
        <w:rPr>
          <w:rFonts w:ascii="Times New Roman" w:hAnsi="Times New Roman" w:cs="Times New Roman"/>
          <w:sz w:val="26"/>
          <w:szCs w:val="26"/>
          <w:lang w:val="lv-LV"/>
        </w:rPr>
        <w:t xml:space="preserve"> un pedagoģiskās padomes sēdēs </w:t>
      </w:r>
      <w:r w:rsidR="00C31833" w:rsidRPr="003D7550">
        <w:rPr>
          <w:rFonts w:ascii="Times New Roman" w:hAnsi="Times New Roman" w:cs="Times New Roman"/>
          <w:sz w:val="26"/>
          <w:szCs w:val="26"/>
          <w:lang w:val="lv-LV"/>
        </w:rPr>
        <w:t>tiek uzklausīti darbinieku viedokļi</w:t>
      </w:r>
      <w:r w:rsidR="00ED21D2">
        <w:rPr>
          <w:rFonts w:ascii="Times New Roman" w:hAnsi="Times New Roman" w:cs="Times New Roman"/>
          <w:sz w:val="26"/>
          <w:szCs w:val="26"/>
          <w:lang w:val="lv-LV"/>
        </w:rPr>
        <w:t xml:space="preserve"> un ieteikumi sadarbības un</w:t>
      </w:r>
      <w:r w:rsidR="00ED21D2" w:rsidRPr="00ED21D2">
        <w:rPr>
          <w:rFonts w:ascii="Times New Roman" w:hAnsi="Times New Roman" w:cs="Times New Roman"/>
          <w:sz w:val="26"/>
          <w:szCs w:val="26"/>
          <w:lang w:val="lv-LV"/>
        </w:rPr>
        <w:t xml:space="preserve"> </w:t>
      </w:r>
      <w:r w:rsidR="00ED21D2">
        <w:rPr>
          <w:rFonts w:ascii="Times New Roman" w:hAnsi="Times New Roman" w:cs="Times New Roman"/>
          <w:sz w:val="26"/>
          <w:szCs w:val="26"/>
          <w:lang w:val="lv-LV"/>
        </w:rPr>
        <w:t xml:space="preserve">mikroklimata pilnveidei. </w:t>
      </w:r>
      <w:r w:rsidR="00C31833" w:rsidRPr="003D7550">
        <w:rPr>
          <w:rFonts w:ascii="Times New Roman" w:hAnsi="Times New Roman" w:cs="Times New Roman"/>
          <w:sz w:val="26"/>
          <w:szCs w:val="26"/>
          <w:lang w:val="lv-LV"/>
        </w:rPr>
        <w:t xml:space="preserve">Lai </w:t>
      </w:r>
      <w:r w:rsidR="00ED21D2">
        <w:rPr>
          <w:rFonts w:ascii="Times New Roman" w:hAnsi="Times New Roman" w:cs="Times New Roman"/>
          <w:sz w:val="26"/>
          <w:szCs w:val="26"/>
          <w:lang w:val="lv-LV"/>
        </w:rPr>
        <w:t>to īstenotu, I</w:t>
      </w:r>
      <w:r w:rsidR="00117FBB" w:rsidRPr="003D7550">
        <w:rPr>
          <w:rFonts w:ascii="Times New Roman" w:hAnsi="Times New Roman" w:cs="Times New Roman"/>
          <w:sz w:val="26"/>
          <w:szCs w:val="26"/>
          <w:lang w:val="lv-LV"/>
        </w:rPr>
        <w:t>estādē tiek rīkoti darbiniekus saliedējoši pasākumi. Vienu reizi gadā darbinieki dodas mācību ekskursijā, Ziemassvētkos tiek rīkoti pārsteiguma pasākumi</w:t>
      </w:r>
      <w:r w:rsidR="007149A7">
        <w:rPr>
          <w:rFonts w:ascii="Times New Roman" w:hAnsi="Times New Roman" w:cs="Times New Roman"/>
          <w:sz w:val="26"/>
          <w:szCs w:val="26"/>
          <w:lang w:val="lv-LV"/>
        </w:rPr>
        <w:t xml:space="preserve"> (baseina,</w:t>
      </w:r>
      <w:r w:rsidR="00117FBB" w:rsidRPr="003D7550">
        <w:rPr>
          <w:rFonts w:ascii="Times New Roman" w:hAnsi="Times New Roman" w:cs="Times New Roman"/>
          <w:sz w:val="26"/>
          <w:szCs w:val="26"/>
          <w:lang w:val="lv-LV"/>
        </w:rPr>
        <w:t xml:space="preserve"> radošo darbnīcu apmeklējumi</w:t>
      </w:r>
      <w:r w:rsidR="007149A7">
        <w:rPr>
          <w:rFonts w:ascii="Times New Roman" w:hAnsi="Times New Roman" w:cs="Times New Roman"/>
          <w:sz w:val="26"/>
          <w:szCs w:val="26"/>
          <w:lang w:val="lv-LV"/>
        </w:rPr>
        <w:t xml:space="preserve"> u.t.t.</w:t>
      </w:r>
      <w:r w:rsidR="00117FBB" w:rsidRPr="003D7550">
        <w:rPr>
          <w:rFonts w:ascii="Times New Roman" w:hAnsi="Times New Roman" w:cs="Times New Roman"/>
          <w:sz w:val="26"/>
          <w:szCs w:val="26"/>
          <w:lang w:val="lv-LV"/>
        </w:rPr>
        <w:t xml:space="preserve">). </w:t>
      </w:r>
      <w:r w:rsidR="005C46B7" w:rsidRPr="003D7550">
        <w:rPr>
          <w:rFonts w:ascii="Times New Roman" w:hAnsi="Times New Roman" w:cs="Times New Roman"/>
          <w:sz w:val="26"/>
          <w:szCs w:val="26"/>
          <w:lang w:val="lv-LV"/>
        </w:rPr>
        <w:t>Iestād</w:t>
      </w:r>
      <w:r w:rsidR="00305555">
        <w:rPr>
          <w:rFonts w:ascii="Times New Roman" w:hAnsi="Times New Roman" w:cs="Times New Roman"/>
          <w:sz w:val="26"/>
          <w:szCs w:val="26"/>
          <w:lang w:val="lv-LV"/>
        </w:rPr>
        <w:t>ē</w:t>
      </w:r>
      <w:r w:rsidR="007149A7">
        <w:rPr>
          <w:rFonts w:ascii="Times New Roman" w:hAnsi="Times New Roman" w:cs="Times New Roman"/>
          <w:sz w:val="26"/>
          <w:szCs w:val="26"/>
          <w:lang w:val="lv-LV"/>
        </w:rPr>
        <w:t xml:space="preserve"> gandrīz</w:t>
      </w:r>
      <w:r w:rsidR="005C46B7" w:rsidRPr="003D7550">
        <w:rPr>
          <w:rFonts w:ascii="Times New Roman" w:hAnsi="Times New Roman" w:cs="Times New Roman"/>
          <w:sz w:val="26"/>
          <w:szCs w:val="26"/>
          <w:lang w:val="lv-LV"/>
        </w:rPr>
        <w:t xml:space="preserve"> vis</w:t>
      </w:r>
      <w:r w:rsidR="00305555">
        <w:rPr>
          <w:rFonts w:ascii="Times New Roman" w:hAnsi="Times New Roman" w:cs="Times New Roman"/>
          <w:sz w:val="26"/>
          <w:szCs w:val="26"/>
          <w:lang w:val="lv-LV"/>
        </w:rPr>
        <w:t xml:space="preserve">i darbinieki </w:t>
      </w:r>
      <w:r w:rsidR="005C46B7" w:rsidRPr="003D7550">
        <w:rPr>
          <w:rFonts w:ascii="Times New Roman" w:hAnsi="Times New Roman" w:cs="Times New Roman"/>
          <w:sz w:val="26"/>
          <w:szCs w:val="26"/>
          <w:lang w:val="lv-LV"/>
        </w:rPr>
        <w:t xml:space="preserve">ir LIZDA biedri. </w:t>
      </w:r>
    </w:p>
    <w:p w:rsidR="00593D78" w:rsidRDefault="007149A7" w:rsidP="00642FE0">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593D78">
        <w:rPr>
          <w:rFonts w:ascii="Times New Roman" w:hAnsi="Times New Roman" w:cs="Times New Roman"/>
          <w:sz w:val="26"/>
          <w:szCs w:val="26"/>
          <w:lang w:val="lv-LV"/>
        </w:rPr>
        <w:t>Iestādē strādājošās darbinieces</w:t>
      </w:r>
      <w:r w:rsidR="00775FD1" w:rsidRPr="003D7550">
        <w:rPr>
          <w:rFonts w:ascii="Times New Roman" w:hAnsi="Times New Roman" w:cs="Times New Roman"/>
          <w:sz w:val="26"/>
          <w:szCs w:val="26"/>
          <w:lang w:val="lv-LV"/>
        </w:rPr>
        <w:t xml:space="preserve"> iesaistās dažādos Aronas pagasta kopienā īstenotajos projektos. Pārskata periodā PII “Sprīdītis” darbinieces ir </w:t>
      </w:r>
      <w:r w:rsidR="00305555">
        <w:rPr>
          <w:rFonts w:ascii="Times New Roman" w:hAnsi="Times New Roman" w:cs="Times New Roman"/>
          <w:sz w:val="26"/>
          <w:szCs w:val="26"/>
          <w:lang w:val="lv-LV"/>
        </w:rPr>
        <w:t>piedalījušās</w:t>
      </w:r>
      <w:r w:rsidR="00775FD1" w:rsidRPr="003D7550">
        <w:rPr>
          <w:rFonts w:ascii="Times New Roman" w:hAnsi="Times New Roman" w:cs="Times New Roman"/>
          <w:sz w:val="26"/>
          <w:szCs w:val="26"/>
          <w:lang w:val="lv-LV"/>
        </w:rPr>
        <w:t xml:space="preserve"> GRUNTVIK un ERASMUS projektos</w:t>
      </w:r>
      <w:r w:rsidR="00593D78">
        <w:rPr>
          <w:rFonts w:ascii="Times New Roman" w:hAnsi="Times New Roman" w:cs="Times New Roman"/>
          <w:sz w:val="26"/>
          <w:szCs w:val="26"/>
          <w:lang w:val="lv-LV"/>
        </w:rPr>
        <w:t>.</w:t>
      </w:r>
      <w:r w:rsidR="00775FD1" w:rsidRPr="003D7550">
        <w:rPr>
          <w:rFonts w:ascii="Times New Roman" w:hAnsi="Times New Roman" w:cs="Times New Roman"/>
          <w:sz w:val="26"/>
          <w:szCs w:val="26"/>
          <w:lang w:val="lv-LV"/>
        </w:rPr>
        <w:t xml:space="preserve"> GRUNTVIG če</w:t>
      </w:r>
      <w:r w:rsidR="00593D78">
        <w:rPr>
          <w:rFonts w:ascii="Times New Roman" w:hAnsi="Times New Roman" w:cs="Times New Roman"/>
          <w:sz w:val="26"/>
          <w:szCs w:val="26"/>
          <w:lang w:val="lv-LV"/>
        </w:rPr>
        <w:t>t</w:t>
      </w:r>
      <w:r w:rsidR="00775FD1" w:rsidRPr="003D7550">
        <w:rPr>
          <w:rFonts w:ascii="Times New Roman" w:hAnsi="Times New Roman" w:cs="Times New Roman"/>
          <w:sz w:val="26"/>
          <w:szCs w:val="26"/>
          <w:lang w:val="lv-LV"/>
        </w:rPr>
        <w:t xml:space="preserve">ru valstu </w:t>
      </w:r>
      <w:r w:rsidR="00593D78">
        <w:rPr>
          <w:rFonts w:ascii="Times New Roman" w:hAnsi="Times New Roman" w:cs="Times New Roman"/>
          <w:sz w:val="26"/>
          <w:szCs w:val="26"/>
          <w:lang w:val="lv-LV"/>
        </w:rPr>
        <w:t>starptautisk</w:t>
      </w:r>
      <w:r w:rsidR="00593D78" w:rsidRPr="003D7550">
        <w:rPr>
          <w:rFonts w:ascii="Times New Roman" w:hAnsi="Times New Roman" w:cs="Times New Roman"/>
          <w:sz w:val="26"/>
          <w:szCs w:val="26"/>
          <w:lang w:val="lv-LV"/>
        </w:rPr>
        <w:t>ā</w:t>
      </w:r>
      <w:r w:rsidR="00593D78">
        <w:rPr>
          <w:rFonts w:ascii="Times New Roman" w:hAnsi="Times New Roman" w:cs="Times New Roman"/>
          <w:sz w:val="26"/>
          <w:szCs w:val="26"/>
          <w:lang w:val="lv-LV"/>
        </w:rPr>
        <w:t xml:space="preserve"> projekta</w:t>
      </w:r>
      <w:r w:rsidR="00775FD1" w:rsidRPr="003D7550">
        <w:rPr>
          <w:rFonts w:ascii="Times New Roman" w:hAnsi="Times New Roman" w:cs="Times New Roman"/>
          <w:sz w:val="26"/>
          <w:szCs w:val="26"/>
          <w:lang w:val="lv-LV"/>
        </w:rPr>
        <w:t xml:space="preserve"> “ </w:t>
      </w:r>
      <w:proofErr w:type="spellStart"/>
      <w:r w:rsidR="00775FD1" w:rsidRPr="003D7550">
        <w:rPr>
          <w:rFonts w:ascii="Times New Roman" w:hAnsi="Times New Roman" w:cs="Times New Roman"/>
          <w:sz w:val="26"/>
          <w:szCs w:val="26"/>
          <w:lang w:val="lv-LV"/>
        </w:rPr>
        <w:t>Voices</w:t>
      </w:r>
      <w:proofErr w:type="spellEnd"/>
      <w:r w:rsidR="00775FD1" w:rsidRPr="003D7550">
        <w:rPr>
          <w:rFonts w:ascii="Times New Roman" w:hAnsi="Times New Roman" w:cs="Times New Roman"/>
          <w:sz w:val="26"/>
          <w:szCs w:val="26"/>
          <w:lang w:val="lv-LV"/>
        </w:rPr>
        <w:t xml:space="preserve"> </w:t>
      </w:r>
      <w:proofErr w:type="spellStart"/>
      <w:r w:rsidR="00775FD1" w:rsidRPr="003D7550">
        <w:rPr>
          <w:rFonts w:ascii="Times New Roman" w:hAnsi="Times New Roman" w:cs="Times New Roman"/>
          <w:sz w:val="26"/>
          <w:szCs w:val="26"/>
          <w:lang w:val="lv-LV"/>
        </w:rPr>
        <w:t>in</w:t>
      </w:r>
      <w:proofErr w:type="spellEnd"/>
      <w:r w:rsidR="00775FD1" w:rsidRPr="003D7550">
        <w:rPr>
          <w:rFonts w:ascii="Times New Roman" w:hAnsi="Times New Roman" w:cs="Times New Roman"/>
          <w:sz w:val="26"/>
          <w:szCs w:val="26"/>
          <w:lang w:val="lv-LV"/>
        </w:rPr>
        <w:t xml:space="preserve"> a </w:t>
      </w:r>
      <w:proofErr w:type="spellStart"/>
      <w:r w:rsidR="00775FD1" w:rsidRPr="003D7550">
        <w:rPr>
          <w:rFonts w:ascii="Times New Roman" w:hAnsi="Times New Roman" w:cs="Times New Roman"/>
          <w:sz w:val="26"/>
          <w:szCs w:val="26"/>
          <w:lang w:val="lv-LV"/>
        </w:rPr>
        <w:t>pictures</w:t>
      </w:r>
      <w:proofErr w:type="spellEnd"/>
      <w:r w:rsidR="00775FD1" w:rsidRPr="003D7550">
        <w:rPr>
          <w:rFonts w:ascii="Times New Roman" w:hAnsi="Times New Roman" w:cs="Times New Roman"/>
          <w:sz w:val="26"/>
          <w:szCs w:val="26"/>
          <w:lang w:val="lv-LV"/>
        </w:rPr>
        <w:t xml:space="preserve">”  logo autore bija </w:t>
      </w:r>
      <w:r w:rsidR="00305555">
        <w:rPr>
          <w:rFonts w:ascii="Times New Roman" w:hAnsi="Times New Roman" w:cs="Times New Roman"/>
          <w:sz w:val="26"/>
          <w:szCs w:val="26"/>
          <w:lang w:val="lv-LV"/>
        </w:rPr>
        <w:t>Iestādes</w:t>
      </w:r>
      <w:r w:rsidR="00775FD1" w:rsidRPr="003D7550">
        <w:rPr>
          <w:rFonts w:ascii="Times New Roman" w:hAnsi="Times New Roman" w:cs="Times New Roman"/>
          <w:sz w:val="26"/>
          <w:szCs w:val="26"/>
          <w:lang w:val="lv-LV"/>
        </w:rPr>
        <w:t xml:space="preserve"> skolotāja.</w:t>
      </w:r>
      <w:r w:rsidR="003D2E80">
        <w:rPr>
          <w:rFonts w:ascii="Times New Roman" w:hAnsi="Times New Roman" w:cs="Times New Roman"/>
          <w:sz w:val="26"/>
          <w:szCs w:val="26"/>
          <w:lang w:val="lv-LV"/>
        </w:rPr>
        <w:t xml:space="preserve"> </w:t>
      </w:r>
      <w:r w:rsidR="00305555">
        <w:rPr>
          <w:rFonts w:ascii="Times New Roman" w:hAnsi="Times New Roman" w:cs="Times New Roman"/>
          <w:sz w:val="26"/>
          <w:szCs w:val="26"/>
          <w:lang w:val="lv-LV"/>
        </w:rPr>
        <w:t>“</w:t>
      </w:r>
      <w:r w:rsidR="003D2E80">
        <w:rPr>
          <w:rFonts w:ascii="Times New Roman" w:hAnsi="Times New Roman" w:cs="Times New Roman"/>
          <w:sz w:val="26"/>
          <w:szCs w:val="26"/>
          <w:lang w:val="lv-LV"/>
        </w:rPr>
        <w:t>Sprīdīša</w:t>
      </w:r>
      <w:r w:rsidR="00305555">
        <w:rPr>
          <w:rFonts w:ascii="Times New Roman" w:hAnsi="Times New Roman" w:cs="Times New Roman"/>
          <w:sz w:val="26"/>
          <w:szCs w:val="26"/>
          <w:lang w:val="lv-LV"/>
        </w:rPr>
        <w:t>”</w:t>
      </w:r>
      <w:r w:rsidR="003D2E80">
        <w:rPr>
          <w:rFonts w:ascii="Times New Roman" w:hAnsi="Times New Roman" w:cs="Times New Roman"/>
          <w:sz w:val="26"/>
          <w:szCs w:val="26"/>
          <w:lang w:val="lv-LV"/>
        </w:rPr>
        <w:t xml:space="preserve"> kolektīvs kopā ar biedrību</w:t>
      </w:r>
      <w:r w:rsidR="00775FD1" w:rsidRPr="003D7550">
        <w:rPr>
          <w:rFonts w:ascii="Times New Roman" w:hAnsi="Times New Roman" w:cs="Times New Roman"/>
          <w:sz w:val="26"/>
          <w:szCs w:val="26"/>
          <w:lang w:val="lv-LV"/>
        </w:rPr>
        <w:t xml:space="preserve"> </w:t>
      </w:r>
      <w:r w:rsidR="00FB2FD3">
        <w:rPr>
          <w:rFonts w:ascii="Times New Roman" w:hAnsi="Times New Roman" w:cs="Times New Roman"/>
          <w:sz w:val="26"/>
          <w:szCs w:val="26"/>
          <w:lang w:val="lv-LV"/>
        </w:rPr>
        <w:t>“</w:t>
      </w:r>
      <w:proofErr w:type="spellStart"/>
      <w:r w:rsidR="003D2E80">
        <w:rPr>
          <w:rFonts w:ascii="Times New Roman" w:hAnsi="Times New Roman" w:cs="Times New Roman"/>
          <w:sz w:val="26"/>
          <w:szCs w:val="26"/>
          <w:lang w:val="lv-LV"/>
        </w:rPr>
        <w:t>Nigeste</w:t>
      </w:r>
      <w:proofErr w:type="spellEnd"/>
      <w:r w:rsidR="00FB2FD3">
        <w:rPr>
          <w:rFonts w:ascii="Times New Roman" w:hAnsi="Times New Roman" w:cs="Times New Roman"/>
          <w:sz w:val="26"/>
          <w:szCs w:val="26"/>
          <w:lang w:val="lv-LV"/>
        </w:rPr>
        <w:t>”</w:t>
      </w:r>
      <w:r w:rsidR="003D2E80">
        <w:rPr>
          <w:rFonts w:ascii="Times New Roman" w:hAnsi="Times New Roman" w:cs="Times New Roman"/>
          <w:sz w:val="26"/>
          <w:szCs w:val="26"/>
          <w:lang w:val="lv-LV"/>
        </w:rPr>
        <w:t xml:space="preserve"> realizēja labdarības pasākumu “Sapnim ir spārni”, kura rezultātā Iestāde</w:t>
      </w:r>
      <w:r w:rsidR="00FB2FD3">
        <w:rPr>
          <w:rFonts w:ascii="Times New Roman" w:hAnsi="Times New Roman" w:cs="Times New Roman"/>
          <w:sz w:val="26"/>
          <w:szCs w:val="26"/>
          <w:lang w:val="lv-LV"/>
        </w:rPr>
        <w:t xml:space="preserve">s bērni vienu mācību gadu </w:t>
      </w:r>
      <w:r w:rsidR="003D2E80">
        <w:rPr>
          <w:rFonts w:ascii="Times New Roman" w:hAnsi="Times New Roman" w:cs="Times New Roman"/>
          <w:sz w:val="26"/>
          <w:szCs w:val="26"/>
          <w:lang w:val="lv-LV"/>
        </w:rPr>
        <w:t xml:space="preserve"> varēja apgūt bezmaksas angļu valodu, rotkaļa pamatus, jaunā biologa nodarbības. </w:t>
      </w:r>
      <w:r w:rsidR="00305555">
        <w:rPr>
          <w:rFonts w:ascii="Times New Roman" w:hAnsi="Times New Roman" w:cs="Times New Roman"/>
          <w:sz w:val="26"/>
          <w:szCs w:val="26"/>
          <w:lang w:val="lv-LV"/>
        </w:rPr>
        <w:t>Paš</w:t>
      </w:r>
      <w:r w:rsidR="00775FD1" w:rsidRPr="003D7550">
        <w:rPr>
          <w:rFonts w:ascii="Times New Roman" w:hAnsi="Times New Roman" w:cs="Times New Roman"/>
          <w:sz w:val="26"/>
          <w:szCs w:val="26"/>
          <w:lang w:val="lv-LV"/>
        </w:rPr>
        <w:t>reiz aktīvi atbalstām projektu “Rakstu raksti” un “Šūšanas ABC”</w:t>
      </w:r>
      <w:r w:rsidR="00305555">
        <w:rPr>
          <w:rFonts w:ascii="Times New Roman" w:hAnsi="Times New Roman" w:cs="Times New Roman"/>
          <w:sz w:val="26"/>
          <w:szCs w:val="26"/>
          <w:lang w:val="lv-LV"/>
        </w:rPr>
        <w:t>,</w:t>
      </w:r>
      <w:r w:rsidR="00775FD1" w:rsidRPr="003D7550">
        <w:rPr>
          <w:rFonts w:ascii="Times New Roman" w:hAnsi="Times New Roman" w:cs="Times New Roman"/>
          <w:sz w:val="26"/>
          <w:szCs w:val="26"/>
          <w:lang w:val="lv-LV"/>
        </w:rPr>
        <w:t xml:space="preserve"> ko īsteno Aronas pagasta </w:t>
      </w:r>
      <w:proofErr w:type="spellStart"/>
      <w:r w:rsidR="003D2E80">
        <w:rPr>
          <w:rFonts w:ascii="Times New Roman" w:hAnsi="Times New Roman" w:cs="Times New Roman"/>
          <w:sz w:val="26"/>
          <w:szCs w:val="26"/>
          <w:lang w:val="lv-LV"/>
        </w:rPr>
        <w:t>multifunkcionālais</w:t>
      </w:r>
      <w:proofErr w:type="spellEnd"/>
      <w:r w:rsidR="003D2E80">
        <w:rPr>
          <w:rFonts w:ascii="Times New Roman" w:hAnsi="Times New Roman" w:cs="Times New Roman"/>
          <w:sz w:val="26"/>
          <w:szCs w:val="26"/>
          <w:lang w:val="lv-LV"/>
        </w:rPr>
        <w:t xml:space="preserve"> </w:t>
      </w:r>
      <w:r w:rsidR="00775FD1" w:rsidRPr="003D7550">
        <w:rPr>
          <w:rFonts w:ascii="Times New Roman" w:hAnsi="Times New Roman" w:cs="Times New Roman"/>
          <w:sz w:val="26"/>
          <w:szCs w:val="26"/>
          <w:lang w:val="lv-LV"/>
        </w:rPr>
        <w:t xml:space="preserve">centrs </w:t>
      </w:r>
      <w:r w:rsidR="003D2E80">
        <w:rPr>
          <w:rFonts w:ascii="Times New Roman" w:hAnsi="Times New Roman" w:cs="Times New Roman"/>
          <w:sz w:val="26"/>
          <w:szCs w:val="26"/>
          <w:lang w:val="lv-LV"/>
        </w:rPr>
        <w:t>“</w:t>
      </w:r>
      <w:r w:rsidR="00775FD1" w:rsidRPr="003D7550">
        <w:rPr>
          <w:rFonts w:ascii="Times New Roman" w:hAnsi="Times New Roman" w:cs="Times New Roman"/>
          <w:sz w:val="26"/>
          <w:szCs w:val="26"/>
          <w:lang w:val="lv-LV"/>
        </w:rPr>
        <w:t>MC 1</w:t>
      </w:r>
      <w:r w:rsidR="00305555">
        <w:rPr>
          <w:rFonts w:ascii="Times New Roman" w:hAnsi="Times New Roman" w:cs="Times New Roman"/>
          <w:sz w:val="26"/>
          <w:szCs w:val="26"/>
          <w:lang w:val="lv-LV"/>
        </w:rPr>
        <w:t>.</w:t>
      </w:r>
      <w:r w:rsidR="003D2E80">
        <w:rPr>
          <w:rFonts w:ascii="Times New Roman" w:hAnsi="Times New Roman" w:cs="Times New Roman"/>
          <w:sz w:val="26"/>
          <w:szCs w:val="26"/>
          <w:lang w:val="lv-LV"/>
        </w:rPr>
        <w:t xml:space="preserve"> stāvs</w:t>
      </w:r>
      <w:r w:rsidR="00305555">
        <w:rPr>
          <w:rFonts w:ascii="Times New Roman" w:hAnsi="Times New Roman" w:cs="Times New Roman"/>
          <w:sz w:val="26"/>
          <w:szCs w:val="26"/>
          <w:lang w:val="lv-LV"/>
        </w:rPr>
        <w:t>”</w:t>
      </w:r>
      <w:r w:rsidR="003D2E80">
        <w:rPr>
          <w:rFonts w:ascii="Times New Roman" w:hAnsi="Times New Roman" w:cs="Times New Roman"/>
          <w:sz w:val="26"/>
          <w:szCs w:val="26"/>
          <w:lang w:val="lv-LV"/>
        </w:rPr>
        <w:t xml:space="preserve"> un biedrība “Aronas pīlādzis”. </w:t>
      </w:r>
    </w:p>
    <w:p w:rsidR="00593D78" w:rsidRDefault="00593D78" w:rsidP="00642FE0">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EB74B7">
        <w:rPr>
          <w:rFonts w:ascii="Times New Roman" w:hAnsi="Times New Roman" w:cs="Times New Roman"/>
          <w:sz w:val="26"/>
          <w:szCs w:val="26"/>
          <w:lang w:val="lv-LV"/>
        </w:rPr>
        <w:t xml:space="preserve">Iestādes darbinieki ir </w:t>
      </w:r>
      <w:r w:rsidR="00FB2FD3">
        <w:rPr>
          <w:rFonts w:ascii="Times New Roman" w:hAnsi="Times New Roman" w:cs="Times New Roman"/>
          <w:sz w:val="26"/>
          <w:szCs w:val="26"/>
          <w:lang w:val="lv-LV"/>
        </w:rPr>
        <w:t>Aronas pagasta vai Madonas novada</w:t>
      </w:r>
      <w:r w:rsidR="00305555">
        <w:rPr>
          <w:rFonts w:ascii="Times New Roman" w:hAnsi="Times New Roman" w:cs="Times New Roman"/>
          <w:sz w:val="26"/>
          <w:szCs w:val="26"/>
          <w:lang w:val="lv-LV"/>
        </w:rPr>
        <w:t xml:space="preserve"> iedzīvotāji ar </w:t>
      </w:r>
      <w:r w:rsidR="00EB74B7">
        <w:rPr>
          <w:rFonts w:ascii="Times New Roman" w:hAnsi="Times New Roman" w:cs="Times New Roman"/>
          <w:sz w:val="26"/>
          <w:szCs w:val="26"/>
          <w:lang w:val="lv-LV"/>
        </w:rPr>
        <w:t>nevainojam</w:t>
      </w:r>
      <w:r w:rsidR="00305555">
        <w:rPr>
          <w:rFonts w:ascii="Times New Roman" w:hAnsi="Times New Roman" w:cs="Times New Roman"/>
          <w:sz w:val="26"/>
          <w:szCs w:val="26"/>
          <w:lang w:val="lv-LV"/>
        </w:rPr>
        <w:t>u</w:t>
      </w:r>
      <w:r w:rsidR="00EB74B7">
        <w:rPr>
          <w:rFonts w:ascii="Times New Roman" w:hAnsi="Times New Roman" w:cs="Times New Roman"/>
          <w:sz w:val="26"/>
          <w:szCs w:val="26"/>
          <w:lang w:val="lv-LV"/>
        </w:rPr>
        <w:t xml:space="preserve"> reputācij</w:t>
      </w:r>
      <w:r w:rsidR="00305555">
        <w:rPr>
          <w:rFonts w:ascii="Times New Roman" w:hAnsi="Times New Roman" w:cs="Times New Roman"/>
          <w:sz w:val="26"/>
          <w:szCs w:val="26"/>
          <w:lang w:val="lv-LV"/>
        </w:rPr>
        <w:t>u</w:t>
      </w:r>
      <w:r w:rsidR="00EB74B7">
        <w:rPr>
          <w:rFonts w:ascii="Times New Roman" w:hAnsi="Times New Roman" w:cs="Times New Roman"/>
          <w:sz w:val="26"/>
          <w:szCs w:val="26"/>
          <w:lang w:val="lv-LV"/>
        </w:rPr>
        <w:t>. Viņi ar savu pozitīvo piemēru un iesaistīšanos pag</w:t>
      </w:r>
      <w:r w:rsidR="00305555">
        <w:rPr>
          <w:rFonts w:ascii="Times New Roman" w:hAnsi="Times New Roman" w:cs="Times New Roman"/>
          <w:sz w:val="26"/>
          <w:szCs w:val="26"/>
          <w:lang w:val="lv-LV"/>
        </w:rPr>
        <w:t>asta pasākumos prezentē Iestādi k</w:t>
      </w:r>
      <w:r w:rsidR="00EB74B7">
        <w:rPr>
          <w:rFonts w:ascii="Times New Roman" w:hAnsi="Times New Roman" w:cs="Times New Roman"/>
          <w:sz w:val="26"/>
          <w:szCs w:val="26"/>
          <w:lang w:val="lv-LV"/>
        </w:rPr>
        <w:t xml:space="preserve">ā cienījamu un respektējamu. </w:t>
      </w:r>
      <w:r>
        <w:rPr>
          <w:rFonts w:ascii="Times New Roman" w:hAnsi="Times New Roman" w:cs="Times New Roman"/>
          <w:sz w:val="26"/>
          <w:szCs w:val="26"/>
          <w:lang w:val="lv-LV"/>
        </w:rPr>
        <w:t xml:space="preserve"> Iestādes </w:t>
      </w:r>
      <w:r w:rsidR="00EB74B7">
        <w:rPr>
          <w:rFonts w:ascii="Times New Roman" w:hAnsi="Times New Roman" w:cs="Times New Roman"/>
          <w:sz w:val="26"/>
          <w:szCs w:val="26"/>
          <w:lang w:val="lv-LV"/>
        </w:rPr>
        <w:t xml:space="preserve">veiksmes stāsti regulāri tiek atainoti vietējā izdevumā </w:t>
      </w:r>
      <w:r w:rsidR="00305555">
        <w:rPr>
          <w:rFonts w:ascii="Times New Roman" w:hAnsi="Times New Roman" w:cs="Times New Roman"/>
          <w:sz w:val="26"/>
          <w:szCs w:val="26"/>
          <w:lang w:val="lv-LV"/>
        </w:rPr>
        <w:t>“</w:t>
      </w:r>
      <w:r w:rsidR="00EB74B7">
        <w:rPr>
          <w:rFonts w:ascii="Times New Roman" w:hAnsi="Times New Roman" w:cs="Times New Roman"/>
          <w:sz w:val="26"/>
          <w:szCs w:val="26"/>
          <w:lang w:val="lv-LV"/>
        </w:rPr>
        <w:t>Aronas Pagasta Vēstis</w:t>
      </w:r>
      <w:r w:rsidR="00305555">
        <w:rPr>
          <w:rFonts w:ascii="Times New Roman" w:hAnsi="Times New Roman" w:cs="Times New Roman"/>
          <w:sz w:val="26"/>
          <w:szCs w:val="26"/>
          <w:lang w:val="lv-LV"/>
        </w:rPr>
        <w:t>”</w:t>
      </w:r>
      <w:r w:rsidR="00EB74B7">
        <w:rPr>
          <w:rFonts w:ascii="Times New Roman" w:hAnsi="Times New Roman" w:cs="Times New Roman"/>
          <w:sz w:val="26"/>
          <w:szCs w:val="26"/>
          <w:lang w:val="lv-LV"/>
        </w:rPr>
        <w:t>.</w:t>
      </w:r>
      <w:r w:rsidR="003D2E80">
        <w:rPr>
          <w:rFonts w:ascii="Times New Roman" w:hAnsi="Times New Roman" w:cs="Times New Roman"/>
          <w:sz w:val="26"/>
          <w:szCs w:val="26"/>
          <w:lang w:val="lv-LV"/>
        </w:rPr>
        <w:t xml:space="preserve"> </w:t>
      </w:r>
    </w:p>
    <w:p w:rsidR="00BD2F8B" w:rsidRPr="003D7550" w:rsidRDefault="00BD2F8B" w:rsidP="00642FE0">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Iestādes darbinieki darbojas sava amata </w:t>
      </w:r>
      <w:r w:rsidR="00305555">
        <w:rPr>
          <w:rFonts w:ascii="Times New Roman" w:hAnsi="Times New Roman" w:cs="Times New Roman"/>
          <w:sz w:val="26"/>
          <w:szCs w:val="26"/>
          <w:lang w:val="lv-LV"/>
        </w:rPr>
        <w:t>pienākumu</w:t>
      </w:r>
      <w:r>
        <w:rPr>
          <w:rFonts w:ascii="Times New Roman" w:hAnsi="Times New Roman" w:cs="Times New Roman"/>
          <w:sz w:val="26"/>
          <w:szCs w:val="26"/>
          <w:lang w:val="lv-LV"/>
        </w:rPr>
        <w:t xml:space="preserve"> ietvaros. Regulārajās informatīvajās sanāksmēs tiek deleģēti ikmēneša uzdevumi personālam. Katram pasākumam ir sava atbildīgā persona. Ja kāds no pasākumiem notiek ārpus Iestādes (ekskursijas, pārgājieni, mācību braucieni), atbildīgās personas par saviem pienākumiem parakstās ar vadītājas rīkojumu apstiprinātās veidlapās. </w:t>
      </w:r>
    </w:p>
    <w:p w:rsidR="00F10AA0" w:rsidRPr="003D7550" w:rsidRDefault="00BD2F8B" w:rsidP="00642FE0">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   </w:t>
      </w:r>
      <w:r w:rsidR="004E3C61" w:rsidRPr="003D7550">
        <w:rPr>
          <w:rFonts w:ascii="Times New Roman" w:hAnsi="Times New Roman" w:cs="Times New Roman"/>
          <w:sz w:val="26"/>
          <w:szCs w:val="26"/>
          <w:lang w:val="lv-LV"/>
        </w:rPr>
        <w:t xml:space="preserve"> Iestādes Iekšējās kārtības un D</w:t>
      </w:r>
      <w:r w:rsidR="00723AE0" w:rsidRPr="003D7550">
        <w:rPr>
          <w:rFonts w:ascii="Times New Roman" w:hAnsi="Times New Roman" w:cs="Times New Roman"/>
          <w:sz w:val="26"/>
          <w:szCs w:val="26"/>
          <w:lang w:val="lv-LV"/>
        </w:rPr>
        <w:t>arba kārtības noteikumi atrodas darbiniekiem pieejamā vietā. Ar noteikumiem tiek iepazīstināts darbinieks</w:t>
      </w:r>
      <w:r w:rsidR="00305555">
        <w:rPr>
          <w:rFonts w:ascii="Times New Roman" w:hAnsi="Times New Roman" w:cs="Times New Roman"/>
          <w:sz w:val="26"/>
          <w:szCs w:val="26"/>
          <w:lang w:val="lv-LV"/>
        </w:rPr>
        <w:t>,</w:t>
      </w:r>
      <w:r w:rsidR="00723AE0" w:rsidRPr="003D7550">
        <w:rPr>
          <w:rFonts w:ascii="Times New Roman" w:hAnsi="Times New Roman" w:cs="Times New Roman"/>
          <w:sz w:val="26"/>
          <w:szCs w:val="26"/>
          <w:lang w:val="lv-LV"/>
        </w:rPr>
        <w:t xml:space="preserve"> stājoties darbā</w:t>
      </w:r>
      <w:r w:rsidR="00305555">
        <w:rPr>
          <w:rFonts w:ascii="Times New Roman" w:hAnsi="Times New Roman" w:cs="Times New Roman"/>
          <w:sz w:val="26"/>
          <w:szCs w:val="26"/>
          <w:lang w:val="lv-LV"/>
        </w:rPr>
        <w:t>,</w:t>
      </w:r>
      <w:r w:rsidR="00723AE0" w:rsidRPr="003D7550">
        <w:rPr>
          <w:rFonts w:ascii="Times New Roman" w:hAnsi="Times New Roman" w:cs="Times New Roman"/>
          <w:sz w:val="26"/>
          <w:szCs w:val="26"/>
          <w:lang w:val="lv-LV"/>
        </w:rPr>
        <w:t xml:space="preserve"> un </w:t>
      </w:r>
      <w:r w:rsidR="00305555">
        <w:rPr>
          <w:rFonts w:ascii="Times New Roman" w:hAnsi="Times New Roman" w:cs="Times New Roman"/>
          <w:sz w:val="26"/>
          <w:szCs w:val="26"/>
          <w:lang w:val="lv-LV"/>
        </w:rPr>
        <w:t>visas</w:t>
      </w:r>
      <w:r w:rsidR="00C703B5" w:rsidRPr="003D7550">
        <w:rPr>
          <w:rFonts w:ascii="Times New Roman" w:hAnsi="Times New Roman" w:cs="Times New Roman"/>
          <w:sz w:val="26"/>
          <w:szCs w:val="26"/>
          <w:lang w:val="lv-LV"/>
        </w:rPr>
        <w:t xml:space="preserve"> izmaiņas šajos noteikumos tiek </w:t>
      </w:r>
      <w:r w:rsidR="00305555">
        <w:rPr>
          <w:rFonts w:ascii="Times New Roman" w:hAnsi="Times New Roman" w:cs="Times New Roman"/>
          <w:sz w:val="26"/>
          <w:szCs w:val="26"/>
          <w:lang w:val="lv-LV"/>
        </w:rPr>
        <w:t>saskaņo</w:t>
      </w:r>
      <w:r w:rsidR="004E3C61" w:rsidRPr="003D7550">
        <w:rPr>
          <w:rFonts w:ascii="Times New Roman" w:hAnsi="Times New Roman" w:cs="Times New Roman"/>
          <w:sz w:val="26"/>
          <w:szCs w:val="26"/>
          <w:lang w:val="lv-LV"/>
        </w:rPr>
        <w:t xml:space="preserve">tas </w:t>
      </w:r>
      <w:r w:rsidR="00C703B5" w:rsidRPr="003D7550">
        <w:rPr>
          <w:rFonts w:ascii="Times New Roman" w:hAnsi="Times New Roman" w:cs="Times New Roman"/>
          <w:sz w:val="26"/>
          <w:szCs w:val="26"/>
          <w:lang w:val="lv-LV"/>
        </w:rPr>
        <w:t xml:space="preserve">pedagoģiskās </w:t>
      </w:r>
      <w:r w:rsidR="00305555">
        <w:rPr>
          <w:rFonts w:ascii="Times New Roman" w:hAnsi="Times New Roman" w:cs="Times New Roman"/>
          <w:sz w:val="26"/>
          <w:szCs w:val="26"/>
          <w:lang w:val="lv-LV"/>
        </w:rPr>
        <w:t xml:space="preserve">padomes </w:t>
      </w:r>
      <w:r w:rsidR="00C703B5" w:rsidRPr="003D7550">
        <w:rPr>
          <w:rFonts w:ascii="Times New Roman" w:hAnsi="Times New Roman" w:cs="Times New Roman"/>
          <w:sz w:val="26"/>
          <w:szCs w:val="26"/>
          <w:lang w:val="lv-LV"/>
        </w:rPr>
        <w:t>sēdēs vai darbinieku kopsapulcēs.</w:t>
      </w:r>
    </w:p>
    <w:p w:rsidR="00305555" w:rsidRDefault="005C46B7" w:rsidP="00642FE0">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Personāls ir iepazīstināts ar iestādes Ētikas kodeksu, ievēro profesionālās ētikas un lojalitātes principus un ar savu darbību </w:t>
      </w:r>
      <w:r w:rsidR="00305555">
        <w:rPr>
          <w:rFonts w:ascii="Times New Roman" w:hAnsi="Times New Roman" w:cs="Times New Roman"/>
          <w:sz w:val="26"/>
          <w:szCs w:val="26"/>
          <w:lang w:val="lv-LV"/>
        </w:rPr>
        <w:t>nediskreditē Iestā</w:t>
      </w:r>
      <w:r w:rsidR="00A5782E">
        <w:rPr>
          <w:rFonts w:ascii="Times New Roman" w:hAnsi="Times New Roman" w:cs="Times New Roman"/>
          <w:sz w:val="26"/>
          <w:szCs w:val="26"/>
          <w:lang w:val="lv-LV"/>
        </w:rPr>
        <w:t>di, ar cieņu un lepn</w:t>
      </w:r>
      <w:r w:rsidR="00FB2FD3">
        <w:rPr>
          <w:rFonts w:ascii="Times New Roman" w:hAnsi="Times New Roman" w:cs="Times New Roman"/>
          <w:sz w:val="26"/>
          <w:szCs w:val="26"/>
          <w:lang w:val="lv-LV"/>
        </w:rPr>
        <w:t>umu izturas pret Latvijas valsti tās</w:t>
      </w:r>
      <w:r w:rsidR="00A5782E">
        <w:rPr>
          <w:rFonts w:ascii="Times New Roman" w:hAnsi="Times New Roman" w:cs="Times New Roman"/>
          <w:sz w:val="26"/>
          <w:szCs w:val="26"/>
          <w:lang w:val="lv-LV"/>
        </w:rPr>
        <w:t xml:space="preserve"> simboliku un ievēro tās lietošanas nosacījumus.</w:t>
      </w:r>
    </w:p>
    <w:p w:rsidR="00B9263E" w:rsidRDefault="000F3F17" w:rsidP="00B9263E">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p>
    <w:p w:rsidR="00723AE0" w:rsidRPr="00B9263E" w:rsidRDefault="00B9263E" w:rsidP="00B9263E">
      <w:pPr>
        <w:spacing w:after="0"/>
        <w:jc w:val="both"/>
        <w:rPr>
          <w:rFonts w:ascii="Times New Roman" w:hAnsi="Times New Roman" w:cs="Times New Roman"/>
          <w:sz w:val="26"/>
          <w:szCs w:val="26"/>
          <w:lang w:val="lv-LV"/>
        </w:rPr>
      </w:pPr>
      <w:r>
        <w:rPr>
          <w:rFonts w:ascii="Times New Roman" w:hAnsi="Times New Roman" w:cs="Times New Roman"/>
          <w:b/>
          <w:sz w:val="26"/>
          <w:szCs w:val="26"/>
          <w:lang w:val="lv-LV"/>
        </w:rPr>
        <w:t>Se</w:t>
      </w:r>
      <w:r w:rsidR="00723AE0" w:rsidRPr="003D7550">
        <w:rPr>
          <w:rFonts w:ascii="Times New Roman" w:hAnsi="Times New Roman" w:cs="Times New Roman"/>
          <w:b/>
          <w:sz w:val="26"/>
          <w:szCs w:val="26"/>
          <w:lang w:val="lv-LV"/>
        </w:rPr>
        <w:t>cinājumi:</w:t>
      </w:r>
    </w:p>
    <w:p w:rsidR="00723AE0" w:rsidRPr="003D7550" w:rsidRDefault="00723AE0" w:rsidP="00DC2494">
      <w:pPr>
        <w:pStyle w:val="Sarakstarindkopa"/>
        <w:numPr>
          <w:ilvl w:val="0"/>
          <w:numId w:val="18"/>
        </w:numPr>
        <w:rPr>
          <w:rFonts w:ascii="Times New Roman" w:hAnsi="Times New Roman" w:cs="Times New Roman"/>
          <w:sz w:val="26"/>
          <w:szCs w:val="26"/>
          <w:lang w:val="lv-LV"/>
        </w:rPr>
      </w:pPr>
      <w:r w:rsidRPr="003D7550">
        <w:rPr>
          <w:rFonts w:ascii="Times New Roman" w:hAnsi="Times New Roman" w:cs="Times New Roman"/>
          <w:sz w:val="26"/>
          <w:szCs w:val="26"/>
          <w:lang w:val="lv-LV"/>
        </w:rPr>
        <w:t>Iestādē tiek rīkoti pasākumi, kas sa</w:t>
      </w:r>
      <w:r w:rsidR="00F7592E">
        <w:rPr>
          <w:rFonts w:ascii="Times New Roman" w:hAnsi="Times New Roman" w:cs="Times New Roman"/>
          <w:sz w:val="26"/>
          <w:szCs w:val="26"/>
          <w:lang w:val="lv-LV"/>
        </w:rPr>
        <w:t>liedē un veicina kopības sajūtu</w:t>
      </w:r>
      <w:r w:rsidR="00B9263E">
        <w:rPr>
          <w:rFonts w:ascii="Times New Roman" w:hAnsi="Times New Roman" w:cs="Times New Roman"/>
          <w:sz w:val="26"/>
          <w:szCs w:val="26"/>
          <w:lang w:val="lv-LV"/>
        </w:rPr>
        <w:t>, pozitīvu mikroklimatu</w:t>
      </w:r>
      <w:r w:rsidR="00F7592E">
        <w:rPr>
          <w:rFonts w:ascii="Times New Roman" w:hAnsi="Times New Roman" w:cs="Times New Roman"/>
          <w:sz w:val="26"/>
          <w:szCs w:val="26"/>
          <w:lang w:val="lv-LV"/>
        </w:rPr>
        <w:t>;</w:t>
      </w:r>
    </w:p>
    <w:p w:rsidR="00723AE0" w:rsidRPr="003D7550" w:rsidRDefault="00723AE0" w:rsidP="00DC2494">
      <w:pPr>
        <w:pStyle w:val="Sarakstarindkopa"/>
        <w:numPr>
          <w:ilvl w:val="0"/>
          <w:numId w:val="18"/>
        </w:numPr>
        <w:rPr>
          <w:rFonts w:ascii="Times New Roman" w:hAnsi="Times New Roman" w:cs="Times New Roman"/>
          <w:sz w:val="26"/>
          <w:szCs w:val="26"/>
          <w:lang w:val="lv-LV"/>
        </w:rPr>
      </w:pPr>
      <w:r w:rsidRPr="003D7550">
        <w:rPr>
          <w:rFonts w:ascii="Times New Roman" w:hAnsi="Times New Roman" w:cs="Times New Roman"/>
          <w:sz w:val="26"/>
          <w:szCs w:val="26"/>
          <w:lang w:val="lv-LV"/>
        </w:rPr>
        <w:t>Iestādes kolektīvs ir vērsts uz sadarbību.</w:t>
      </w:r>
    </w:p>
    <w:p w:rsidR="00723AE0" w:rsidRPr="003D7550" w:rsidRDefault="00723AE0"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723AE0" w:rsidRPr="003D7550" w:rsidRDefault="00B9263E" w:rsidP="00DC2494">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Veicināt izglītojamo vecāku aktīvāku iesaistīšanos Iestādes pozitīvā tēla veidošanā</w:t>
      </w:r>
      <w:r w:rsidR="00F7592E">
        <w:rPr>
          <w:rFonts w:ascii="Times New Roman" w:hAnsi="Times New Roman" w:cs="Times New Roman"/>
          <w:sz w:val="26"/>
          <w:szCs w:val="26"/>
          <w:lang w:val="lv-LV"/>
        </w:rPr>
        <w:t>;</w:t>
      </w:r>
    </w:p>
    <w:p w:rsidR="00723AE0" w:rsidRPr="003D7550" w:rsidRDefault="00F7592E" w:rsidP="00DC2494">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Palielināt</w:t>
      </w:r>
      <w:r w:rsidR="00520A9E" w:rsidRPr="003D7550">
        <w:rPr>
          <w:rFonts w:ascii="Times New Roman" w:hAnsi="Times New Roman" w:cs="Times New Roman"/>
          <w:sz w:val="26"/>
          <w:szCs w:val="26"/>
          <w:lang w:val="lv-LV"/>
        </w:rPr>
        <w:t xml:space="preserve"> kolektīvu</w:t>
      </w:r>
      <w:r>
        <w:rPr>
          <w:rFonts w:ascii="Times New Roman" w:hAnsi="Times New Roman" w:cs="Times New Roman"/>
          <w:sz w:val="26"/>
          <w:szCs w:val="26"/>
          <w:lang w:val="lv-LV"/>
        </w:rPr>
        <w:t xml:space="preserve"> saliedējošo pasākumu skaitu.</w:t>
      </w:r>
    </w:p>
    <w:p w:rsidR="00520A9E" w:rsidRPr="003D7550" w:rsidRDefault="00520A9E"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520A9E" w:rsidRPr="003D7550" w:rsidRDefault="00520A9E" w:rsidP="00F15E87">
      <w:pPr>
        <w:rPr>
          <w:rFonts w:ascii="Times New Roman" w:hAnsi="Times New Roman" w:cs="Times New Roman"/>
          <w:b/>
          <w:sz w:val="26"/>
          <w:szCs w:val="26"/>
          <w:lang w:val="lv-LV"/>
        </w:rPr>
      </w:pPr>
    </w:p>
    <w:p w:rsidR="00520A9E" w:rsidRDefault="00C46426" w:rsidP="0032611D">
      <w:pPr>
        <w:spacing w:after="0"/>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4.5.2. F</w:t>
      </w:r>
      <w:r w:rsidR="00520A9E" w:rsidRPr="003D7550">
        <w:rPr>
          <w:rFonts w:ascii="Times New Roman" w:hAnsi="Times New Roman" w:cs="Times New Roman"/>
          <w:b/>
          <w:sz w:val="26"/>
          <w:szCs w:val="26"/>
          <w:lang w:val="lv-LV"/>
        </w:rPr>
        <w:t>iziskā vide</w:t>
      </w:r>
      <w:r w:rsidR="005E0A5B" w:rsidRPr="003D7550">
        <w:rPr>
          <w:rFonts w:ascii="Times New Roman" w:hAnsi="Times New Roman" w:cs="Times New Roman"/>
          <w:b/>
          <w:sz w:val="26"/>
          <w:szCs w:val="26"/>
          <w:lang w:val="lv-LV"/>
        </w:rPr>
        <w:t xml:space="preserve"> un vides pieejamībā</w:t>
      </w:r>
    </w:p>
    <w:p w:rsidR="003665CC" w:rsidRPr="003D7550" w:rsidRDefault="003665CC" w:rsidP="0032611D">
      <w:pPr>
        <w:spacing w:after="0"/>
        <w:ind w:left="720"/>
        <w:rPr>
          <w:rFonts w:ascii="Times New Roman" w:hAnsi="Times New Roman" w:cs="Times New Roman"/>
          <w:b/>
          <w:sz w:val="26"/>
          <w:szCs w:val="26"/>
          <w:lang w:val="lv-LV"/>
        </w:rPr>
      </w:pPr>
    </w:p>
    <w:p w:rsidR="00A471DE" w:rsidRPr="003D7550" w:rsidRDefault="00A471DE"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A94B3C" w:rsidRPr="003D7550">
        <w:rPr>
          <w:rFonts w:ascii="Times New Roman" w:hAnsi="Times New Roman" w:cs="Times New Roman"/>
          <w:sz w:val="26"/>
          <w:szCs w:val="26"/>
          <w:lang w:val="lv-LV"/>
        </w:rPr>
        <w:t xml:space="preserve"> </w:t>
      </w:r>
      <w:r w:rsidR="00520A9E" w:rsidRPr="003D7550">
        <w:rPr>
          <w:rFonts w:ascii="Times New Roman" w:hAnsi="Times New Roman" w:cs="Times New Roman"/>
          <w:sz w:val="26"/>
          <w:szCs w:val="26"/>
          <w:lang w:val="lv-LV"/>
        </w:rPr>
        <w:t>Izg</w:t>
      </w:r>
      <w:r w:rsidR="00B9263E">
        <w:rPr>
          <w:rFonts w:ascii="Times New Roman" w:hAnsi="Times New Roman" w:cs="Times New Roman"/>
          <w:sz w:val="26"/>
          <w:szCs w:val="26"/>
          <w:lang w:val="lv-LV"/>
        </w:rPr>
        <w:t xml:space="preserve">lītības iestāde “Sprīdītis” </w:t>
      </w:r>
      <w:r w:rsidR="00520A9E" w:rsidRPr="003D7550">
        <w:rPr>
          <w:rFonts w:ascii="Times New Roman" w:hAnsi="Times New Roman" w:cs="Times New Roman"/>
          <w:sz w:val="26"/>
          <w:szCs w:val="26"/>
          <w:lang w:val="lv-LV"/>
        </w:rPr>
        <w:t>darbojas 24 gadu</w:t>
      </w:r>
      <w:r w:rsidR="007406BE" w:rsidRPr="003D7550">
        <w:rPr>
          <w:rFonts w:ascii="Times New Roman" w:hAnsi="Times New Roman" w:cs="Times New Roman"/>
          <w:sz w:val="26"/>
          <w:szCs w:val="26"/>
          <w:lang w:val="lv-LV"/>
        </w:rPr>
        <w:t>s</w:t>
      </w:r>
      <w:r w:rsidR="00520A9E" w:rsidRPr="003D7550">
        <w:rPr>
          <w:rFonts w:ascii="Times New Roman" w:hAnsi="Times New Roman" w:cs="Times New Roman"/>
          <w:sz w:val="26"/>
          <w:szCs w:val="26"/>
          <w:lang w:val="lv-LV"/>
        </w:rPr>
        <w:t>.</w:t>
      </w:r>
      <w:r w:rsidR="007406BE" w:rsidRPr="003D7550">
        <w:rPr>
          <w:rFonts w:ascii="Times New Roman" w:hAnsi="Times New Roman" w:cs="Times New Roman"/>
          <w:sz w:val="26"/>
          <w:szCs w:val="26"/>
          <w:lang w:val="lv-LV"/>
        </w:rPr>
        <w:t xml:space="preserve"> Ēka</w:t>
      </w:r>
      <w:r w:rsidR="00A65CE6" w:rsidRPr="003D7550">
        <w:rPr>
          <w:rFonts w:ascii="Times New Roman" w:hAnsi="Times New Roman" w:cs="Times New Roman"/>
          <w:sz w:val="26"/>
          <w:szCs w:val="26"/>
          <w:lang w:val="lv-LV"/>
        </w:rPr>
        <w:t xml:space="preserve"> </w:t>
      </w:r>
      <w:r w:rsidR="007406BE" w:rsidRPr="003D7550">
        <w:rPr>
          <w:rFonts w:ascii="Times New Roman" w:hAnsi="Times New Roman" w:cs="Times New Roman"/>
          <w:sz w:val="26"/>
          <w:szCs w:val="26"/>
          <w:lang w:val="lv-LV"/>
        </w:rPr>
        <w:t xml:space="preserve">celta pagājušā gadsimta </w:t>
      </w:r>
      <w:proofErr w:type="spellStart"/>
      <w:r w:rsidR="007406BE" w:rsidRPr="003D7550">
        <w:rPr>
          <w:rFonts w:ascii="Times New Roman" w:hAnsi="Times New Roman" w:cs="Times New Roman"/>
          <w:sz w:val="26"/>
          <w:szCs w:val="26"/>
          <w:lang w:val="lv-LV"/>
        </w:rPr>
        <w:t>astoņdesmito</w:t>
      </w:r>
      <w:proofErr w:type="spellEnd"/>
      <w:r w:rsidR="007406BE" w:rsidRPr="003D7550">
        <w:rPr>
          <w:rFonts w:ascii="Times New Roman" w:hAnsi="Times New Roman" w:cs="Times New Roman"/>
          <w:sz w:val="26"/>
          <w:szCs w:val="26"/>
          <w:lang w:val="lv-LV"/>
        </w:rPr>
        <w:t xml:space="preserve"> gadu beigās</w:t>
      </w:r>
      <w:r w:rsidR="00B9263E">
        <w:rPr>
          <w:rFonts w:ascii="Times New Roman" w:hAnsi="Times New Roman" w:cs="Times New Roman"/>
          <w:sz w:val="26"/>
          <w:szCs w:val="26"/>
          <w:lang w:val="lv-LV"/>
        </w:rPr>
        <w:t>-</w:t>
      </w:r>
      <w:r w:rsidR="00A94B3C" w:rsidRPr="003D7550">
        <w:rPr>
          <w:rFonts w:ascii="Times New Roman" w:hAnsi="Times New Roman" w:cs="Times New Roman"/>
          <w:sz w:val="26"/>
          <w:szCs w:val="26"/>
          <w:lang w:val="lv-LV"/>
        </w:rPr>
        <w:t xml:space="preserve"> deviņdesmito sākumā</w:t>
      </w:r>
      <w:r w:rsidR="007406BE" w:rsidRPr="003D7550">
        <w:rPr>
          <w:rFonts w:ascii="Times New Roman" w:hAnsi="Times New Roman" w:cs="Times New Roman"/>
          <w:sz w:val="26"/>
          <w:szCs w:val="26"/>
          <w:lang w:val="lv-LV"/>
        </w:rPr>
        <w:t xml:space="preserve"> un ir ieprojektēta ar plašām grupu telpām, atsevišķam guļamistabām un lielu āra teritoriju. </w:t>
      </w:r>
      <w:r w:rsidR="00804975">
        <w:rPr>
          <w:rFonts w:ascii="Times New Roman" w:hAnsi="Times New Roman" w:cs="Times New Roman"/>
          <w:sz w:val="26"/>
          <w:szCs w:val="26"/>
          <w:lang w:val="lv-LV"/>
        </w:rPr>
        <w:t xml:space="preserve"> </w:t>
      </w:r>
    </w:p>
    <w:p w:rsidR="00A471DE" w:rsidRPr="003D7550" w:rsidRDefault="00A471DE"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A94B3C" w:rsidRPr="003D7550">
        <w:rPr>
          <w:rFonts w:ascii="Times New Roman" w:hAnsi="Times New Roman" w:cs="Times New Roman"/>
          <w:sz w:val="26"/>
          <w:szCs w:val="26"/>
          <w:lang w:val="lv-LV"/>
        </w:rPr>
        <w:t>Iestādei nav sava virtuves bloka, bet ir telpa, kurā sadala</w:t>
      </w:r>
      <w:r w:rsidRPr="003D7550">
        <w:rPr>
          <w:rFonts w:ascii="Times New Roman" w:hAnsi="Times New Roman" w:cs="Times New Roman"/>
          <w:sz w:val="26"/>
          <w:szCs w:val="26"/>
          <w:lang w:val="lv-LV"/>
        </w:rPr>
        <w:t xml:space="preserve"> no</w:t>
      </w:r>
      <w:r w:rsidR="007149A7">
        <w:rPr>
          <w:rFonts w:ascii="Times New Roman" w:hAnsi="Times New Roman" w:cs="Times New Roman"/>
          <w:sz w:val="26"/>
          <w:szCs w:val="26"/>
          <w:lang w:val="lv-LV"/>
        </w:rPr>
        <w:t xml:space="preserve"> Kusas</w:t>
      </w:r>
      <w:r w:rsidRPr="003D7550">
        <w:rPr>
          <w:rFonts w:ascii="Times New Roman" w:hAnsi="Times New Roman" w:cs="Times New Roman"/>
          <w:sz w:val="26"/>
          <w:szCs w:val="26"/>
          <w:lang w:val="lv-LV"/>
        </w:rPr>
        <w:t xml:space="preserve"> skolas ēdnīcas piegādāto</w:t>
      </w:r>
      <w:r w:rsidR="00A94B3C"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ē</w:t>
      </w:r>
      <w:r w:rsidR="00A94B3C" w:rsidRPr="003D7550">
        <w:rPr>
          <w:rFonts w:ascii="Times New Roman" w:hAnsi="Times New Roman" w:cs="Times New Roman"/>
          <w:sz w:val="26"/>
          <w:szCs w:val="26"/>
          <w:lang w:val="lv-LV"/>
        </w:rPr>
        <w:t>dienu.</w:t>
      </w:r>
      <w:r w:rsidR="00B9263E">
        <w:rPr>
          <w:rFonts w:ascii="Times New Roman" w:hAnsi="Times New Roman" w:cs="Times New Roman"/>
          <w:sz w:val="26"/>
          <w:szCs w:val="26"/>
          <w:lang w:val="lv-LV"/>
        </w:rPr>
        <w:t xml:space="preserve"> G</w:t>
      </w:r>
      <w:r w:rsidRPr="003D7550">
        <w:rPr>
          <w:rFonts w:ascii="Times New Roman" w:hAnsi="Times New Roman" w:cs="Times New Roman"/>
          <w:sz w:val="26"/>
          <w:szCs w:val="26"/>
          <w:lang w:val="lv-LV"/>
        </w:rPr>
        <w:t>ultas veļa tiek mainīta vienu reizi 1</w:t>
      </w:r>
      <w:r w:rsidR="00B9263E">
        <w:rPr>
          <w:rFonts w:ascii="Times New Roman" w:hAnsi="Times New Roman" w:cs="Times New Roman"/>
          <w:sz w:val="26"/>
          <w:szCs w:val="26"/>
          <w:lang w:val="lv-LV"/>
        </w:rPr>
        <w:t>0 darbadienās atbilstoši higiēnas</w:t>
      </w:r>
      <w:r w:rsidRPr="003D7550">
        <w:rPr>
          <w:rFonts w:ascii="Times New Roman" w:hAnsi="Times New Roman" w:cs="Times New Roman"/>
          <w:sz w:val="26"/>
          <w:szCs w:val="26"/>
          <w:lang w:val="lv-LV"/>
        </w:rPr>
        <w:t xml:space="preserve"> prasīb</w:t>
      </w:r>
      <w:r w:rsidR="00B9263E">
        <w:rPr>
          <w:rFonts w:ascii="Times New Roman" w:hAnsi="Times New Roman" w:cs="Times New Roman"/>
          <w:sz w:val="26"/>
          <w:szCs w:val="26"/>
          <w:lang w:val="lv-LV"/>
        </w:rPr>
        <w:t xml:space="preserve">ām.  </w:t>
      </w:r>
      <w:r w:rsidRPr="003D7550">
        <w:rPr>
          <w:rFonts w:ascii="Times New Roman" w:hAnsi="Times New Roman" w:cs="Times New Roman"/>
          <w:sz w:val="26"/>
          <w:szCs w:val="26"/>
          <w:lang w:val="lv-LV"/>
        </w:rPr>
        <w:t xml:space="preserve">Par gultas veļas un dvieļu maiņas </w:t>
      </w:r>
      <w:r w:rsidR="00B9263E">
        <w:rPr>
          <w:rFonts w:ascii="Times New Roman" w:hAnsi="Times New Roman" w:cs="Times New Roman"/>
          <w:sz w:val="26"/>
          <w:szCs w:val="26"/>
          <w:lang w:val="lv-LV"/>
        </w:rPr>
        <w:t xml:space="preserve">u.c. higiēnas prasībām </w:t>
      </w:r>
      <w:r w:rsidRPr="003D7550">
        <w:rPr>
          <w:rFonts w:ascii="Times New Roman" w:hAnsi="Times New Roman" w:cs="Times New Roman"/>
          <w:sz w:val="26"/>
          <w:szCs w:val="26"/>
          <w:lang w:val="lv-LV"/>
        </w:rPr>
        <w:t>vadītāja izdod rīkojumu</w:t>
      </w:r>
      <w:r w:rsidR="00B9263E">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ar kuru iepazīstina tehniskos darbiniekus un Īpašumu uzturēšanas uzņēmuma vadītāju. Veļa tiek vesta </w:t>
      </w:r>
      <w:r w:rsidR="00A94B3C" w:rsidRPr="003D7550">
        <w:rPr>
          <w:rFonts w:ascii="Times New Roman" w:hAnsi="Times New Roman" w:cs="Times New Roman"/>
          <w:sz w:val="26"/>
          <w:szCs w:val="26"/>
          <w:lang w:val="lv-LV"/>
        </w:rPr>
        <w:t xml:space="preserve"> </w:t>
      </w:r>
      <w:r w:rsidR="00614CA1" w:rsidRPr="003D7550">
        <w:rPr>
          <w:rFonts w:ascii="Times New Roman" w:hAnsi="Times New Roman" w:cs="Times New Roman"/>
          <w:sz w:val="26"/>
          <w:szCs w:val="26"/>
          <w:lang w:val="lv-LV"/>
        </w:rPr>
        <w:t xml:space="preserve"> </w:t>
      </w:r>
      <w:r w:rsidR="0025330B">
        <w:rPr>
          <w:rFonts w:ascii="Times New Roman" w:hAnsi="Times New Roman" w:cs="Times New Roman"/>
          <w:sz w:val="26"/>
          <w:szCs w:val="26"/>
          <w:lang w:val="lv-LV"/>
        </w:rPr>
        <w:t xml:space="preserve">mazgāt uz </w:t>
      </w:r>
      <w:r w:rsidR="00B9263E">
        <w:rPr>
          <w:rFonts w:ascii="Times New Roman" w:hAnsi="Times New Roman" w:cs="Times New Roman"/>
          <w:sz w:val="26"/>
          <w:szCs w:val="26"/>
          <w:lang w:val="lv-LV"/>
        </w:rPr>
        <w:t>Madonas slimnīcas veļas mazgātavu.</w:t>
      </w:r>
      <w:r w:rsidRPr="003D7550">
        <w:rPr>
          <w:rFonts w:ascii="Times New Roman" w:hAnsi="Times New Roman" w:cs="Times New Roman"/>
          <w:sz w:val="26"/>
          <w:szCs w:val="26"/>
          <w:lang w:val="lv-LV"/>
        </w:rPr>
        <w:t xml:space="preserve"> Uz vietas Ie</w:t>
      </w:r>
      <w:r w:rsidR="007149A7">
        <w:rPr>
          <w:rFonts w:ascii="Times New Roman" w:hAnsi="Times New Roman" w:cs="Times New Roman"/>
          <w:sz w:val="26"/>
          <w:szCs w:val="26"/>
          <w:lang w:val="lv-LV"/>
        </w:rPr>
        <w:t>stādē ir pieejams veļas mazgājamā mašīna, kuru lieto neplānoti sasmērētas veļas mazgāšanai</w:t>
      </w:r>
      <w:r w:rsidR="00B9263E">
        <w:rPr>
          <w:rFonts w:ascii="Times New Roman" w:hAnsi="Times New Roman" w:cs="Times New Roman"/>
          <w:sz w:val="26"/>
          <w:szCs w:val="26"/>
          <w:lang w:val="lv-LV"/>
        </w:rPr>
        <w:t>.</w:t>
      </w:r>
    </w:p>
    <w:p w:rsidR="00AD6F3C" w:rsidRDefault="00A471DE"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614CA1" w:rsidRPr="003D7550">
        <w:rPr>
          <w:rFonts w:ascii="Times New Roman" w:hAnsi="Times New Roman" w:cs="Times New Roman"/>
          <w:sz w:val="26"/>
          <w:szCs w:val="26"/>
          <w:lang w:val="lv-LV"/>
        </w:rPr>
        <w:t>Samazinoties grupu skaita</w:t>
      </w:r>
      <w:r w:rsidR="00A65CE6" w:rsidRPr="003D7550">
        <w:rPr>
          <w:rFonts w:ascii="Times New Roman" w:hAnsi="Times New Roman" w:cs="Times New Roman"/>
          <w:sz w:val="26"/>
          <w:szCs w:val="26"/>
          <w:lang w:val="lv-LV"/>
        </w:rPr>
        <w:t>m, atbrīvojas telpas, kuras tika</w:t>
      </w:r>
      <w:r w:rsidR="00614CA1" w:rsidRPr="003D7550">
        <w:rPr>
          <w:rFonts w:ascii="Times New Roman" w:hAnsi="Times New Roman" w:cs="Times New Roman"/>
          <w:sz w:val="26"/>
          <w:szCs w:val="26"/>
          <w:lang w:val="lv-LV"/>
        </w:rPr>
        <w:t xml:space="preserve"> pielāgotas sporta nodarbībām un logopēda </w:t>
      </w:r>
      <w:r w:rsidR="00B9263E">
        <w:rPr>
          <w:rFonts w:ascii="Times New Roman" w:hAnsi="Times New Roman" w:cs="Times New Roman"/>
          <w:sz w:val="26"/>
          <w:szCs w:val="26"/>
          <w:lang w:val="lv-LV"/>
        </w:rPr>
        <w:t>darbam.</w:t>
      </w:r>
      <w:r w:rsidR="00614CA1" w:rsidRPr="003D7550">
        <w:rPr>
          <w:rFonts w:ascii="Times New Roman" w:hAnsi="Times New Roman" w:cs="Times New Roman"/>
          <w:sz w:val="26"/>
          <w:szCs w:val="26"/>
          <w:lang w:val="lv-LV"/>
        </w:rPr>
        <w:t xml:space="preserve"> </w:t>
      </w:r>
      <w:r w:rsidR="007406BE" w:rsidRPr="003D7550">
        <w:rPr>
          <w:rFonts w:ascii="Times New Roman" w:hAnsi="Times New Roman" w:cs="Times New Roman"/>
          <w:sz w:val="26"/>
          <w:szCs w:val="26"/>
          <w:lang w:val="lv-LV"/>
        </w:rPr>
        <w:t>Šobrīd iestādes</w:t>
      </w:r>
      <w:r w:rsidR="00614CA1" w:rsidRPr="003D7550">
        <w:rPr>
          <w:rFonts w:ascii="Times New Roman" w:hAnsi="Times New Roman" w:cs="Times New Roman"/>
          <w:sz w:val="26"/>
          <w:szCs w:val="26"/>
          <w:lang w:val="lv-LV"/>
        </w:rPr>
        <w:t xml:space="preserve"> telpas atbilst visām sanitāri higiēniskajam prasībām, ko apliecina Veselības inspekcijas</w:t>
      </w:r>
      <w:r w:rsidRPr="003D7550">
        <w:rPr>
          <w:rFonts w:ascii="Times New Roman" w:hAnsi="Times New Roman" w:cs="Times New Roman"/>
          <w:sz w:val="26"/>
          <w:szCs w:val="26"/>
          <w:lang w:val="lv-LV"/>
        </w:rPr>
        <w:t xml:space="preserve">, PVD un VUGD </w:t>
      </w:r>
      <w:r w:rsidR="00614CA1" w:rsidRPr="003D7550">
        <w:rPr>
          <w:rFonts w:ascii="Times New Roman" w:hAnsi="Times New Roman" w:cs="Times New Roman"/>
          <w:sz w:val="26"/>
          <w:szCs w:val="26"/>
          <w:lang w:val="lv-LV"/>
        </w:rPr>
        <w:t xml:space="preserve"> kontroles akti</w:t>
      </w:r>
      <w:r w:rsidR="00381B4D">
        <w:rPr>
          <w:rFonts w:ascii="Times New Roman" w:hAnsi="Times New Roman" w:cs="Times New Roman"/>
          <w:sz w:val="26"/>
          <w:szCs w:val="26"/>
          <w:lang w:val="lv-LV"/>
        </w:rPr>
        <w:t>, kuros nav reģistrēti pārk</w:t>
      </w:r>
      <w:r w:rsidR="00B9263E">
        <w:rPr>
          <w:rFonts w:ascii="Times New Roman" w:hAnsi="Times New Roman" w:cs="Times New Roman"/>
          <w:sz w:val="26"/>
          <w:szCs w:val="26"/>
          <w:lang w:val="lv-LV"/>
        </w:rPr>
        <w:t>ā</w:t>
      </w:r>
      <w:r w:rsidR="00381B4D">
        <w:rPr>
          <w:rFonts w:ascii="Times New Roman" w:hAnsi="Times New Roman" w:cs="Times New Roman"/>
          <w:sz w:val="26"/>
          <w:szCs w:val="26"/>
          <w:lang w:val="lv-LV"/>
        </w:rPr>
        <w:t>pumi</w:t>
      </w:r>
      <w:r w:rsidR="003D4BEB" w:rsidRPr="003D7550">
        <w:rPr>
          <w:rFonts w:ascii="Times New Roman" w:hAnsi="Times New Roman" w:cs="Times New Roman"/>
          <w:sz w:val="26"/>
          <w:szCs w:val="26"/>
          <w:lang w:val="lv-LV"/>
        </w:rPr>
        <w:t>.</w:t>
      </w:r>
    </w:p>
    <w:p w:rsidR="00B9263E" w:rsidRDefault="00B9263E" w:rsidP="00F15E87">
      <w:pPr>
        <w:spacing w:after="0"/>
        <w:jc w:val="both"/>
        <w:rPr>
          <w:rFonts w:ascii="Times New Roman" w:hAnsi="Times New Roman" w:cs="Times New Roman"/>
          <w:sz w:val="26"/>
          <w:szCs w:val="26"/>
          <w:lang w:val="lv-LV"/>
        </w:rPr>
      </w:pPr>
    </w:p>
    <w:p w:rsidR="00AD6F3C" w:rsidRDefault="00AD6F3C" w:rsidP="00381B4D">
      <w:pPr>
        <w:spacing w:after="0"/>
        <w:jc w:val="right"/>
        <w:rPr>
          <w:rFonts w:ascii="Times New Roman" w:hAnsi="Times New Roman" w:cs="Times New Roman"/>
          <w:sz w:val="26"/>
          <w:szCs w:val="26"/>
          <w:lang w:val="lv-LV"/>
        </w:rPr>
      </w:pPr>
      <w:r>
        <w:rPr>
          <w:rFonts w:ascii="Times New Roman" w:hAnsi="Times New Roman" w:cs="Times New Roman"/>
          <w:sz w:val="26"/>
          <w:szCs w:val="26"/>
          <w:lang w:val="lv-LV"/>
        </w:rPr>
        <w:t xml:space="preserve">4.tabula Atzinumi </w:t>
      </w:r>
      <w:r w:rsidR="0023122A">
        <w:rPr>
          <w:rFonts w:ascii="Times New Roman" w:hAnsi="Times New Roman" w:cs="Times New Roman"/>
          <w:sz w:val="26"/>
          <w:szCs w:val="26"/>
          <w:lang w:val="lv-LV"/>
        </w:rPr>
        <w:t xml:space="preserve">Iestādes </w:t>
      </w:r>
      <w:r>
        <w:rPr>
          <w:rFonts w:ascii="Times New Roman" w:hAnsi="Times New Roman" w:cs="Times New Roman"/>
          <w:sz w:val="26"/>
          <w:szCs w:val="26"/>
          <w:lang w:val="lv-LV"/>
        </w:rPr>
        <w:t>darbības turpināšanai</w:t>
      </w:r>
    </w:p>
    <w:tbl>
      <w:tblPr>
        <w:tblStyle w:val="Reatabula"/>
        <w:tblW w:w="0" w:type="auto"/>
        <w:tblLook w:val="04A0" w:firstRow="1" w:lastRow="0" w:firstColumn="1" w:lastColumn="0" w:noHBand="0" w:noVBand="1"/>
      </w:tblPr>
      <w:tblGrid>
        <w:gridCol w:w="3290"/>
        <w:gridCol w:w="3308"/>
        <w:gridCol w:w="3292"/>
      </w:tblGrid>
      <w:tr w:rsidR="00AD6F3C" w:rsidTr="00AD6F3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Izglītības programmas īstenošanas vietas adrese</w:t>
            </w:r>
          </w:p>
        </w:t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Atzinums</w:t>
            </w:r>
          </w:p>
        </w:t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Izsniegšanas datums</w:t>
            </w:r>
          </w:p>
        </w:tc>
      </w:tr>
      <w:tr w:rsidR="00AD6F3C" w:rsidTr="00AD6F3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Melioratoru 3, Kusa, Madonas novads</w:t>
            </w:r>
          </w:p>
        </w:t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Valsts ugunsdzēsības un glābšanas dienesta pārbaudes akts Nr.</w:t>
            </w:r>
            <w:r w:rsidR="009F4DB6">
              <w:rPr>
                <w:rFonts w:ascii="Times New Roman" w:hAnsi="Times New Roman" w:cs="Times New Roman"/>
                <w:sz w:val="26"/>
                <w:szCs w:val="26"/>
                <w:lang w:val="lv-LV"/>
              </w:rPr>
              <w:t>22/10.6-3.1.-57</w:t>
            </w:r>
          </w:p>
        </w:tc>
        <w:tc>
          <w:tcPr>
            <w:tcW w:w="3462" w:type="dxa"/>
          </w:tcPr>
          <w:p w:rsidR="00AD6F3C" w:rsidRDefault="009F4DB6"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16.04.2019.</w:t>
            </w:r>
          </w:p>
        </w:tc>
      </w:tr>
      <w:tr w:rsidR="00AD6F3C" w:rsidTr="00AD6F3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Melioratoru 3, Kusa, Madonas novads</w:t>
            </w:r>
          </w:p>
        </w:tc>
        <w:tc>
          <w:tcPr>
            <w:tcW w:w="3462" w:type="dxa"/>
          </w:tcPr>
          <w:p w:rsidR="00AD6F3C" w:rsidRDefault="009F4DB6"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Veselības inspekcijas Kontroles akts Nr.</w:t>
            </w:r>
          </w:p>
        </w:tc>
        <w:tc>
          <w:tcPr>
            <w:tcW w:w="3462" w:type="dxa"/>
          </w:tcPr>
          <w:p w:rsidR="00AD6F3C" w:rsidRDefault="009F4DB6"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04.03.2020.</w:t>
            </w:r>
          </w:p>
        </w:tc>
      </w:tr>
      <w:tr w:rsidR="00AD6F3C" w:rsidTr="00AD6F3C">
        <w:tc>
          <w:tcPr>
            <w:tcW w:w="3462" w:type="dxa"/>
          </w:tcPr>
          <w:p w:rsidR="00AD6F3C" w:rsidRDefault="00AD6F3C"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Melioratoru 3, Kusa, Madonas novads</w:t>
            </w:r>
          </w:p>
        </w:tc>
        <w:tc>
          <w:tcPr>
            <w:tcW w:w="3462" w:type="dxa"/>
          </w:tcPr>
          <w:p w:rsidR="00AD6F3C" w:rsidRDefault="009F4DB6"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Pārtikas un veselības dienests Protokols Nr.50-20-10073-00050</w:t>
            </w:r>
          </w:p>
        </w:tc>
        <w:tc>
          <w:tcPr>
            <w:tcW w:w="3462" w:type="dxa"/>
          </w:tcPr>
          <w:p w:rsidR="00AD6F3C" w:rsidRDefault="009F4DB6" w:rsidP="00F15E87">
            <w:pPr>
              <w:jc w:val="both"/>
              <w:rPr>
                <w:rFonts w:ascii="Times New Roman" w:hAnsi="Times New Roman" w:cs="Times New Roman"/>
                <w:sz w:val="26"/>
                <w:szCs w:val="26"/>
                <w:lang w:val="lv-LV"/>
              </w:rPr>
            </w:pPr>
            <w:r>
              <w:rPr>
                <w:rFonts w:ascii="Times New Roman" w:hAnsi="Times New Roman" w:cs="Times New Roman"/>
                <w:sz w:val="26"/>
                <w:szCs w:val="26"/>
                <w:lang w:val="lv-LV"/>
              </w:rPr>
              <w:t>23.01.2020.</w:t>
            </w:r>
          </w:p>
        </w:tc>
      </w:tr>
    </w:tbl>
    <w:p w:rsidR="00AD6F3C" w:rsidRDefault="007149A7" w:rsidP="007149A7">
      <w:pPr>
        <w:spacing w:after="0"/>
        <w:jc w:val="right"/>
        <w:rPr>
          <w:rFonts w:ascii="Times New Roman" w:hAnsi="Times New Roman" w:cs="Times New Roman"/>
          <w:sz w:val="26"/>
          <w:szCs w:val="26"/>
          <w:lang w:val="lv-LV"/>
        </w:rPr>
      </w:pPr>
      <w:r>
        <w:rPr>
          <w:rFonts w:ascii="Times New Roman" w:hAnsi="Times New Roman" w:cs="Times New Roman"/>
          <w:sz w:val="26"/>
          <w:szCs w:val="26"/>
          <w:lang w:val="lv-LV"/>
        </w:rPr>
        <w:t>Avots: Kontrolējoši institūciju akti</w:t>
      </w:r>
    </w:p>
    <w:p w:rsidR="00520A9E" w:rsidRDefault="003D4BE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Visas telpas</w:t>
      </w:r>
      <w:r w:rsidR="004D35A8">
        <w:rPr>
          <w:rFonts w:ascii="Times New Roman" w:hAnsi="Times New Roman" w:cs="Times New Roman"/>
          <w:sz w:val="26"/>
          <w:szCs w:val="26"/>
          <w:lang w:val="lv-LV"/>
        </w:rPr>
        <w:t>, kurās uzturas bērni,</w:t>
      </w:r>
      <w:r w:rsidRPr="003D7550">
        <w:rPr>
          <w:rFonts w:ascii="Times New Roman" w:hAnsi="Times New Roman" w:cs="Times New Roman"/>
          <w:sz w:val="26"/>
          <w:szCs w:val="26"/>
          <w:lang w:val="lv-LV"/>
        </w:rPr>
        <w:t xml:space="preserve"> </w:t>
      </w:r>
      <w:r w:rsidR="0023122A">
        <w:rPr>
          <w:rFonts w:ascii="Times New Roman" w:hAnsi="Times New Roman" w:cs="Times New Roman"/>
          <w:sz w:val="26"/>
          <w:szCs w:val="26"/>
          <w:lang w:val="lv-LV"/>
        </w:rPr>
        <w:t xml:space="preserve">ir </w:t>
      </w:r>
      <w:r w:rsidRPr="003D7550">
        <w:rPr>
          <w:rFonts w:ascii="Times New Roman" w:hAnsi="Times New Roman" w:cs="Times New Roman"/>
          <w:sz w:val="26"/>
          <w:szCs w:val="26"/>
          <w:lang w:val="lv-LV"/>
        </w:rPr>
        <w:t>atbilst</w:t>
      </w:r>
      <w:r w:rsidR="0023122A">
        <w:rPr>
          <w:rFonts w:ascii="Times New Roman" w:hAnsi="Times New Roman" w:cs="Times New Roman"/>
          <w:sz w:val="26"/>
          <w:szCs w:val="26"/>
          <w:lang w:val="lv-LV"/>
        </w:rPr>
        <w:t>ošas</w:t>
      </w:r>
      <w:r w:rsidRPr="003D7550">
        <w:rPr>
          <w:rFonts w:ascii="Times New Roman" w:hAnsi="Times New Roman" w:cs="Times New Roman"/>
          <w:sz w:val="26"/>
          <w:szCs w:val="26"/>
          <w:lang w:val="lv-LV"/>
        </w:rPr>
        <w:t xml:space="preserve"> izglītības programmas īstenošanai, estētiski noformētas, kosmētiski  izremontētas. Visās telpās ir veikta grīdas seguma nomaiņa un jaunu mēbeļu iegāde.</w:t>
      </w:r>
    </w:p>
    <w:p w:rsidR="005A6CF4" w:rsidRPr="003D7550" w:rsidRDefault="005A6CF4"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Iestādes perspektīvajā attīstības plānā ir paredzēts pakāpeniski nomainīt novecojošās dienas gaismas spuldzes pret efektīvākām un ekonomiskākām LED spuldzēm.</w:t>
      </w:r>
    </w:p>
    <w:p w:rsidR="004D35A8" w:rsidRDefault="005E0A5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Vienām no iestādes ieejas durvīm i</w:t>
      </w:r>
      <w:r w:rsidR="005A6CF4">
        <w:rPr>
          <w:rFonts w:ascii="Times New Roman" w:hAnsi="Times New Roman" w:cs="Times New Roman"/>
          <w:sz w:val="26"/>
          <w:szCs w:val="26"/>
          <w:lang w:val="lv-LV"/>
        </w:rPr>
        <w:t xml:space="preserve">r izbūvēta </w:t>
      </w:r>
      <w:proofErr w:type="spellStart"/>
      <w:r w:rsidR="005A6CF4">
        <w:rPr>
          <w:rFonts w:ascii="Times New Roman" w:hAnsi="Times New Roman" w:cs="Times New Roman"/>
          <w:sz w:val="26"/>
          <w:szCs w:val="26"/>
          <w:lang w:val="lv-LV"/>
        </w:rPr>
        <w:t>uzbrauktuve</w:t>
      </w:r>
      <w:proofErr w:type="spellEnd"/>
      <w:r w:rsidR="0023122A">
        <w:rPr>
          <w:rFonts w:ascii="Times New Roman" w:hAnsi="Times New Roman" w:cs="Times New Roman"/>
          <w:sz w:val="26"/>
          <w:szCs w:val="26"/>
          <w:lang w:val="lv-LV"/>
        </w:rPr>
        <w:t xml:space="preserve"> ci</w:t>
      </w:r>
      <w:r w:rsidR="00FB2FD3">
        <w:rPr>
          <w:rFonts w:ascii="Times New Roman" w:hAnsi="Times New Roman" w:cs="Times New Roman"/>
          <w:sz w:val="26"/>
          <w:szCs w:val="26"/>
          <w:lang w:val="lv-LV"/>
        </w:rPr>
        <w:t>lvēkiem ar kustību traucējumiem, bet nav lifta, lai varētu nokļūt otrajā stāvā.</w:t>
      </w:r>
    </w:p>
    <w:p w:rsidR="00CA37D6" w:rsidRPr="003D7550" w:rsidRDefault="003D4BE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āra teritorija ir plaša, </w:t>
      </w:r>
      <w:r w:rsidR="00381B4D">
        <w:rPr>
          <w:rFonts w:ascii="Times New Roman" w:hAnsi="Times New Roman" w:cs="Times New Roman"/>
          <w:sz w:val="26"/>
          <w:szCs w:val="26"/>
          <w:lang w:val="lv-LV"/>
        </w:rPr>
        <w:t xml:space="preserve">aprīkota </w:t>
      </w:r>
      <w:r w:rsidRPr="003D7550">
        <w:rPr>
          <w:rFonts w:ascii="Times New Roman" w:hAnsi="Times New Roman" w:cs="Times New Roman"/>
          <w:sz w:val="26"/>
          <w:szCs w:val="26"/>
          <w:lang w:val="lv-LV"/>
        </w:rPr>
        <w:t xml:space="preserve">ar </w:t>
      </w:r>
      <w:r w:rsidR="00CA37D6" w:rsidRPr="003D7550">
        <w:rPr>
          <w:rFonts w:ascii="Times New Roman" w:hAnsi="Times New Roman" w:cs="Times New Roman"/>
          <w:sz w:val="26"/>
          <w:szCs w:val="26"/>
          <w:lang w:val="lv-LV"/>
        </w:rPr>
        <w:t>daudzām ro</w:t>
      </w:r>
      <w:r w:rsidR="0025330B">
        <w:rPr>
          <w:rFonts w:ascii="Times New Roman" w:hAnsi="Times New Roman" w:cs="Times New Roman"/>
          <w:sz w:val="26"/>
          <w:szCs w:val="26"/>
          <w:lang w:val="lv-LV"/>
        </w:rPr>
        <w:t>taļu kon</w:t>
      </w:r>
      <w:r w:rsidR="00381B4D">
        <w:rPr>
          <w:rFonts w:ascii="Times New Roman" w:hAnsi="Times New Roman" w:cs="Times New Roman"/>
          <w:sz w:val="26"/>
          <w:szCs w:val="26"/>
          <w:lang w:val="lv-LV"/>
        </w:rPr>
        <w:t>strukcijām un nojumītēm</w:t>
      </w:r>
      <w:r w:rsidR="0025330B">
        <w:rPr>
          <w:rFonts w:ascii="Times New Roman" w:hAnsi="Times New Roman" w:cs="Times New Roman"/>
          <w:sz w:val="26"/>
          <w:szCs w:val="26"/>
          <w:lang w:val="lv-LV"/>
        </w:rPr>
        <w:t>.</w:t>
      </w:r>
      <w:r w:rsidR="00381B4D">
        <w:rPr>
          <w:rFonts w:ascii="Times New Roman" w:hAnsi="Times New Roman" w:cs="Times New Roman"/>
          <w:sz w:val="26"/>
          <w:szCs w:val="26"/>
          <w:lang w:val="lv-LV"/>
        </w:rPr>
        <w:t xml:space="preserve"> Āra teritorijā darbojas videonovērošanas kameras.</w:t>
      </w:r>
      <w:r w:rsidR="00CA37D6" w:rsidRPr="003D7550">
        <w:rPr>
          <w:rFonts w:ascii="Times New Roman" w:hAnsi="Times New Roman" w:cs="Times New Roman"/>
          <w:sz w:val="26"/>
          <w:szCs w:val="26"/>
          <w:lang w:val="lv-LV"/>
        </w:rPr>
        <w:t xml:space="preserve"> Visa</w:t>
      </w:r>
      <w:r w:rsidR="0025330B">
        <w:rPr>
          <w:rFonts w:ascii="Times New Roman" w:hAnsi="Times New Roman" w:cs="Times New Roman"/>
          <w:sz w:val="26"/>
          <w:szCs w:val="26"/>
          <w:lang w:val="lv-LV"/>
        </w:rPr>
        <w:t xml:space="preserve"> āra</w:t>
      </w:r>
      <w:r w:rsidR="00CA37D6" w:rsidRPr="003D7550">
        <w:rPr>
          <w:rFonts w:ascii="Times New Roman" w:hAnsi="Times New Roman" w:cs="Times New Roman"/>
          <w:sz w:val="26"/>
          <w:szCs w:val="26"/>
          <w:lang w:val="lv-LV"/>
        </w:rPr>
        <w:t xml:space="preserve"> teritorija sadal</w:t>
      </w:r>
      <w:r w:rsidR="0023122A">
        <w:rPr>
          <w:rFonts w:ascii="Times New Roman" w:hAnsi="Times New Roman" w:cs="Times New Roman"/>
          <w:sz w:val="26"/>
          <w:szCs w:val="26"/>
          <w:lang w:val="lv-LV"/>
        </w:rPr>
        <w:t>īta īpašās darbības</w:t>
      </w:r>
      <w:r w:rsidR="00CA37D6" w:rsidRPr="003D7550">
        <w:rPr>
          <w:rFonts w:ascii="Times New Roman" w:hAnsi="Times New Roman" w:cs="Times New Roman"/>
          <w:sz w:val="26"/>
          <w:szCs w:val="26"/>
          <w:lang w:val="lv-LV"/>
        </w:rPr>
        <w:t xml:space="preserve"> zonās</w:t>
      </w:r>
      <w:r w:rsidR="0023122A">
        <w:rPr>
          <w:rFonts w:ascii="Times New Roman" w:hAnsi="Times New Roman" w:cs="Times New Roman"/>
          <w:sz w:val="26"/>
          <w:szCs w:val="26"/>
          <w:lang w:val="lv-LV"/>
        </w:rPr>
        <w:t>:</w:t>
      </w:r>
    </w:p>
    <w:p w:rsidR="00EC3E6B" w:rsidRPr="003D7550" w:rsidRDefault="00A65CE6"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1. </w:t>
      </w:r>
      <w:r w:rsidRPr="00381B4D">
        <w:rPr>
          <w:rFonts w:ascii="Times New Roman" w:hAnsi="Times New Roman" w:cs="Times New Roman"/>
          <w:i/>
          <w:sz w:val="26"/>
          <w:szCs w:val="26"/>
          <w:lang w:val="lv-LV"/>
        </w:rPr>
        <w:t>S</w:t>
      </w:r>
      <w:r w:rsidR="00CA37D6" w:rsidRPr="00381B4D">
        <w:rPr>
          <w:rFonts w:ascii="Times New Roman" w:hAnsi="Times New Roman" w:cs="Times New Roman"/>
          <w:i/>
          <w:sz w:val="26"/>
          <w:szCs w:val="26"/>
          <w:lang w:val="lv-LV"/>
        </w:rPr>
        <w:t>porta zona</w:t>
      </w:r>
      <w:r w:rsidR="00CA37D6" w:rsidRPr="003D7550">
        <w:rPr>
          <w:rFonts w:ascii="Times New Roman" w:hAnsi="Times New Roman" w:cs="Times New Roman"/>
          <w:sz w:val="26"/>
          <w:szCs w:val="26"/>
          <w:lang w:val="lv-LV"/>
        </w:rPr>
        <w:t xml:space="preserve">, kur ir izvietotas </w:t>
      </w:r>
      <w:r w:rsidR="00A471DE" w:rsidRPr="003D7550">
        <w:rPr>
          <w:rFonts w:ascii="Times New Roman" w:hAnsi="Times New Roman" w:cs="Times New Roman"/>
          <w:sz w:val="26"/>
          <w:szCs w:val="26"/>
          <w:lang w:val="lv-LV"/>
        </w:rPr>
        <w:t xml:space="preserve">rotaļu </w:t>
      </w:r>
      <w:r w:rsidR="00CA37D6" w:rsidRPr="003D7550">
        <w:rPr>
          <w:rFonts w:ascii="Times New Roman" w:hAnsi="Times New Roman" w:cs="Times New Roman"/>
          <w:sz w:val="26"/>
          <w:szCs w:val="26"/>
          <w:lang w:val="lv-LV"/>
        </w:rPr>
        <w:t>konstrukcijas, kuras skolotāja</w:t>
      </w:r>
      <w:r w:rsidR="0023122A">
        <w:rPr>
          <w:rFonts w:ascii="Times New Roman" w:hAnsi="Times New Roman" w:cs="Times New Roman"/>
          <w:sz w:val="26"/>
          <w:szCs w:val="26"/>
          <w:lang w:val="lv-LV"/>
        </w:rPr>
        <w:t>s izmanto āra sporta nodarbībās;</w:t>
      </w:r>
    </w:p>
    <w:p w:rsidR="0025330B" w:rsidRDefault="00CA37D6"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2. </w:t>
      </w:r>
      <w:r w:rsidR="00A65CE6" w:rsidRPr="00381B4D">
        <w:rPr>
          <w:rFonts w:ascii="Times New Roman" w:hAnsi="Times New Roman" w:cs="Times New Roman"/>
          <w:i/>
          <w:sz w:val="26"/>
          <w:szCs w:val="26"/>
          <w:lang w:val="lv-LV"/>
        </w:rPr>
        <w:t>G</w:t>
      </w:r>
      <w:r w:rsidRPr="00381B4D">
        <w:rPr>
          <w:rFonts w:ascii="Times New Roman" w:hAnsi="Times New Roman" w:cs="Times New Roman"/>
          <w:i/>
          <w:sz w:val="26"/>
          <w:szCs w:val="26"/>
          <w:lang w:val="lv-LV"/>
        </w:rPr>
        <w:t>aršu, smaržu, sajūtu zona</w:t>
      </w:r>
      <w:r w:rsidRPr="003D7550">
        <w:rPr>
          <w:rFonts w:ascii="Times New Roman" w:hAnsi="Times New Roman" w:cs="Times New Roman"/>
          <w:sz w:val="26"/>
          <w:szCs w:val="26"/>
          <w:lang w:val="lv-LV"/>
        </w:rPr>
        <w:t xml:space="preserve">, kurā </w:t>
      </w:r>
      <w:r w:rsidR="00EC3E6B" w:rsidRPr="003D7550">
        <w:rPr>
          <w:rFonts w:ascii="Times New Roman" w:hAnsi="Times New Roman" w:cs="Times New Roman"/>
          <w:sz w:val="26"/>
          <w:szCs w:val="26"/>
          <w:lang w:val="lv-LV"/>
        </w:rPr>
        <w:t xml:space="preserve">  </w:t>
      </w:r>
      <w:r w:rsidR="0023122A">
        <w:rPr>
          <w:rFonts w:ascii="Times New Roman" w:hAnsi="Times New Roman" w:cs="Times New Roman"/>
          <w:sz w:val="26"/>
          <w:szCs w:val="26"/>
          <w:lang w:val="lv-LV"/>
        </w:rPr>
        <w:t>izvietot</w:t>
      </w:r>
      <w:r w:rsidRPr="003D7550">
        <w:rPr>
          <w:rFonts w:ascii="Times New Roman" w:hAnsi="Times New Roman" w:cs="Times New Roman"/>
          <w:sz w:val="26"/>
          <w:szCs w:val="26"/>
          <w:lang w:val="lv-LV"/>
        </w:rPr>
        <w:t xml:space="preserve">as dobes ar garšaugiem un tējas zālēm, vieta, </w:t>
      </w:r>
      <w:r w:rsidR="0023122A">
        <w:rPr>
          <w:rFonts w:ascii="Times New Roman" w:hAnsi="Times New Roman" w:cs="Times New Roman"/>
          <w:sz w:val="26"/>
          <w:szCs w:val="26"/>
          <w:lang w:val="lv-LV"/>
        </w:rPr>
        <w:t xml:space="preserve">kur </w:t>
      </w:r>
      <w:r w:rsidR="00EC3E6B" w:rsidRPr="003D7550">
        <w:rPr>
          <w:rFonts w:ascii="Times New Roman" w:hAnsi="Times New Roman" w:cs="Times New Roman"/>
          <w:sz w:val="26"/>
          <w:szCs w:val="26"/>
          <w:lang w:val="lv-LV"/>
        </w:rPr>
        <w:t xml:space="preserve">ieraudzīt pirmo sniegpulkstenīti, </w:t>
      </w:r>
      <w:r w:rsidR="000C6B24" w:rsidRPr="003D7550">
        <w:rPr>
          <w:rFonts w:ascii="Times New Roman" w:hAnsi="Times New Roman" w:cs="Times New Roman"/>
          <w:sz w:val="26"/>
          <w:szCs w:val="26"/>
          <w:lang w:val="lv-LV"/>
        </w:rPr>
        <w:t>apēst skābeni</w:t>
      </w:r>
      <w:r w:rsidR="002206E0">
        <w:rPr>
          <w:rFonts w:ascii="Times New Roman" w:hAnsi="Times New Roman" w:cs="Times New Roman"/>
          <w:sz w:val="26"/>
          <w:szCs w:val="26"/>
          <w:lang w:val="lv-LV"/>
        </w:rPr>
        <w:t xml:space="preserve"> vai rabarbera lapu</w:t>
      </w:r>
      <w:r w:rsidR="000C6B24" w:rsidRPr="003D7550">
        <w:rPr>
          <w:rFonts w:ascii="Times New Roman" w:hAnsi="Times New Roman" w:cs="Times New Roman"/>
          <w:sz w:val="26"/>
          <w:szCs w:val="26"/>
          <w:lang w:val="lv-LV"/>
        </w:rPr>
        <w:t>, pasmaržo</w:t>
      </w:r>
      <w:r w:rsidR="0023122A">
        <w:rPr>
          <w:rFonts w:ascii="Times New Roman" w:hAnsi="Times New Roman" w:cs="Times New Roman"/>
          <w:sz w:val="26"/>
          <w:szCs w:val="26"/>
          <w:lang w:val="lv-LV"/>
        </w:rPr>
        <w:t>t piparmētru un aplūkot raudeni;</w:t>
      </w:r>
    </w:p>
    <w:p w:rsidR="00CA37D6" w:rsidRPr="003D7550" w:rsidRDefault="00A65CE6"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3.</w:t>
      </w:r>
      <w:r w:rsidRPr="00381B4D">
        <w:rPr>
          <w:rFonts w:ascii="Times New Roman" w:hAnsi="Times New Roman" w:cs="Times New Roman"/>
          <w:i/>
          <w:sz w:val="26"/>
          <w:szCs w:val="26"/>
          <w:lang w:val="lv-LV"/>
        </w:rPr>
        <w:t>R</w:t>
      </w:r>
      <w:r w:rsidR="00CA37D6" w:rsidRPr="00381B4D">
        <w:rPr>
          <w:rFonts w:ascii="Times New Roman" w:hAnsi="Times New Roman" w:cs="Times New Roman"/>
          <w:i/>
          <w:sz w:val="26"/>
          <w:szCs w:val="26"/>
          <w:lang w:val="lv-LV"/>
        </w:rPr>
        <w:t>otaļu</w:t>
      </w:r>
      <w:r w:rsidR="000C6B24" w:rsidRPr="00381B4D">
        <w:rPr>
          <w:rFonts w:ascii="Times New Roman" w:hAnsi="Times New Roman" w:cs="Times New Roman"/>
          <w:i/>
          <w:sz w:val="26"/>
          <w:szCs w:val="26"/>
          <w:lang w:val="lv-LV"/>
        </w:rPr>
        <w:t xml:space="preserve"> zona</w:t>
      </w:r>
      <w:r w:rsidR="000C6B24" w:rsidRPr="003D7550">
        <w:rPr>
          <w:rFonts w:ascii="Times New Roman" w:hAnsi="Times New Roman" w:cs="Times New Roman"/>
          <w:sz w:val="26"/>
          <w:szCs w:val="26"/>
          <w:lang w:val="lv-LV"/>
        </w:rPr>
        <w:t xml:space="preserve"> </w:t>
      </w:r>
      <w:r w:rsidR="00CA37D6" w:rsidRPr="003D7550">
        <w:rPr>
          <w:rFonts w:ascii="Times New Roman" w:hAnsi="Times New Roman" w:cs="Times New Roman"/>
          <w:sz w:val="26"/>
          <w:szCs w:val="26"/>
          <w:lang w:val="lv-LV"/>
        </w:rPr>
        <w:t>ar daudzām attīstošām konstrukcijām, smilšu kastēm un nojumītēm.</w:t>
      </w:r>
    </w:p>
    <w:p w:rsidR="00F42E9B" w:rsidRDefault="00F42E9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Iestādes ieejas durvis ir aprīkotas ar koda atslēgu un zvana pogu. Iestādes teritorija ir iežogota.</w:t>
      </w:r>
    </w:p>
    <w:p w:rsidR="0023122A" w:rsidRPr="003D7550" w:rsidRDefault="0023122A" w:rsidP="00F15E87">
      <w:pPr>
        <w:spacing w:after="0"/>
        <w:jc w:val="both"/>
        <w:rPr>
          <w:rFonts w:ascii="Times New Roman" w:hAnsi="Times New Roman" w:cs="Times New Roman"/>
          <w:sz w:val="26"/>
          <w:szCs w:val="26"/>
          <w:lang w:val="lv-LV"/>
        </w:rPr>
      </w:pPr>
    </w:p>
    <w:p w:rsidR="00DD4267" w:rsidRPr="003D7550" w:rsidRDefault="00DD4267" w:rsidP="00F15E87">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381B4D" w:rsidRDefault="00DD4267" w:rsidP="00DC2494">
      <w:pPr>
        <w:pStyle w:val="Sarakstarindkopa"/>
        <w:numPr>
          <w:ilvl w:val="0"/>
          <w:numId w:val="20"/>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Iestādes telpas un teritorija ir aprīkota</w:t>
      </w:r>
      <w:r w:rsidR="00381B4D">
        <w:rPr>
          <w:rFonts w:ascii="Times New Roman" w:hAnsi="Times New Roman" w:cs="Times New Roman"/>
          <w:sz w:val="26"/>
          <w:szCs w:val="26"/>
          <w:lang w:val="lv-LV"/>
        </w:rPr>
        <w:t>s, lai varētu veikt kvalitatīvu</w:t>
      </w:r>
      <w:r w:rsidRPr="003D7550">
        <w:rPr>
          <w:rFonts w:ascii="Times New Roman" w:hAnsi="Times New Roman" w:cs="Times New Roman"/>
          <w:sz w:val="26"/>
          <w:szCs w:val="26"/>
          <w:lang w:val="lv-LV"/>
        </w:rPr>
        <w:t xml:space="preserve"> pirmsskola</w:t>
      </w:r>
      <w:r w:rsidR="00381B4D">
        <w:rPr>
          <w:rFonts w:ascii="Times New Roman" w:hAnsi="Times New Roman" w:cs="Times New Roman"/>
          <w:sz w:val="26"/>
          <w:szCs w:val="26"/>
          <w:lang w:val="lv-LV"/>
        </w:rPr>
        <w:t>s izglītības programmas apguvi;</w:t>
      </w:r>
    </w:p>
    <w:p w:rsidR="00DD4267" w:rsidRPr="003D7550" w:rsidRDefault="00381B4D" w:rsidP="00DC2494">
      <w:pPr>
        <w:pStyle w:val="Sarakstarindkopa"/>
        <w:numPr>
          <w:ilvl w:val="0"/>
          <w:numId w:val="20"/>
        </w:numPr>
        <w:jc w:val="both"/>
        <w:rPr>
          <w:rFonts w:ascii="Times New Roman" w:hAnsi="Times New Roman" w:cs="Times New Roman"/>
          <w:sz w:val="26"/>
          <w:szCs w:val="26"/>
          <w:lang w:val="lv-LV"/>
        </w:rPr>
      </w:pPr>
      <w:r>
        <w:rPr>
          <w:rFonts w:ascii="Times New Roman" w:hAnsi="Times New Roman" w:cs="Times New Roman"/>
          <w:sz w:val="26"/>
          <w:szCs w:val="26"/>
          <w:lang w:val="lv-LV"/>
        </w:rPr>
        <w:t>Iestādes telpas un teritorija</w:t>
      </w:r>
      <w:r w:rsidR="000C6B24" w:rsidRPr="003D7550">
        <w:rPr>
          <w:rFonts w:ascii="Times New Roman" w:hAnsi="Times New Roman" w:cs="Times New Roman"/>
          <w:sz w:val="26"/>
          <w:szCs w:val="26"/>
          <w:lang w:val="lv-LV"/>
        </w:rPr>
        <w:t xml:space="preserve"> ir droša un bērniem draudzīga.</w:t>
      </w:r>
    </w:p>
    <w:p w:rsidR="00DD4267" w:rsidRPr="003D7550" w:rsidRDefault="00DD4267"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DD4267" w:rsidRPr="003D7550" w:rsidRDefault="00381B4D" w:rsidP="00DC2494">
      <w:pPr>
        <w:pStyle w:val="Sarakstarindkopa"/>
        <w:numPr>
          <w:ilvl w:val="0"/>
          <w:numId w:val="21"/>
        </w:numPr>
        <w:rPr>
          <w:rFonts w:ascii="Times New Roman" w:hAnsi="Times New Roman" w:cs="Times New Roman"/>
          <w:sz w:val="26"/>
          <w:szCs w:val="26"/>
          <w:lang w:val="lv-LV"/>
        </w:rPr>
      </w:pPr>
      <w:r>
        <w:rPr>
          <w:rFonts w:ascii="Times New Roman" w:hAnsi="Times New Roman" w:cs="Times New Roman"/>
          <w:sz w:val="26"/>
          <w:szCs w:val="26"/>
          <w:lang w:val="lv-LV"/>
        </w:rPr>
        <w:t>Veikt iestādes vārtu nomaiņu;</w:t>
      </w:r>
    </w:p>
    <w:p w:rsidR="00DD4267" w:rsidRPr="003D7550" w:rsidRDefault="00DD4267" w:rsidP="00DC2494">
      <w:pPr>
        <w:pStyle w:val="Sarakstarindkopa"/>
        <w:numPr>
          <w:ilvl w:val="0"/>
          <w:numId w:val="21"/>
        </w:numPr>
        <w:rPr>
          <w:rFonts w:ascii="Times New Roman" w:hAnsi="Times New Roman" w:cs="Times New Roman"/>
          <w:sz w:val="26"/>
          <w:szCs w:val="26"/>
          <w:lang w:val="lv-LV"/>
        </w:rPr>
      </w:pPr>
      <w:r w:rsidRPr="003D7550">
        <w:rPr>
          <w:rFonts w:ascii="Times New Roman" w:hAnsi="Times New Roman" w:cs="Times New Roman"/>
          <w:sz w:val="26"/>
          <w:szCs w:val="26"/>
          <w:lang w:val="lv-LV"/>
        </w:rPr>
        <w:t>Veikt elektroinstalācijas nomaiņu grupu telpās.</w:t>
      </w:r>
    </w:p>
    <w:p w:rsidR="00901AF9" w:rsidRDefault="00DD4267"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EF50AE" w:rsidRPr="00323F8A" w:rsidRDefault="00EF50AE" w:rsidP="00F15E87">
      <w:pPr>
        <w:rPr>
          <w:rFonts w:ascii="Times New Roman" w:hAnsi="Times New Roman" w:cs="Times New Roman"/>
          <w:b/>
          <w:sz w:val="26"/>
          <w:szCs w:val="26"/>
          <w:lang w:val="lv-LV"/>
        </w:rPr>
      </w:pPr>
    </w:p>
    <w:p w:rsidR="00331FE2" w:rsidRPr="003D7550" w:rsidRDefault="006F1109" w:rsidP="0032611D">
      <w:pPr>
        <w:ind w:left="720"/>
        <w:rPr>
          <w:rFonts w:ascii="Times New Roman" w:hAnsi="Times New Roman" w:cs="Times New Roman"/>
          <w:b/>
          <w:sz w:val="26"/>
          <w:szCs w:val="26"/>
          <w:lang w:val="lv-LV"/>
        </w:rPr>
      </w:pPr>
      <w:r>
        <w:rPr>
          <w:rFonts w:ascii="Times New Roman" w:hAnsi="Times New Roman" w:cs="Times New Roman"/>
          <w:b/>
          <w:sz w:val="26"/>
          <w:szCs w:val="26"/>
          <w:lang w:val="lv-LV"/>
        </w:rPr>
        <w:t>4.6.  I</w:t>
      </w:r>
      <w:r w:rsidR="00EC3E6B" w:rsidRPr="003D7550">
        <w:rPr>
          <w:rFonts w:ascii="Times New Roman" w:hAnsi="Times New Roman" w:cs="Times New Roman"/>
          <w:b/>
          <w:sz w:val="26"/>
          <w:szCs w:val="26"/>
          <w:lang w:val="lv-LV"/>
        </w:rPr>
        <w:t>estādes resursi</w:t>
      </w:r>
    </w:p>
    <w:p w:rsidR="00F8676C" w:rsidRPr="003D7550" w:rsidRDefault="00C46426" w:rsidP="0032611D">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4.6.1. I</w:t>
      </w:r>
      <w:r w:rsidR="00F8676C" w:rsidRPr="003D7550">
        <w:rPr>
          <w:rFonts w:ascii="Times New Roman" w:hAnsi="Times New Roman" w:cs="Times New Roman"/>
          <w:b/>
          <w:sz w:val="26"/>
          <w:szCs w:val="26"/>
          <w:lang w:val="lv-LV"/>
        </w:rPr>
        <w:t>ekārt</w:t>
      </w:r>
      <w:r w:rsidR="00EC3E6B" w:rsidRPr="003D7550">
        <w:rPr>
          <w:rFonts w:ascii="Times New Roman" w:hAnsi="Times New Roman" w:cs="Times New Roman"/>
          <w:b/>
          <w:sz w:val="26"/>
          <w:szCs w:val="26"/>
          <w:lang w:val="lv-LV"/>
        </w:rPr>
        <w:t>as un materiāltehniskie resursi</w:t>
      </w:r>
    </w:p>
    <w:p w:rsidR="00804975" w:rsidRPr="003D7550" w:rsidRDefault="00442DFB" w:rsidP="00804975">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804975">
        <w:rPr>
          <w:rFonts w:ascii="Times New Roman" w:hAnsi="Times New Roman" w:cs="Times New Roman"/>
          <w:sz w:val="26"/>
          <w:szCs w:val="26"/>
          <w:lang w:val="lv-LV"/>
        </w:rPr>
        <w:t xml:space="preserve">Iestādes materiāltehniskie resursi ļauj efektīgi un </w:t>
      </w:r>
      <w:r w:rsidR="00323F8A">
        <w:rPr>
          <w:rFonts w:ascii="Times New Roman" w:hAnsi="Times New Roman" w:cs="Times New Roman"/>
          <w:sz w:val="26"/>
          <w:szCs w:val="26"/>
          <w:lang w:val="lv-LV"/>
        </w:rPr>
        <w:t>pilnvērtīgi</w:t>
      </w:r>
      <w:r w:rsidR="00804975">
        <w:rPr>
          <w:rFonts w:ascii="Times New Roman" w:hAnsi="Times New Roman" w:cs="Times New Roman"/>
          <w:sz w:val="26"/>
          <w:szCs w:val="26"/>
          <w:lang w:val="lv-LV"/>
        </w:rPr>
        <w:t xml:space="preserve"> īsteno</w:t>
      </w:r>
      <w:r w:rsidR="00323F8A">
        <w:rPr>
          <w:rFonts w:ascii="Times New Roman" w:hAnsi="Times New Roman" w:cs="Times New Roman"/>
          <w:sz w:val="26"/>
          <w:szCs w:val="26"/>
          <w:lang w:val="lv-LV"/>
        </w:rPr>
        <w:t>t</w:t>
      </w:r>
      <w:r w:rsidR="00804975">
        <w:rPr>
          <w:rFonts w:ascii="Times New Roman" w:hAnsi="Times New Roman" w:cs="Times New Roman"/>
          <w:sz w:val="26"/>
          <w:szCs w:val="26"/>
          <w:lang w:val="lv-LV"/>
        </w:rPr>
        <w:t xml:space="preserve"> pirmsskolas izglītības programmu.</w:t>
      </w:r>
      <w:r w:rsidRPr="003D7550">
        <w:rPr>
          <w:rFonts w:ascii="Times New Roman" w:hAnsi="Times New Roman" w:cs="Times New Roman"/>
          <w:sz w:val="26"/>
          <w:szCs w:val="26"/>
          <w:lang w:val="lv-LV"/>
        </w:rPr>
        <w:t xml:space="preserve"> </w:t>
      </w:r>
      <w:r w:rsidR="002206E0">
        <w:rPr>
          <w:rFonts w:ascii="Times New Roman" w:hAnsi="Times New Roman" w:cs="Times New Roman"/>
          <w:sz w:val="26"/>
          <w:szCs w:val="26"/>
          <w:lang w:val="lv-LV"/>
        </w:rPr>
        <w:t>Mācību telpu platība ir 60</w:t>
      </w:r>
      <w:r w:rsidR="00A13C1E">
        <w:rPr>
          <w:rFonts w:ascii="Times New Roman" w:hAnsi="Times New Roman" w:cs="Times New Roman"/>
          <w:sz w:val="26"/>
          <w:szCs w:val="26"/>
          <w:lang w:val="lv-LV"/>
        </w:rPr>
        <w:t xml:space="preserve"> </w:t>
      </w:r>
      <w:r w:rsidR="00804975">
        <w:rPr>
          <w:rFonts w:ascii="Times New Roman" w:hAnsi="Times New Roman" w:cs="Times New Roman"/>
          <w:sz w:val="26"/>
          <w:szCs w:val="26"/>
          <w:lang w:val="lv-LV"/>
        </w:rPr>
        <w:t>m2</w:t>
      </w:r>
      <w:r w:rsidR="00323F8A">
        <w:rPr>
          <w:rFonts w:ascii="Times New Roman" w:hAnsi="Times New Roman" w:cs="Times New Roman"/>
          <w:sz w:val="26"/>
          <w:szCs w:val="26"/>
          <w:lang w:val="lv-LV"/>
        </w:rPr>
        <w:t xml:space="preserve"> katrā grupiņā, </w:t>
      </w:r>
      <w:r w:rsidR="002206E0">
        <w:rPr>
          <w:rFonts w:ascii="Times New Roman" w:hAnsi="Times New Roman" w:cs="Times New Roman"/>
          <w:sz w:val="26"/>
          <w:szCs w:val="26"/>
          <w:lang w:val="lv-LV"/>
        </w:rPr>
        <w:t>guļamistabu telpu platība ir 55</w:t>
      </w:r>
      <w:r w:rsidR="00A13C1E">
        <w:rPr>
          <w:rFonts w:ascii="Times New Roman" w:hAnsi="Times New Roman" w:cs="Times New Roman"/>
          <w:sz w:val="26"/>
          <w:szCs w:val="26"/>
          <w:lang w:val="lv-LV"/>
        </w:rPr>
        <w:t xml:space="preserve"> </w:t>
      </w:r>
      <w:r w:rsidR="00804975">
        <w:rPr>
          <w:rFonts w:ascii="Times New Roman" w:hAnsi="Times New Roman" w:cs="Times New Roman"/>
          <w:sz w:val="26"/>
          <w:szCs w:val="26"/>
          <w:lang w:val="lv-LV"/>
        </w:rPr>
        <w:t>m2. Katrai grupas telpai ir savs sanitārais mezgls un telpa trauku mazgāšanai. Telpas aprīkotas ar mēbelēm, kas atbilst bērnu vecumam un</w:t>
      </w:r>
      <w:r w:rsidR="00323F8A">
        <w:rPr>
          <w:rFonts w:ascii="Times New Roman" w:hAnsi="Times New Roman" w:cs="Times New Roman"/>
          <w:sz w:val="26"/>
          <w:szCs w:val="26"/>
          <w:lang w:val="lv-LV"/>
        </w:rPr>
        <w:t xml:space="preserve"> ir estētisks</w:t>
      </w:r>
      <w:r w:rsidR="002E5822">
        <w:rPr>
          <w:rFonts w:ascii="Times New Roman" w:hAnsi="Times New Roman" w:cs="Times New Roman"/>
          <w:sz w:val="26"/>
          <w:szCs w:val="26"/>
          <w:lang w:val="lv-LV"/>
        </w:rPr>
        <w:t xml:space="preserve"> papildinājums</w:t>
      </w:r>
      <w:r w:rsidR="00804975">
        <w:rPr>
          <w:rFonts w:ascii="Times New Roman" w:hAnsi="Times New Roman" w:cs="Times New Roman"/>
          <w:sz w:val="26"/>
          <w:szCs w:val="26"/>
          <w:lang w:val="lv-LV"/>
        </w:rPr>
        <w:t xml:space="preserve"> mācību procesa īstenošanai.</w:t>
      </w:r>
    </w:p>
    <w:p w:rsidR="00442DFB" w:rsidRPr="003D7550" w:rsidRDefault="007E7D8B"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Izglītības iestāde</w:t>
      </w:r>
      <w:r w:rsidR="00442DFB" w:rsidRPr="003D7550">
        <w:rPr>
          <w:rFonts w:ascii="Times New Roman" w:hAnsi="Times New Roman" w:cs="Times New Roman"/>
          <w:sz w:val="26"/>
          <w:szCs w:val="26"/>
          <w:lang w:val="lv-LV"/>
        </w:rPr>
        <w:t xml:space="preserve"> budžeta iespēju robežās nodrošina</w:t>
      </w:r>
      <w:r>
        <w:rPr>
          <w:rFonts w:ascii="Times New Roman" w:hAnsi="Times New Roman" w:cs="Times New Roman"/>
          <w:sz w:val="26"/>
          <w:szCs w:val="26"/>
          <w:lang w:val="lv-LV"/>
        </w:rPr>
        <w:t xml:space="preserve"> nepieciešamos</w:t>
      </w:r>
      <w:r w:rsidR="00442DFB" w:rsidRPr="003D7550">
        <w:rPr>
          <w:rFonts w:ascii="Times New Roman" w:hAnsi="Times New Roman" w:cs="Times New Roman"/>
          <w:sz w:val="26"/>
          <w:szCs w:val="26"/>
          <w:lang w:val="lv-LV"/>
        </w:rPr>
        <w:t xml:space="preserve"> izglītojamajiem mācību līdzekļus pirmsskolas programmas apguvei.</w:t>
      </w:r>
    </w:p>
    <w:p w:rsidR="00524B88" w:rsidRPr="003D7550" w:rsidRDefault="0051505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 xml:space="preserve">  </w:t>
      </w:r>
      <w:r w:rsidR="00524B88" w:rsidRPr="003D7550">
        <w:rPr>
          <w:rFonts w:ascii="Times New Roman" w:hAnsi="Times New Roman" w:cs="Times New Roman"/>
          <w:sz w:val="26"/>
          <w:szCs w:val="26"/>
          <w:lang w:val="lv-LV"/>
        </w:rPr>
        <w:t>Iestādes darbiniekiem ir pieeja</w:t>
      </w:r>
      <w:r w:rsidR="002206E0">
        <w:rPr>
          <w:rFonts w:ascii="Times New Roman" w:hAnsi="Times New Roman" w:cs="Times New Roman"/>
          <w:sz w:val="26"/>
          <w:szCs w:val="26"/>
          <w:lang w:val="lv-LV"/>
        </w:rPr>
        <w:t>m datori</w:t>
      </w:r>
      <w:r w:rsidR="00524B88" w:rsidRPr="003D7550">
        <w:rPr>
          <w:rFonts w:ascii="Times New Roman" w:hAnsi="Times New Roman" w:cs="Times New Roman"/>
          <w:sz w:val="26"/>
          <w:szCs w:val="26"/>
          <w:lang w:val="lv-LV"/>
        </w:rPr>
        <w:t xml:space="preserve"> ar interneta pieslēgumu</w:t>
      </w:r>
      <w:r w:rsidR="002206E0">
        <w:rPr>
          <w:rFonts w:ascii="Times New Roman" w:hAnsi="Times New Roman" w:cs="Times New Roman"/>
          <w:sz w:val="26"/>
          <w:szCs w:val="26"/>
          <w:lang w:val="lv-LV"/>
        </w:rPr>
        <w:t xml:space="preserve"> katrā grupā</w:t>
      </w:r>
      <w:r w:rsidR="00524B88" w:rsidRPr="003D7550">
        <w:rPr>
          <w:rFonts w:ascii="Times New Roman" w:hAnsi="Times New Roman" w:cs="Times New Roman"/>
          <w:sz w:val="26"/>
          <w:szCs w:val="26"/>
          <w:lang w:val="lv-LV"/>
        </w:rPr>
        <w:t>, dokumentu kamera</w:t>
      </w:r>
      <w:r w:rsidR="007E7D8B">
        <w:rPr>
          <w:rFonts w:ascii="Times New Roman" w:hAnsi="Times New Roman" w:cs="Times New Roman"/>
          <w:sz w:val="26"/>
          <w:szCs w:val="26"/>
          <w:lang w:val="lv-LV"/>
        </w:rPr>
        <w:t xml:space="preserve">, </w:t>
      </w:r>
      <w:r w:rsidR="00524B88" w:rsidRPr="003D7550">
        <w:rPr>
          <w:rFonts w:ascii="Times New Roman" w:hAnsi="Times New Roman" w:cs="Times New Roman"/>
          <w:sz w:val="26"/>
          <w:szCs w:val="26"/>
          <w:lang w:val="lv-LV"/>
        </w:rPr>
        <w:t>projektors</w:t>
      </w:r>
      <w:r w:rsidR="00EC3E6B" w:rsidRPr="003D7550">
        <w:rPr>
          <w:rFonts w:ascii="Times New Roman" w:hAnsi="Times New Roman" w:cs="Times New Roman"/>
          <w:sz w:val="26"/>
          <w:szCs w:val="26"/>
          <w:lang w:val="lv-LV"/>
        </w:rPr>
        <w:t xml:space="preserve"> un ekrāns</w:t>
      </w:r>
      <w:r w:rsidR="00524B88" w:rsidRPr="003D7550">
        <w:rPr>
          <w:rFonts w:ascii="Times New Roman" w:hAnsi="Times New Roman" w:cs="Times New Roman"/>
          <w:sz w:val="26"/>
          <w:szCs w:val="26"/>
          <w:lang w:val="lv-LV"/>
        </w:rPr>
        <w:t>. Skolotājs var izmantot arī stacionāro datoru ar interneta</w:t>
      </w:r>
      <w:r w:rsidRPr="003D7550">
        <w:rPr>
          <w:rFonts w:ascii="Times New Roman" w:hAnsi="Times New Roman" w:cs="Times New Roman"/>
          <w:sz w:val="26"/>
          <w:szCs w:val="26"/>
          <w:lang w:val="lv-LV"/>
        </w:rPr>
        <w:t xml:space="preserve"> pieslēgumu</w:t>
      </w:r>
      <w:r w:rsidR="007E7D8B">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printeri, </w:t>
      </w:r>
      <w:r w:rsidR="00EC3E6B" w:rsidRPr="003D7550">
        <w:rPr>
          <w:rFonts w:ascii="Times New Roman" w:hAnsi="Times New Roman" w:cs="Times New Roman"/>
          <w:sz w:val="26"/>
          <w:szCs w:val="26"/>
          <w:lang w:val="lv-LV"/>
        </w:rPr>
        <w:t>skeneri</w:t>
      </w:r>
      <w:r w:rsidR="00524B88" w:rsidRPr="003D7550">
        <w:rPr>
          <w:rFonts w:ascii="Times New Roman" w:hAnsi="Times New Roman" w:cs="Times New Roman"/>
          <w:sz w:val="26"/>
          <w:szCs w:val="26"/>
          <w:lang w:val="lv-LV"/>
        </w:rPr>
        <w:t>, kopētāju.  Gan aktu, gan sporta zālē ir pieejama</w:t>
      </w:r>
      <w:r w:rsidR="007E7D8B">
        <w:rPr>
          <w:rFonts w:ascii="Times New Roman" w:hAnsi="Times New Roman" w:cs="Times New Roman"/>
          <w:sz w:val="26"/>
          <w:szCs w:val="26"/>
          <w:lang w:val="lv-LV"/>
        </w:rPr>
        <w:t>s</w:t>
      </w:r>
      <w:r w:rsidR="00524B88" w:rsidRPr="003D7550">
        <w:rPr>
          <w:rFonts w:ascii="Times New Roman" w:hAnsi="Times New Roman" w:cs="Times New Roman"/>
          <w:sz w:val="26"/>
          <w:szCs w:val="26"/>
          <w:lang w:val="lv-LV"/>
        </w:rPr>
        <w:t xml:space="preserve"> audio iekārtas</w:t>
      </w:r>
      <w:r w:rsidR="00EC3E6B" w:rsidRPr="003D7550">
        <w:rPr>
          <w:rFonts w:ascii="Times New Roman" w:hAnsi="Times New Roman" w:cs="Times New Roman"/>
          <w:sz w:val="26"/>
          <w:szCs w:val="26"/>
          <w:lang w:val="lv-LV"/>
        </w:rPr>
        <w:t xml:space="preserve"> ar disku atskaņošanas iespējām</w:t>
      </w:r>
      <w:r w:rsidR="00524B88" w:rsidRPr="003D7550">
        <w:rPr>
          <w:rFonts w:ascii="Times New Roman" w:hAnsi="Times New Roman" w:cs="Times New Roman"/>
          <w:sz w:val="26"/>
          <w:szCs w:val="26"/>
          <w:lang w:val="lv-LV"/>
        </w:rPr>
        <w:t>. Pasākumu kvalitātes nodrošināšanai ir pieejams mikrofons</w:t>
      </w:r>
      <w:r w:rsidR="007E7D8B">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Ekrāns un projektors aktu zālē palīdz ilustrēt</w:t>
      </w:r>
      <w:r w:rsidR="00323F8A">
        <w:rPr>
          <w:rFonts w:ascii="Times New Roman" w:hAnsi="Times New Roman" w:cs="Times New Roman"/>
          <w:sz w:val="26"/>
          <w:szCs w:val="26"/>
          <w:lang w:val="lv-LV"/>
        </w:rPr>
        <w:t xml:space="preserve"> un emocionāli paspilgtināt Iestādes</w:t>
      </w:r>
      <w:r w:rsidRPr="003D7550">
        <w:rPr>
          <w:rFonts w:ascii="Times New Roman" w:hAnsi="Times New Roman" w:cs="Times New Roman"/>
          <w:sz w:val="26"/>
          <w:szCs w:val="26"/>
          <w:lang w:val="lv-LV"/>
        </w:rPr>
        <w:t xml:space="preserve"> pasākumus. Mūzikas skolotājas rīcībā ir dažādi mūzikas instrumenti</w:t>
      </w:r>
      <w:r w:rsidR="00524B88" w:rsidRPr="003D7550">
        <w:rPr>
          <w:rFonts w:ascii="Times New Roman" w:hAnsi="Times New Roman" w:cs="Times New Roman"/>
          <w:sz w:val="26"/>
          <w:szCs w:val="26"/>
          <w:lang w:val="lv-LV"/>
        </w:rPr>
        <w:t>.</w:t>
      </w:r>
      <w:r w:rsidR="00323F8A">
        <w:rPr>
          <w:rFonts w:ascii="Times New Roman" w:hAnsi="Times New Roman" w:cs="Times New Roman"/>
          <w:sz w:val="26"/>
          <w:szCs w:val="26"/>
          <w:lang w:val="lv-LV"/>
        </w:rPr>
        <w:t xml:space="preserve"> Lielākā daļa ir iegādāti par budžeta līdzekļiem, bet ir arī mūzikas skolotāju </w:t>
      </w:r>
      <w:proofErr w:type="spellStart"/>
      <w:r w:rsidR="00323F8A">
        <w:rPr>
          <w:rFonts w:ascii="Times New Roman" w:hAnsi="Times New Roman" w:cs="Times New Roman"/>
          <w:sz w:val="26"/>
          <w:szCs w:val="26"/>
          <w:lang w:val="lv-LV"/>
        </w:rPr>
        <w:t>pašgatavoti</w:t>
      </w:r>
      <w:proofErr w:type="spellEnd"/>
      <w:r w:rsidR="007E7D8B">
        <w:rPr>
          <w:rFonts w:ascii="Times New Roman" w:hAnsi="Times New Roman" w:cs="Times New Roman"/>
          <w:sz w:val="26"/>
          <w:szCs w:val="26"/>
          <w:lang w:val="lv-LV"/>
        </w:rPr>
        <w:t xml:space="preserve"> instrumenti</w:t>
      </w:r>
      <w:r w:rsidR="00323F8A">
        <w:rPr>
          <w:rFonts w:ascii="Times New Roman" w:hAnsi="Times New Roman" w:cs="Times New Roman"/>
          <w:sz w:val="26"/>
          <w:szCs w:val="26"/>
          <w:lang w:val="lv-LV"/>
        </w:rPr>
        <w:t>.</w:t>
      </w:r>
      <w:r w:rsidR="00524B88" w:rsidRPr="003D7550">
        <w:rPr>
          <w:rFonts w:ascii="Times New Roman" w:hAnsi="Times New Roman" w:cs="Times New Roman"/>
          <w:sz w:val="26"/>
          <w:szCs w:val="26"/>
          <w:lang w:val="lv-LV"/>
        </w:rPr>
        <w:t xml:space="preserve"> </w:t>
      </w:r>
      <w:r w:rsidR="008F0265" w:rsidRPr="003D7550">
        <w:rPr>
          <w:rFonts w:ascii="Times New Roman" w:hAnsi="Times New Roman" w:cs="Times New Roman"/>
          <w:sz w:val="26"/>
          <w:szCs w:val="26"/>
          <w:lang w:val="lv-LV"/>
        </w:rPr>
        <w:t>Audio iekārtas ir katrā grupiņā.</w:t>
      </w:r>
    </w:p>
    <w:p w:rsidR="00D708B0" w:rsidRPr="003D7550" w:rsidRDefault="00E86643"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w:t>
      </w:r>
      <w:r w:rsidR="00D708B0" w:rsidRPr="003D7550">
        <w:rPr>
          <w:rFonts w:ascii="Times New Roman" w:hAnsi="Times New Roman" w:cs="Times New Roman"/>
          <w:sz w:val="26"/>
          <w:szCs w:val="26"/>
          <w:lang w:val="lv-LV"/>
        </w:rPr>
        <w:t xml:space="preserve">estādē ir </w:t>
      </w:r>
      <w:r w:rsidRPr="003D7550">
        <w:rPr>
          <w:rFonts w:ascii="Times New Roman" w:hAnsi="Times New Roman" w:cs="Times New Roman"/>
          <w:sz w:val="26"/>
          <w:szCs w:val="26"/>
          <w:lang w:val="lv-LV"/>
        </w:rPr>
        <w:t>pieejams</w:t>
      </w:r>
      <w:r w:rsidR="00D708B0" w:rsidRPr="003D7550">
        <w:rPr>
          <w:rFonts w:ascii="Times New Roman" w:hAnsi="Times New Roman" w:cs="Times New Roman"/>
          <w:sz w:val="26"/>
          <w:szCs w:val="26"/>
          <w:lang w:val="lv-LV"/>
        </w:rPr>
        <w:t xml:space="preserve"> plašs  uz</w:t>
      </w:r>
      <w:r w:rsidRPr="003D7550">
        <w:rPr>
          <w:rFonts w:ascii="Times New Roman" w:hAnsi="Times New Roman" w:cs="Times New Roman"/>
          <w:sz w:val="26"/>
          <w:szCs w:val="26"/>
          <w:lang w:val="lv-LV"/>
        </w:rPr>
        <w:t>s</w:t>
      </w:r>
      <w:r w:rsidR="00D708B0" w:rsidRPr="003D7550">
        <w:rPr>
          <w:rFonts w:ascii="Times New Roman" w:hAnsi="Times New Roman" w:cs="Times New Roman"/>
          <w:sz w:val="26"/>
          <w:szCs w:val="26"/>
          <w:lang w:val="lv-LV"/>
        </w:rPr>
        <w:t>kates materiāl</w:t>
      </w:r>
      <w:r w:rsidR="007E7D8B">
        <w:rPr>
          <w:rFonts w:ascii="Times New Roman" w:hAnsi="Times New Roman" w:cs="Times New Roman"/>
          <w:sz w:val="26"/>
          <w:szCs w:val="26"/>
          <w:lang w:val="lv-LV"/>
        </w:rPr>
        <w:t>u klāsts</w:t>
      </w:r>
      <w:r w:rsidR="00D708B0" w:rsidRPr="003D7550">
        <w:rPr>
          <w:rFonts w:ascii="Times New Roman" w:hAnsi="Times New Roman" w:cs="Times New Roman"/>
          <w:sz w:val="26"/>
          <w:szCs w:val="26"/>
          <w:lang w:val="lv-LV"/>
        </w:rPr>
        <w:t>, didaktisk</w:t>
      </w:r>
      <w:r w:rsidR="007E7D8B">
        <w:rPr>
          <w:rFonts w:ascii="Times New Roman" w:hAnsi="Times New Roman" w:cs="Times New Roman"/>
          <w:sz w:val="26"/>
          <w:szCs w:val="26"/>
          <w:lang w:val="lv-LV"/>
        </w:rPr>
        <w:t xml:space="preserve">ās </w:t>
      </w:r>
      <w:r w:rsidR="00D708B0" w:rsidRPr="003D7550">
        <w:rPr>
          <w:rFonts w:ascii="Times New Roman" w:hAnsi="Times New Roman" w:cs="Times New Roman"/>
          <w:sz w:val="26"/>
          <w:szCs w:val="26"/>
          <w:lang w:val="lv-LV"/>
        </w:rPr>
        <w:t>spēl</w:t>
      </w:r>
      <w:r w:rsidR="007E7D8B">
        <w:rPr>
          <w:rFonts w:ascii="Times New Roman" w:hAnsi="Times New Roman" w:cs="Times New Roman"/>
          <w:sz w:val="26"/>
          <w:szCs w:val="26"/>
          <w:lang w:val="lv-LV"/>
        </w:rPr>
        <w:t>es</w:t>
      </w:r>
      <w:r w:rsidR="00D708B0" w:rsidRPr="003D7550">
        <w:rPr>
          <w:rFonts w:ascii="Times New Roman" w:hAnsi="Times New Roman" w:cs="Times New Roman"/>
          <w:sz w:val="26"/>
          <w:szCs w:val="26"/>
          <w:lang w:val="lv-LV"/>
        </w:rPr>
        <w:t xml:space="preserve">, </w:t>
      </w:r>
      <w:r w:rsidR="0051505B" w:rsidRPr="003D7550">
        <w:rPr>
          <w:rFonts w:ascii="Times New Roman" w:hAnsi="Times New Roman" w:cs="Times New Roman"/>
          <w:sz w:val="26"/>
          <w:szCs w:val="26"/>
          <w:lang w:val="lv-LV"/>
        </w:rPr>
        <w:t xml:space="preserve">kā arī  </w:t>
      </w:r>
      <w:proofErr w:type="spellStart"/>
      <w:r w:rsidR="007E7D8B">
        <w:rPr>
          <w:rFonts w:ascii="Times New Roman" w:hAnsi="Times New Roman" w:cs="Times New Roman"/>
          <w:sz w:val="26"/>
          <w:szCs w:val="26"/>
          <w:lang w:val="lv-LV"/>
        </w:rPr>
        <w:t>pašgatavoti</w:t>
      </w:r>
      <w:proofErr w:type="spellEnd"/>
      <w:r w:rsidR="00D708B0" w:rsidRPr="003D7550">
        <w:rPr>
          <w:rFonts w:ascii="Times New Roman" w:hAnsi="Times New Roman" w:cs="Times New Roman"/>
          <w:sz w:val="26"/>
          <w:szCs w:val="26"/>
          <w:lang w:val="lv-LV"/>
        </w:rPr>
        <w:t xml:space="preserve"> mācību materiāli programmas apguvei. </w:t>
      </w:r>
      <w:r w:rsidR="0051505B" w:rsidRPr="003D7550">
        <w:rPr>
          <w:rFonts w:ascii="Times New Roman" w:hAnsi="Times New Roman" w:cs="Times New Roman"/>
          <w:sz w:val="26"/>
          <w:szCs w:val="26"/>
          <w:lang w:val="lv-LV"/>
        </w:rPr>
        <w:t>Pietrūkst</w:t>
      </w:r>
      <w:r w:rsidR="007E7D8B">
        <w:rPr>
          <w:rFonts w:ascii="Times New Roman" w:hAnsi="Times New Roman" w:cs="Times New Roman"/>
          <w:sz w:val="26"/>
          <w:szCs w:val="26"/>
          <w:lang w:val="lv-LV"/>
        </w:rPr>
        <w:t xml:space="preserve"> interaktīvās tāfeles vai interaktīvo galdu </w:t>
      </w:r>
      <w:r w:rsidR="007E7D8B" w:rsidRPr="003D7550">
        <w:rPr>
          <w:rFonts w:ascii="Times New Roman" w:hAnsi="Times New Roman" w:cs="Times New Roman"/>
          <w:sz w:val="26"/>
          <w:szCs w:val="26"/>
          <w:lang w:val="lv-LV"/>
        </w:rPr>
        <w:t>paš</w:t>
      </w:r>
      <w:r w:rsidR="007E7D8B">
        <w:rPr>
          <w:rFonts w:ascii="Times New Roman" w:hAnsi="Times New Roman" w:cs="Times New Roman"/>
          <w:sz w:val="26"/>
          <w:szCs w:val="26"/>
          <w:lang w:val="lv-LV"/>
        </w:rPr>
        <w:t>u</w:t>
      </w:r>
      <w:r w:rsidR="007E7D8B" w:rsidRPr="003D7550">
        <w:rPr>
          <w:rFonts w:ascii="Times New Roman" w:hAnsi="Times New Roman" w:cs="Times New Roman"/>
          <w:sz w:val="26"/>
          <w:szCs w:val="26"/>
          <w:lang w:val="lv-LV"/>
        </w:rPr>
        <w:t xml:space="preserve"> izglītojam</w:t>
      </w:r>
      <w:r w:rsidR="007E7D8B">
        <w:rPr>
          <w:rFonts w:ascii="Times New Roman" w:hAnsi="Times New Roman" w:cs="Times New Roman"/>
          <w:sz w:val="26"/>
          <w:szCs w:val="26"/>
          <w:lang w:val="lv-LV"/>
        </w:rPr>
        <w:t xml:space="preserve">o interaktīvai </w:t>
      </w:r>
      <w:r w:rsidR="0051505B" w:rsidRPr="003D7550">
        <w:rPr>
          <w:rFonts w:ascii="Times New Roman" w:hAnsi="Times New Roman" w:cs="Times New Roman"/>
          <w:sz w:val="26"/>
          <w:szCs w:val="26"/>
          <w:lang w:val="lv-LV"/>
        </w:rPr>
        <w:t>darb</w:t>
      </w:r>
      <w:r w:rsidR="007E7D8B">
        <w:rPr>
          <w:rFonts w:ascii="Times New Roman" w:hAnsi="Times New Roman" w:cs="Times New Roman"/>
          <w:sz w:val="26"/>
          <w:szCs w:val="26"/>
          <w:lang w:val="lv-LV"/>
        </w:rPr>
        <w:t>ībai.</w:t>
      </w:r>
    </w:p>
    <w:p w:rsidR="00DF68A4" w:rsidRPr="003D7550" w:rsidRDefault="008F0265"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Mācības vecākā vecumposma bērniem notiek pa centriem, tāpēc ir svarī</w:t>
      </w:r>
      <w:r w:rsidR="00E86643" w:rsidRPr="003D7550">
        <w:rPr>
          <w:rFonts w:ascii="Times New Roman" w:hAnsi="Times New Roman" w:cs="Times New Roman"/>
          <w:sz w:val="26"/>
          <w:szCs w:val="26"/>
          <w:lang w:val="lv-LV"/>
        </w:rPr>
        <w:t>g</w:t>
      </w:r>
      <w:r w:rsidRPr="003D7550">
        <w:rPr>
          <w:rFonts w:ascii="Times New Roman" w:hAnsi="Times New Roman" w:cs="Times New Roman"/>
          <w:sz w:val="26"/>
          <w:szCs w:val="26"/>
          <w:lang w:val="lv-LV"/>
        </w:rPr>
        <w:t>s šo centru aprīkojums.</w:t>
      </w:r>
      <w:r w:rsidR="00DF68A4" w:rsidRPr="003D7550">
        <w:rPr>
          <w:rFonts w:ascii="Times New Roman" w:hAnsi="Times New Roman" w:cs="Times New Roman"/>
          <w:sz w:val="26"/>
          <w:szCs w:val="26"/>
          <w:lang w:val="lv-LV"/>
        </w:rPr>
        <w:t xml:space="preserve">  Lai nodrošinātu mācību </w:t>
      </w:r>
      <w:r w:rsidR="00EC3E6B" w:rsidRPr="003D7550">
        <w:rPr>
          <w:rFonts w:ascii="Times New Roman" w:hAnsi="Times New Roman" w:cs="Times New Roman"/>
          <w:sz w:val="26"/>
          <w:szCs w:val="26"/>
          <w:lang w:val="lv-LV"/>
        </w:rPr>
        <w:t>darba uzsākšanu</w:t>
      </w:r>
      <w:r w:rsidR="007E7D8B">
        <w:rPr>
          <w:rFonts w:ascii="Times New Roman" w:hAnsi="Times New Roman" w:cs="Times New Roman"/>
          <w:sz w:val="26"/>
          <w:szCs w:val="26"/>
          <w:lang w:val="lv-LV"/>
        </w:rPr>
        <w:t xml:space="preserve">, balstoties uz </w:t>
      </w:r>
      <w:r w:rsidR="00EC3E6B" w:rsidRPr="003D7550">
        <w:rPr>
          <w:rFonts w:ascii="Times New Roman" w:hAnsi="Times New Roman" w:cs="Times New Roman"/>
          <w:sz w:val="26"/>
          <w:szCs w:val="26"/>
          <w:lang w:val="lv-LV"/>
        </w:rPr>
        <w:t xml:space="preserve"> kompeten</w:t>
      </w:r>
      <w:r w:rsidR="007E7D8B">
        <w:rPr>
          <w:rFonts w:ascii="Times New Roman" w:hAnsi="Times New Roman" w:cs="Times New Roman"/>
          <w:sz w:val="26"/>
          <w:szCs w:val="26"/>
          <w:lang w:val="lv-LV"/>
        </w:rPr>
        <w:t xml:space="preserve">ču pieeju, </w:t>
      </w:r>
      <w:r w:rsidR="00C61272">
        <w:rPr>
          <w:rFonts w:ascii="Times New Roman" w:hAnsi="Times New Roman" w:cs="Times New Roman"/>
          <w:sz w:val="26"/>
          <w:szCs w:val="26"/>
          <w:lang w:val="lv-LV"/>
        </w:rPr>
        <w:t>tika</w:t>
      </w:r>
      <w:r w:rsidR="00DF68A4" w:rsidRPr="003D7550">
        <w:rPr>
          <w:rFonts w:ascii="Times New Roman" w:hAnsi="Times New Roman" w:cs="Times New Roman"/>
          <w:sz w:val="26"/>
          <w:szCs w:val="26"/>
          <w:lang w:val="lv-LV"/>
        </w:rPr>
        <w:t xml:space="preserve"> iegādātas pincete</w:t>
      </w:r>
      <w:r w:rsidR="007E7D8B">
        <w:rPr>
          <w:rFonts w:ascii="Times New Roman" w:hAnsi="Times New Roman" w:cs="Times New Roman"/>
          <w:sz w:val="26"/>
          <w:szCs w:val="26"/>
          <w:lang w:val="lv-LV"/>
        </w:rPr>
        <w:t>s</w:t>
      </w:r>
      <w:r w:rsidR="00DF68A4" w:rsidRPr="003D7550">
        <w:rPr>
          <w:rFonts w:ascii="Times New Roman" w:hAnsi="Times New Roman" w:cs="Times New Roman"/>
          <w:sz w:val="26"/>
          <w:szCs w:val="26"/>
          <w:lang w:val="lv-LV"/>
        </w:rPr>
        <w:t xml:space="preserve">, mēģenes, </w:t>
      </w:r>
      <w:proofErr w:type="spellStart"/>
      <w:r w:rsidR="00DF68A4" w:rsidRPr="003D7550">
        <w:rPr>
          <w:rFonts w:ascii="Times New Roman" w:hAnsi="Times New Roman" w:cs="Times New Roman"/>
          <w:sz w:val="26"/>
          <w:szCs w:val="26"/>
          <w:lang w:val="lv-LV"/>
        </w:rPr>
        <w:t>mērtrauki</w:t>
      </w:r>
      <w:proofErr w:type="spellEnd"/>
      <w:r w:rsidR="00DF68A4" w:rsidRPr="003D7550">
        <w:rPr>
          <w:rFonts w:ascii="Times New Roman" w:hAnsi="Times New Roman" w:cs="Times New Roman"/>
          <w:sz w:val="26"/>
          <w:szCs w:val="26"/>
          <w:lang w:val="lv-LV"/>
        </w:rPr>
        <w:t>, svari</w:t>
      </w:r>
      <w:r w:rsidRPr="003D7550">
        <w:rPr>
          <w:rFonts w:ascii="Times New Roman" w:hAnsi="Times New Roman" w:cs="Times New Roman"/>
          <w:sz w:val="26"/>
          <w:szCs w:val="26"/>
          <w:lang w:val="lv-LV"/>
        </w:rPr>
        <w:t>, termometri</w:t>
      </w:r>
      <w:r w:rsidR="00945BA9" w:rsidRPr="003D7550">
        <w:rPr>
          <w:rFonts w:ascii="Times New Roman" w:hAnsi="Times New Roman" w:cs="Times New Roman"/>
          <w:sz w:val="26"/>
          <w:szCs w:val="26"/>
          <w:lang w:val="lv-LV"/>
        </w:rPr>
        <w:t xml:space="preserve"> un tamlīd</w:t>
      </w:r>
      <w:r w:rsidR="002206E0">
        <w:rPr>
          <w:rFonts w:ascii="Times New Roman" w:hAnsi="Times New Roman" w:cs="Times New Roman"/>
          <w:sz w:val="26"/>
          <w:szCs w:val="26"/>
          <w:lang w:val="lv-LV"/>
        </w:rPr>
        <w:t>zīgas lietas dažādu jomu jēgpilnai apguvei</w:t>
      </w:r>
      <w:r w:rsidR="00DF68A4" w:rsidRPr="003D7550">
        <w:rPr>
          <w:rFonts w:ascii="Times New Roman" w:hAnsi="Times New Roman" w:cs="Times New Roman"/>
          <w:sz w:val="26"/>
          <w:szCs w:val="26"/>
          <w:lang w:val="lv-LV"/>
        </w:rPr>
        <w:t>.</w:t>
      </w:r>
      <w:r w:rsidR="00C61272">
        <w:rPr>
          <w:rFonts w:ascii="Times New Roman" w:hAnsi="Times New Roman" w:cs="Times New Roman"/>
          <w:sz w:val="26"/>
          <w:szCs w:val="26"/>
          <w:lang w:val="lv-LV"/>
        </w:rPr>
        <w:t xml:space="preserve"> Diemžēl to vēl ir par maz un pētniecības darbam līdzīg</w:t>
      </w:r>
      <w:r w:rsidR="002206E0">
        <w:rPr>
          <w:rFonts w:ascii="Times New Roman" w:hAnsi="Times New Roman" w:cs="Times New Roman"/>
          <w:sz w:val="26"/>
          <w:szCs w:val="26"/>
          <w:lang w:val="lv-LV"/>
        </w:rPr>
        <w:t>as lietas jāiegādājas vēl</w:t>
      </w:r>
      <w:r w:rsidR="00C61272">
        <w:rPr>
          <w:rFonts w:ascii="Times New Roman" w:hAnsi="Times New Roman" w:cs="Times New Roman"/>
          <w:sz w:val="26"/>
          <w:szCs w:val="26"/>
          <w:lang w:val="lv-LV"/>
        </w:rPr>
        <w:t>.</w:t>
      </w:r>
    </w:p>
    <w:p w:rsidR="00EC3E6B" w:rsidRPr="003D7550" w:rsidRDefault="00EC3E6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Āra nodarbīb</w:t>
      </w:r>
      <w:r w:rsidR="00BB7F20" w:rsidRPr="003D7550">
        <w:rPr>
          <w:rFonts w:ascii="Times New Roman" w:hAnsi="Times New Roman" w:cs="Times New Roman"/>
          <w:sz w:val="26"/>
          <w:szCs w:val="26"/>
          <w:lang w:val="lv-LV"/>
        </w:rPr>
        <w:t>ām nojumēs ir pieejami koka kluči, kastes, smilšu kastes rotaļu komplekti, lejkannas</w:t>
      </w:r>
      <w:r w:rsidR="002719F1">
        <w:rPr>
          <w:rFonts w:ascii="Times New Roman" w:hAnsi="Times New Roman" w:cs="Times New Roman"/>
          <w:sz w:val="26"/>
          <w:szCs w:val="26"/>
          <w:lang w:val="lv-LV"/>
        </w:rPr>
        <w:t>-</w:t>
      </w:r>
      <w:r w:rsidR="00BB7F20" w:rsidRPr="003D7550">
        <w:rPr>
          <w:rFonts w:ascii="Times New Roman" w:hAnsi="Times New Roman" w:cs="Times New Roman"/>
          <w:sz w:val="26"/>
          <w:szCs w:val="26"/>
          <w:lang w:val="lv-LV"/>
        </w:rPr>
        <w:t xml:space="preserve"> vasaras darbiem </w:t>
      </w:r>
      <w:r w:rsidR="00C61272">
        <w:rPr>
          <w:rFonts w:ascii="Times New Roman" w:hAnsi="Times New Roman" w:cs="Times New Roman"/>
          <w:sz w:val="26"/>
          <w:szCs w:val="26"/>
          <w:lang w:val="lv-LV"/>
        </w:rPr>
        <w:t>dobēs</w:t>
      </w:r>
      <w:r w:rsidR="007E7D8B">
        <w:rPr>
          <w:rFonts w:ascii="Times New Roman" w:hAnsi="Times New Roman" w:cs="Times New Roman"/>
          <w:sz w:val="26"/>
          <w:szCs w:val="26"/>
          <w:lang w:val="lv-LV"/>
        </w:rPr>
        <w:t xml:space="preserve">, kā arī </w:t>
      </w:r>
      <w:r w:rsidR="00BB7F20" w:rsidRPr="003D7550">
        <w:rPr>
          <w:rFonts w:ascii="Times New Roman" w:hAnsi="Times New Roman" w:cs="Times New Roman"/>
          <w:sz w:val="26"/>
          <w:szCs w:val="26"/>
          <w:lang w:val="lv-LV"/>
        </w:rPr>
        <w:t>sniega lāpstas</w:t>
      </w:r>
      <w:r w:rsidR="002719F1">
        <w:rPr>
          <w:rFonts w:ascii="Times New Roman" w:hAnsi="Times New Roman" w:cs="Times New Roman"/>
          <w:sz w:val="26"/>
          <w:szCs w:val="26"/>
          <w:lang w:val="lv-LV"/>
        </w:rPr>
        <w:t xml:space="preserve"> - </w:t>
      </w:r>
      <w:r w:rsidR="00BB7F20" w:rsidRPr="003D7550">
        <w:rPr>
          <w:rFonts w:ascii="Times New Roman" w:hAnsi="Times New Roman" w:cs="Times New Roman"/>
          <w:sz w:val="26"/>
          <w:szCs w:val="26"/>
          <w:lang w:val="lv-LV"/>
        </w:rPr>
        <w:t xml:space="preserve"> p</w:t>
      </w:r>
      <w:r w:rsidR="002719F1">
        <w:rPr>
          <w:rFonts w:ascii="Times New Roman" w:hAnsi="Times New Roman" w:cs="Times New Roman"/>
          <w:sz w:val="26"/>
          <w:szCs w:val="26"/>
          <w:lang w:val="lv-LV"/>
        </w:rPr>
        <w:t>a</w:t>
      </w:r>
      <w:r w:rsidR="00BB7F20" w:rsidRPr="003D7550">
        <w:rPr>
          <w:rFonts w:ascii="Times New Roman" w:hAnsi="Times New Roman" w:cs="Times New Roman"/>
          <w:sz w:val="26"/>
          <w:szCs w:val="26"/>
          <w:lang w:val="lv-LV"/>
        </w:rPr>
        <w:t>šrocīgai teritorijas uzkopšanai</w:t>
      </w:r>
      <w:r w:rsidR="002719F1">
        <w:rPr>
          <w:rFonts w:ascii="Times New Roman" w:hAnsi="Times New Roman" w:cs="Times New Roman"/>
          <w:sz w:val="26"/>
          <w:szCs w:val="26"/>
          <w:lang w:val="lv-LV"/>
        </w:rPr>
        <w:t xml:space="preserve"> sniegotā ziemā</w:t>
      </w:r>
      <w:r w:rsidR="00BB7F20" w:rsidRPr="003D7550">
        <w:rPr>
          <w:rFonts w:ascii="Times New Roman" w:hAnsi="Times New Roman" w:cs="Times New Roman"/>
          <w:sz w:val="26"/>
          <w:szCs w:val="26"/>
          <w:lang w:val="lv-LV"/>
        </w:rPr>
        <w:t xml:space="preserve">.  </w:t>
      </w:r>
    </w:p>
    <w:p w:rsidR="008F0265" w:rsidRPr="003D7550" w:rsidRDefault="008F0265"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8F0265" w:rsidRPr="003D7550" w:rsidRDefault="008F0265" w:rsidP="00DC2494">
      <w:pPr>
        <w:pStyle w:val="Sarakstarindkopa"/>
        <w:numPr>
          <w:ilvl w:val="0"/>
          <w:numId w:val="22"/>
        </w:num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Materiālā bāze ir daudzveidīga un </w:t>
      </w:r>
      <w:proofErr w:type="spellStart"/>
      <w:r w:rsidRPr="003D7550">
        <w:rPr>
          <w:rFonts w:ascii="Times New Roman" w:hAnsi="Times New Roman" w:cs="Times New Roman"/>
          <w:sz w:val="26"/>
          <w:szCs w:val="26"/>
          <w:lang w:val="lv-LV"/>
        </w:rPr>
        <w:t>bērncentrēta</w:t>
      </w:r>
      <w:proofErr w:type="spellEnd"/>
      <w:r w:rsidRPr="003D7550">
        <w:rPr>
          <w:rFonts w:ascii="Times New Roman" w:hAnsi="Times New Roman" w:cs="Times New Roman"/>
          <w:sz w:val="26"/>
          <w:szCs w:val="26"/>
          <w:lang w:val="lv-LV"/>
        </w:rPr>
        <w:t>.</w:t>
      </w:r>
    </w:p>
    <w:p w:rsidR="008F0265" w:rsidRPr="003D7550" w:rsidRDefault="008F0265" w:rsidP="00DC2494">
      <w:pPr>
        <w:pStyle w:val="Sarakstarindkopa"/>
        <w:numPr>
          <w:ilvl w:val="0"/>
          <w:numId w:val="22"/>
        </w:numPr>
        <w:rPr>
          <w:rFonts w:ascii="Times New Roman" w:hAnsi="Times New Roman" w:cs="Times New Roman"/>
          <w:sz w:val="26"/>
          <w:szCs w:val="26"/>
          <w:lang w:val="lv-LV"/>
        </w:rPr>
      </w:pPr>
      <w:r w:rsidRPr="003D7550">
        <w:rPr>
          <w:rFonts w:ascii="Times New Roman" w:hAnsi="Times New Roman" w:cs="Times New Roman"/>
          <w:sz w:val="26"/>
          <w:szCs w:val="26"/>
          <w:lang w:val="lv-LV"/>
        </w:rPr>
        <w:t>Materiālā bāze tiek papildināta</w:t>
      </w:r>
      <w:r w:rsidR="00865E95" w:rsidRPr="003D7550">
        <w:rPr>
          <w:rFonts w:ascii="Times New Roman" w:hAnsi="Times New Roman" w:cs="Times New Roman"/>
          <w:sz w:val="26"/>
          <w:szCs w:val="26"/>
          <w:lang w:val="lv-LV"/>
        </w:rPr>
        <w:t xml:space="preserve"> katru gadu</w:t>
      </w:r>
      <w:r w:rsidRPr="003D7550">
        <w:rPr>
          <w:rFonts w:ascii="Times New Roman" w:hAnsi="Times New Roman" w:cs="Times New Roman"/>
          <w:sz w:val="26"/>
          <w:szCs w:val="26"/>
          <w:lang w:val="lv-LV"/>
        </w:rPr>
        <w:t xml:space="preserve"> budžeta ietvaros.</w:t>
      </w:r>
    </w:p>
    <w:p w:rsidR="008F0265" w:rsidRPr="003D7550" w:rsidRDefault="008F0265"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567CA3" w:rsidRDefault="00C61272" w:rsidP="00C61272">
      <w:pPr>
        <w:pStyle w:val="Sarakstarindkopa"/>
        <w:numPr>
          <w:ilvl w:val="0"/>
          <w:numId w:val="50"/>
        </w:numPr>
        <w:rPr>
          <w:rFonts w:ascii="Times New Roman" w:hAnsi="Times New Roman" w:cs="Times New Roman"/>
          <w:sz w:val="26"/>
          <w:szCs w:val="26"/>
          <w:lang w:val="lv-LV"/>
        </w:rPr>
      </w:pPr>
      <w:r>
        <w:rPr>
          <w:rFonts w:ascii="Times New Roman" w:hAnsi="Times New Roman" w:cs="Times New Roman"/>
          <w:sz w:val="26"/>
          <w:szCs w:val="26"/>
          <w:lang w:val="lv-LV"/>
        </w:rPr>
        <w:t>Bērnu laukumiņos iekārtot dubļu smilšu kasti, vasaras perioda nodarbēm.</w:t>
      </w:r>
    </w:p>
    <w:p w:rsidR="00C61272" w:rsidRPr="00C61272" w:rsidRDefault="000904EB" w:rsidP="00C61272">
      <w:pPr>
        <w:pStyle w:val="Sarakstarindkopa"/>
        <w:numPr>
          <w:ilvl w:val="0"/>
          <w:numId w:val="50"/>
        </w:numPr>
        <w:rPr>
          <w:rFonts w:ascii="Times New Roman" w:hAnsi="Times New Roman" w:cs="Times New Roman"/>
          <w:sz w:val="26"/>
          <w:szCs w:val="26"/>
          <w:lang w:val="lv-LV"/>
        </w:rPr>
      </w:pPr>
      <w:r>
        <w:rPr>
          <w:rFonts w:ascii="Times New Roman" w:hAnsi="Times New Roman" w:cs="Times New Roman"/>
          <w:sz w:val="26"/>
          <w:szCs w:val="26"/>
          <w:lang w:val="lv-LV"/>
        </w:rPr>
        <w:t>Krāsu printera iegāde</w:t>
      </w:r>
      <w:r w:rsidR="00C61272">
        <w:rPr>
          <w:rFonts w:ascii="Times New Roman" w:hAnsi="Times New Roman" w:cs="Times New Roman"/>
          <w:sz w:val="26"/>
          <w:szCs w:val="26"/>
          <w:lang w:val="lv-LV"/>
        </w:rPr>
        <w:t>.</w:t>
      </w:r>
    </w:p>
    <w:p w:rsidR="005A78D2" w:rsidRDefault="00735D4F" w:rsidP="002206E0">
      <w:pPr>
        <w:ind w:left="360"/>
        <w:rPr>
          <w:rFonts w:ascii="Times New Roman" w:hAnsi="Times New Roman" w:cs="Times New Roman"/>
          <w:b/>
          <w:sz w:val="26"/>
          <w:szCs w:val="26"/>
          <w:lang w:val="lv-LV"/>
        </w:rPr>
      </w:pPr>
      <w:r>
        <w:rPr>
          <w:rFonts w:ascii="Times New Roman" w:hAnsi="Times New Roman" w:cs="Times New Roman"/>
          <w:b/>
          <w:sz w:val="26"/>
          <w:szCs w:val="26"/>
          <w:lang w:val="lv-LV"/>
        </w:rPr>
        <w:t>Vērtējums- labi</w:t>
      </w:r>
    </w:p>
    <w:p w:rsidR="005A78D2" w:rsidRPr="003D7550" w:rsidRDefault="005A78D2" w:rsidP="00F15E87">
      <w:pPr>
        <w:ind w:left="360"/>
        <w:rPr>
          <w:rFonts w:ascii="Times New Roman" w:hAnsi="Times New Roman" w:cs="Times New Roman"/>
          <w:b/>
          <w:sz w:val="26"/>
          <w:szCs w:val="26"/>
          <w:lang w:val="lv-LV"/>
        </w:rPr>
      </w:pPr>
    </w:p>
    <w:p w:rsidR="00D708B0" w:rsidRPr="003D7550" w:rsidRDefault="00C46426" w:rsidP="00F15E87">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4.6.2.P</w:t>
      </w:r>
      <w:r w:rsidR="00BB7F20" w:rsidRPr="003D7550">
        <w:rPr>
          <w:rFonts w:ascii="Times New Roman" w:hAnsi="Times New Roman" w:cs="Times New Roman"/>
          <w:b/>
          <w:sz w:val="26"/>
          <w:szCs w:val="26"/>
          <w:lang w:val="lv-LV"/>
        </w:rPr>
        <w:t>ersonālresursi</w:t>
      </w:r>
    </w:p>
    <w:p w:rsidR="00D708B0" w:rsidRPr="003D7550" w:rsidRDefault="00D708B0" w:rsidP="007E7D8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Iestādē strādā 9 darbinieki</w:t>
      </w:r>
      <w:r w:rsidR="007E7D8B">
        <w:rPr>
          <w:rFonts w:ascii="Times New Roman" w:hAnsi="Times New Roman" w:cs="Times New Roman"/>
          <w:sz w:val="26"/>
          <w:szCs w:val="26"/>
          <w:lang w:val="lv-LV"/>
        </w:rPr>
        <w:t>: č</w:t>
      </w:r>
      <w:r w:rsidRPr="003D7550">
        <w:rPr>
          <w:rFonts w:ascii="Times New Roman" w:hAnsi="Times New Roman" w:cs="Times New Roman"/>
          <w:sz w:val="26"/>
          <w:szCs w:val="26"/>
          <w:lang w:val="lv-LV"/>
        </w:rPr>
        <w:t xml:space="preserve">etras </w:t>
      </w:r>
      <w:r w:rsidR="007E7D8B">
        <w:rPr>
          <w:rFonts w:ascii="Times New Roman" w:hAnsi="Times New Roman" w:cs="Times New Roman"/>
          <w:sz w:val="26"/>
          <w:szCs w:val="26"/>
          <w:lang w:val="lv-LV"/>
        </w:rPr>
        <w:t xml:space="preserve">pirmsskolas izglītības </w:t>
      </w:r>
      <w:r w:rsidRPr="003D7550">
        <w:rPr>
          <w:rFonts w:ascii="Times New Roman" w:hAnsi="Times New Roman" w:cs="Times New Roman"/>
          <w:sz w:val="26"/>
          <w:szCs w:val="26"/>
          <w:lang w:val="lv-LV"/>
        </w:rPr>
        <w:t xml:space="preserve">skolotājas, </w:t>
      </w:r>
      <w:r w:rsidR="00613886">
        <w:rPr>
          <w:rFonts w:ascii="Times New Roman" w:hAnsi="Times New Roman" w:cs="Times New Roman"/>
          <w:sz w:val="26"/>
          <w:szCs w:val="26"/>
          <w:lang w:val="lv-LV"/>
        </w:rPr>
        <w:t xml:space="preserve">skolotājs logopēds, </w:t>
      </w:r>
      <w:r w:rsidRPr="003D7550">
        <w:rPr>
          <w:rFonts w:ascii="Times New Roman" w:hAnsi="Times New Roman" w:cs="Times New Roman"/>
          <w:sz w:val="26"/>
          <w:szCs w:val="26"/>
          <w:lang w:val="lv-LV"/>
        </w:rPr>
        <w:t>mūzikas skolotāja</w:t>
      </w:r>
      <w:r w:rsidR="00865E95" w:rsidRPr="003D7550">
        <w:rPr>
          <w:rFonts w:ascii="Times New Roman" w:hAnsi="Times New Roman" w:cs="Times New Roman"/>
          <w:sz w:val="26"/>
          <w:szCs w:val="26"/>
          <w:lang w:val="lv-LV"/>
        </w:rPr>
        <w:t xml:space="preserve"> </w:t>
      </w:r>
      <w:r w:rsidR="00613886">
        <w:rPr>
          <w:rFonts w:ascii="Times New Roman" w:hAnsi="Times New Roman" w:cs="Times New Roman"/>
          <w:sz w:val="26"/>
          <w:szCs w:val="26"/>
          <w:lang w:val="lv-LV"/>
        </w:rPr>
        <w:t>(</w:t>
      </w:r>
      <w:r w:rsidR="00865E95" w:rsidRPr="003D7550">
        <w:rPr>
          <w:rFonts w:ascii="Times New Roman" w:hAnsi="Times New Roman" w:cs="Times New Roman"/>
          <w:sz w:val="26"/>
          <w:szCs w:val="26"/>
          <w:lang w:val="lv-LV"/>
        </w:rPr>
        <w:t>0,3 likm</w:t>
      </w:r>
      <w:r w:rsidR="00613886">
        <w:rPr>
          <w:rFonts w:ascii="Times New Roman" w:hAnsi="Times New Roman" w:cs="Times New Roman"/>
          <w:sz w:val="26"/>
          <w:szCs w:val="26"/>
          <w:lang w:val="lv-LV"/>
        </w:rPr>
        <w:t>es),</w:t>
      </w:r>
      <w:r w:rsidRPr="003D7550">
        <w:rPr>
          <w:rFonts w:ascii="Times New Roman" w:hAnsi="Times New Roman" w:cs="Times New Roman"/>
          <w:sz w:val="26"/>
          <w:szCs w:val="26"/>
          <w:lang w:val="lv-LV"/>
        </w:rPr>
        <w:t xml:space="preserve"> div</w:t>
      </w:r>
      <w:r w:rsidR="00613886">
        <w:rPr>
          <w:rFonts w:ascii="Times New Roman" w:hAnsi="Times New Roman" w:cs="Times New Roman"/>
          <w:sz w:val="26"/>
          <w:szCs w:val="26"/>
          <w:lang w:val="lv-LV"/>
        </w:rPr>
        <w:t>i</w:t>
      </w:r>
      <w:r w:rsidRPr="003D7550">
        <w:rPr>
          <w:rFonts w:ascii="Times New Roman" w:hAnsi="Times New Roman" w:cs="Times New Roman"/>
          <w:sz w:val="26"/>
          <w:szCs w:val="26"/>
          <w:lang w:val="lv-LV"/>
        </w:rPr>
        <w:t xml:space="preserve"> skolotāja palī</w:t>
      </w:r>
      <w:r w:rsidR="00613886">
        <w:rPr>
          <w:rFonts w:ascii="Times New Roman" w:hAnsi="Times New Roman" w:cs="Times New Roman"/>
          <w:sz w:val="26"/>
          <w:szCs w:val="26"/>
          <w:lang w:val="lv-LV"/>
        </w:rPr>
        <w:t>gi</w:t>
      </w:r>
      <w:r w:rsidRPr="003D7550">
        <w:rPr>
          <w:rFonts w:ascii="Times New Roman" w:hAnsi="Times New Roman" w:cs="Times New Roman"/>
          <w:sz w:val="26"/>
          <w:szCs w:val="26"/>
          <w:lang w:val="lv-LV"/>
        </w:rPr>
        <w:t>, medmāsa</w:t>
      </w:r>
      <w:r w:rsidR="00865E95" w:rsidRPr="003D7550">
        <w:rPr>
          <w:rFonts w:ascii="Times New Roman" w:hAnsi="Times New Roman" w:cs="Times New Roman"/>
          <w:sz w:val="26"/>
          <w:szCs w:val="26"/>
          <w:lang w:val="lv-LV"/>
        </w:rPr>
        <w:t xml:space="preserve"> </w:t>
      </w:r>
      <w:r w:rsidR="00613886">
        <w:rPr>
          <w:rFonts w:ascii="Times New Roman" w:hAnsi="Times New Roman" w:cs="Times New Roman"/>
          <w:sz w:val="26"/>
          <w:szCs w:val="26"/>
          <w:lang w:val="lv-LV"/>
        </w:rPr>
        <w:t>(</w:t>
      </w:r>
      <w:r w:rsidR="00865E95" w:rsidRPr="003D7550">
        <w:rPr>
          <w:rFonts w:ascii="Times New Roman" w:hAnsi="Times New Roman" w:cs="Times New Roman"/>
          <w:sz w:val="26"/>
          <w:szCs w:val="26"/>
          <w:lang w:val="lv-LV"/>
        </w:rPr>
        <w:t>0,3 likm</w:t>
      </w:r>
      <w:r w:rsidR="00613886">
        <w:rPr>
          <w:rFonts w:ascii="Times New Roman" w:hAnsi="Times New Roman" w:cs="Times New Roman"/>
          <w:sz w:val="26"/>
          <w:szCs w:val="26"/>
          <w:lang w:val="lv-LV"/>
        </w:rPr>
        <w:t xml:space="preserve">es) </w:t>
      </w:r>
      <w:r w:rsidRPr="003D7550">
        <w:rPr>
          <w:rFonts w:ascii="Times New Roman" w:hAnsi="Times New Roman" w:cs="Times New Roman"/>
          <w:sz w:val="26"/>
          <w:szCs w:val="26"/>
          <w:lang w:val="lv-LV"/>
        </w:rPr>
        <w:t>un vadītāja</w:t>
      </w:r>
      <w:r w:rsidR="00613886">
        <w:rPr>
          <w:rFonts w:ascii="Times New Roman" w:hAnsi="Times New Roman" w:cs="Times New Roman"/>
          <w:sz w:val="26"/>
          <w:szCs w:val="26"/>
          <w:lang w:val="lv-LV"/>
        </w:rPr>
        <w:t xml:space="preserve"> (0,8 </w:t>
      </w:r>
      <w:r w:rsidR="00BB7F20" w:rsidRPr="003D7550">
        <w:rPr>
          <w:rFonts w:ascii="Times New Roman" w:hAnsi="Times New Roman" w:cs="Times New Roman"/>
          <w:sz w:val="26"/>
          <w:szCs w:val="26"/>
          <w:lang w:val="lv-LV"/>
        </w:rPr>
        <w:t>likm</w:t>
      </w:r>
      <w:r w:rsidR="00613886">
        <w:rPr>
          <w:rFonts w:ascii="Times New Roman" w:hAnsi="Times New Roman" w:cs="Times New Roman"/>
          <w:sz w:val="26"/>
          <w:szCs w:val="26"/>
          <w:lang w:val="lv-LV"/>
        </w:rPr>
        <w:t>es)</w:t>
      </w:r>
      <w:r w:rsidRPr="003D7550">
        <w:rPr>
          <w:rFonts w:ascii="Times New Roman" w:hAnsi="Times New Roman" w:cs="Times New Roman"/>
          <w:sz w:val="26"/>
          <w:szCs w:val="26"/>
          <w:lang w:val="lv-LV"/>
        </w:rPr>
        <w:t xml:space="preserve">. </w:t>
      </w:r>
    </w:p>
    <w:p w:rsidR="00BB7F20" w:rsidRPr="003D7550" w:rsidRDefault="00BB7F20" w:rsidP="00EA1A6E">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Pedagogu darba slodzes tiek plānotas un tarificētas VIIS</w:t>
      </w:r>
      <w:r w:rsidR="0097387B" w:rsidRPr="003D7550">
        <w:rPr>
          <w:rFonts w:ascii="Times New Roman" w:hAnsi="Times New Roman" w:cs="Times New Roman"/>
          <w:sz w:val="26"/>
          <w:szCs w:val="26"/>
          <w:lang w:val="lv-LV"/>
        </w:rPr>
        <w:t xml:space="preserve"> at</w:t>
      </w:r>
      <w:r w:rsidR="00613886">
        <w:rPr>
          <w:rFonts w:ascii="Times New Roman" w:hAnsi="Times New Roman" w:cs="Times New Roman"/>
          <w:sz w:val="26"/>
          <w:szCs w:val="26"/>
          <w:lang w:val="lv-LV"/>
        </w:rPr>
        <w:t>bilstoši</w:t>
      </w:r>
      <w:r w:rsidR="0097387B" w:rsidRPr="003D7550">
        <w:rPr>
          <w:rFonts w:ascii="Times New Roman" w:hAnsi="Times New Roman" w:cs="Times New Roman"/>
          <w:sz w:val="26"/>
          <w:szCs w:val="26"/>
          <w:lang w:val="lv-LV"/>
        </w:rPr>
        <w:t xml:space="preserve"> bērnu skaita</w:t>
      </w:r>
      <w:r w:rsidR="00613886">
        <w:rPr>
          <w:rFonts w:ascii="Times New Roman" w:hAnsi="Times New Roman" w:cs="Times New Roman"/>
          <w:sz w:val="26"/>
          <w:szCs w:val="26"/>
          <w:lang w:val="lv-LV"/>
        </w:rPr>
        <w:t>m</w:t>
      </w:r>
      <w:r w:rsidR="0097387B" w:rsidRPr="003D7550">
        <w:rPr>
          <w:rFonts w:ascii="Times New Roman" w:hAnsi="Times New Roman" w:cs="Times New Roman"/>
          <w:sz w:val="26"/>
          <w:szCs w:val="26"/>
          <w:lang w:val="lv-LV"/>
        </w:rPr>
        <w:t xml:space="preserve"> grupā</w:t>
      </w:r>
      <w:r w:rsidRPr="003D7550">
        <w:rPr>
          <w:rFonts w:ascii="Times New Roman" w:hAnsi="Times New Roman" w:cs="Times New Roman"/>
          <w:sz w:val="26"/>
          <w:szCs w:val="26"/>
          <w:lang w:val="lv-LV"/>
        </w:rPr>
        <w:t>, atbilsto</w:t>
      </w:r>
      <w:r w:rsidR="0097387B" w:rsidRPr="003D7550">
        <w:rPr>
          <w:rFonts w:ascii="Times New Roman" w:hAnsi="Times New Roman" w:cs="Times New Roman"/>
          <w:sz w:val="26"/>
          <w:szCs w:val="26"/>
          <w:lang w:val="lv-LV"/>
        </w:rPr>
        <w:t xml:space="preserve">ši </w:t>
      </w:r>
      <w:r w:rsidR="00613886">
        <w:rPr>
          <w:rFonts w:ascii="Times New Roman" w:hAnsi="Times New Roman" w:cs="Times New Roman"/>
          <w:sz w:val="26"/>
          <w:szCs w:val="26"/>
          <w:lang w:val="lv-LV"/>
        </w:rPr>
        <w:t xml:space="preserve">valsts un </w:t>
      </w:r>
      <w:r w:rsidR="0097387B" w:rsidRPr="003D7550">
        <w:rPr>
          <w:rFonts w:ascii="Times New Roman" w:hAnsi="Times New Roman" w:cs="Times New Roman"/>
          <w:sz w:val="26"/>
          <w:szCs w:val="26"/>
          <w:lang w:val="lv-LV"/>
        </w:rPr>
        <w:t>Mado</w:t>
      </w:r>
      <w:r w:rsidRPr="003D7550">
        <w:rPr>
          <w:rFonts w:ascii="Times New Roman" w:hAnsi="Times New Roman" w:cs="Times New Roman"/>
          <w:sz w:val="26"/>
          <w:szCs w:val="26"/>
          <w:lang w:val="lv-LV"/>
        </w:rPr>
        <w:t xml:space="preserve">nas novada </w:t>
      </w:r>
      <w:r w:rsidR="00613886">
        <w:rPr>
          <w:rFonts w:ascii="Times New Roman" w:hAnsi="Times New Roman" w:cs="Times New Roman"/>
          <w:sz w:val="26"/>
          <w:szCs w:val="26"/>
          <w:lang w:val="lv-LV"/>
        </w:rPr>
        <w:t xml:space="preserve">pašvaldības </w:t>
      </w:r>
      <w:r w:rsidRPr="003D7550">
        <w:rPr>
          <w:rFonts w:ascii="Times New Roman" w:hAnsi="Times New Roman" w:cs="Times New Roman"/>
          <w:sz w:val="26"/>
          <w:szCs w:val="26"/>
          <w:lang w:val="lv-LV"/>
        </w:rPr>
        <w:t>normatīvo aktu prasīb</w:t>
      </w:r>
      <w:r w:rsidR="00613886">
        <w:rPr>
          <w:rFonts w:ascii="Times New Roman" w:hAnsi="Times New Roman" w:cs="Times New Roman"/>
          <w:sz w:val="26"/>
          <w:szCs w:val="26"/>
          <w:lang w:val="lv-LV"/>
        </w:rPr>
        <w:t>ām.</w:t>
      </w:r>
    </w:p>
    <w:p w:rsidR="00524F41" w:rsidRDefault="000C6C69" w:rsidP="00EA1A6E">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Visi pedagoģiskie darbinieki ir ar augtāko izglītību</w:t>
      </w:r>
      <w:r w:rsidR="005A78D2">
        <w:rPr>
          <w:rFonts w:ascii="Times New Roman" w:hAnsi="Times New Roman" w:cs="Times New Roman"/>
          <w:sz w:val="26"/>
          <w:szCs w:val="26"/>
          <w:lang w:val="lv-LV"/>
        </w:rPr>
        <w:t xml:space="preserve"> (vai apgūst to)</w:t>
      </w:r>
      <w:r w:rsidR="00613886">
        <w:rPr>
          <w:rFonts w:ascii="Times New Roman" w:hAnsi="Times New Roman" w:cs="Times New Roman"/>
          <w:sz w:val="26"/>
          <w:szCs w:val="26"/>
          <w:lang w:val="lv-LV"/>
        </w:rPr>
        <w:t xml:space="preserve"> un </w:t>
      </w:r>
      <w:r w:rsidRPr="003D7550">
        <w:rPr>
          <w:rFonts w:ascii="Times New Roman" w:hAnsi="Times New Roman" w:cs="Times New Roman"/>
          <w:sz w:val="26"/>
          <w:szCs w:val="26"/>
          <w:lang w:val="lv-LV"/>
        </w:rPr>
        <w:t>pirmsskolas skolotāj</w:t>
      </w:r>
      <w:r w:rsidR="00613886">
        <w:rPr>
          <w:rFonts w:ascii="Times New Roman" w:hAnsi="Times New Roman" w:cs="Times New Roman"/>
          <w:sz w:val="26"/>
          <w:szCs w:val="26"/>
          <w:lang w:val="lv-LV"/>
        </w:rPr>
        <w:t xml:space="preserve">a specialitāti, </w:t>
      </w:r>
      <w:r w:rsidR="00865E95" w:rsidRPr="003D7550">
        <w:rPr>
          <w:rFonts w:ascii="Times New Roman" w:hAnsi="Times New Roman" w:cs="Times New Roman"/>
          <w:sz w:val="26"/>
          <w:szCs w:val="26"/>
          <w:lang w:val="lv-LV"/>
        </w:rPr>
        <w:t>vienai skolotājai ir pirmsskolas skolotāja maģistra grāds</w:t>
      </w:r>
      <w:r w:rsidRPr="003D7550">
        <w:rPr>
          <w:rFonts w:ascii="Times New Roman" w:hAnsi="Times New Roman" w:cs="Times New Roman"/>
          <w:sz w:val="26"/>
          <w:szCs w:val="26"/>
          <w:lang w:val="lv-LV"/>
        </w:rPr>
        <w:t>. Visām skolotājām tiek piedāvāta iespēja apgūt kvalifikācijas celšanas kursus</w:t>
      </w:r>
      <w:r w:rsidR="00613886">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pastiprināti tiek apmeklēti Skola 2030 organizētie kursi, </w:t>
      </w:r>
      <w:r w:rsidR="00613886">
        <w:rPr>
          <w:rFonts w:ascii="Times New Roman" w:hAnsi="Times New Roman" w:cs="Times New Roman"/>
          <w:sz w:val="26"/>
          <w:szCs w:val="26"/>
          <w:lang w:val="lv-LV"/>
        </w:rPr>
        <w:t xml:space="preserve">kā arī novada Izglītības nodaļas organizētās </w:t>
      </w:r>
      <w:r w:rsidR="00524F41" w:rsidRPr="003D7550">
        <w:rPr>
          <w:rFonts w:ascii="Times New Roman" w:hAnsi="Times New Roman" w:cs="Times New Roman"/>
          <w:sz w:val="26"/>
          <w:szCs w:val="26"/>
          <w:lang w:val="lv-LV"/>
        </w:rPr>
        <w:t>konferences</w:t>
      </w:r>
      <w:r w:rsidRPr="003D7550">
        <w:rPr>
          <w:rFonts w:ascii="Times New Roman" w:hAnsi="Times New Roman" w:cs="Times New Roman"/>
          <w:sz w:val="26"/>
          <w:szCs w:val="26"/>
          <w:lang w:val="lv-LV"/>
        </w:rPr>
        <w:t xml:space="preserve"> un semināri.</w:t>
      </w:r>
      <w:r w:rsidR="00865E95"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Pedagogi regulāri piedalās metodisko izstrādņu skatēs</w:t>
      </w:r>
      <w:r w:rsidR="00613886">
        <w:rPr>
          <w:rFonts w:ascii="Times New Roman" w:hAnsi="Times New Roman" w:cs="Times New Roman"/>
          <w:sz w:val="26"/>
          <w:szCs w:val="26"/>
          <w:lang w:val="lv-LV"/>
        </w:rPr>
        <w:t>, ko organizē Madonas novada I</w:t>
      </w:r>
      <w:r w:rsidRPr="003D7550">
        <w:rPr>
          <w:rFonts w:ascii="Times New Roman" w:hAnsi="Times New Roman" w:cs="Times New Roman"/>
          <w:sz w:val="26"/>
          <w:szCs w:val="26"/>
          <w:lang w:val="lv-LV"/>
        </w:rPr>
        <w:t xml:space="preserve">zglītības </w:t>
      </w:r>
      <w:r w:rsidR="00613886">
        <w:rPr>
          <w:rFonts w:ascii="Times New Roman" w:hAnsi="Times New Roman" w:cs="Times New Roman"/>
          <w:sz w:val="26"/>
          <w:szCs w:val="26"/>
          <w:lang w:val="lv-LV"/>
        </w:rPr>
        <w:t>nodaļa</w:t>
      </w:r>
      <w:r w:rsidRPr="003D7550">
        <w:rPr>
          <w:rFonts w:ascii="Times New Roman" w:hAnsi="Times New Roman" w:cs="Times New Roman"/>
          <w:sz w:val="26"/>
          <w:szCs w:val="26"/>
          <w:lang w:val="lv-LV"/>
        </w:rPr>
        <w:t>. Iestādes skolotājas ir</w:t>
      </w:r>
      <w:r w:rsidR="00735D4F">
        <w:rPr>
          <w:rFonts w:ascii="Times New Roman" w:hAnsi="Times New Roman" w:cs="Times New Roman"/>
          <w:sz w:val="26"/>
          <w:szCs w:val="26"/>
          <w:lang w:val="lv-LV"/>
        </w:rPr>
        <w:t xml:space="preserve"> uzstājušās Madonas kultūras namā</w:t>
      </w:r>
      <w:r w:rsidR="00613886">
        <w:rPr>
          <w:rFonts w:ascii="Times New Roman" w:hAnsi="Times New Roman" w:cs="Times New Roman"/>
          <w:sz w:val="26"/>
          <w:szCs w:val="26"/>
          <w:lang w:val="lv-LV"/>
        </w:rPr>
        <w:t>, prezentējot</w:t>
      </w:r>
      <w:r w:rsidR="00735D4F">
        <w:rPr>
          <w:rFonts w:ascii="Times New Roman" w:hAnsi="Times New Roman" w:cs="Times New Roman"/>
          <w:sz w:val="26"/>
          <w:szCs w:val="26"/>
          <w:lang w:val="lv-LV"/>
        </w:rPr>
        <w:t xml:space="preserve"> </w:t>
      </w:r>
      <w:r w:rsidR="00613886">
        <w:rPr>
          <w:rFonts w:ascii="Times New Roman" w:hAnsi="Times New Roman" w:cs="Times New Roman"/>
          <w:sz w:val="26"/>
          <w:szCs w:val="26"/>
          <w:lang w:val="lv-LV"/>
        </w:rPr>
        <w:t xml:space="preserve">savus  </w:t>
      </w:r>
      <w:r w:rsidR="00735D4F">
        <w:rPr>
          <w:rFonts w:ascii="Times New Roman" w:hAnsi="Times New Roman" w:cs="Times New Roman"/>
          <w:sz w:val="26"/>
          <w:szCs w:val="26"/>
          <w:lang w:val="lv-LV"/>
        </w:rPr>
        <w:t xml:space="preserve"> metodisko</w:t>
      </w:r>
      <w:r w:rsidR="00613886">
        <w:rPr>
          <w:rFonts w:ascii="Times New Roman" w:hAnsi="Times New Roman" w:cs="Times New Roman"/>
          <w:sz w:val="26"/>
          <w:szCs w:val="26"/>
          <w:lang w:val="lv-LV"/>
        </w:rPr>
        <w:t xml:space="preserve">s </w:t>
      </w:r>
      <w:r w:rsidR="00613886">
        <w:rPr>
          <w:rFonts w:ascii="Times New Roman" w:hAnsi="Times New Roman" w:cs="Times New Roman"/>
          <w:sz w:val="26"/>
          <w:szCs w:val="26"/>
          <w:lang w:val="lv-LV"/>
        </w:rPr>
        <w:lastRenderedPageBreak/>
        <w:t xml:space="preserve">darbus </w:t>
      </w:r>
      <w:r w:rsidR="00735D4F">
        <w:rPr>
          <w:rFonts w:ascii="Times New Roman" w:hAnsi="Times New Roman" w:cs="Times New Roman"/>
          <w:sz w:val="26"/>
          <w:szCs w:val="26"/>
          <w:lang w:val="lv-LV"/>
        </w:rPr>
        <w:t xml:space="preserve">un </w:t>
      </w:r>
      <w:r w:rsidRPr="003D7550">
        <w:rPr>
          <w:rFonts w:ascii="Times New Roman" w:hAnsi="Times New Roman" w:cs="Times New Roman"/>
          <w:sz w:val="26"/>
          <w:szCs w:val="26"/>
          <w:lang w:val="lv-LV"/>
        </w:rPr>
        <w:t xml:space="preserve"> publicējušas savus labās prakses piemērus žurnālā </w:t>
      </w:r>
      <w:r w:rsidR="00613886">
        <w:rPr>
          <w:rFonts w:ascii="Times New Roman" w:hAnsi="Times New Roman" w:cs="Times New Roman"/>
          <w:sz w:val="26"/>
          <w:szCs w:val="26"/>
          <w:lang w:val="lv-LV"/>
        </w:rPr>
        <w:t>“</w:t>
      </w:r>
      <w:r w:rsidRPr="003D7550">
        <w:rPr>
          <w:rFonts w:ascii="Times New Roman" w:hAnsi="Times New Roman" w:cs="Times New Roman"/>
          <w:sz w:val="26"/>
          <w:szCs w:val="26"/>
          <w:lang w:val="lv-LV"/>
        </w:rPr>
        <w:t>Pirmsskola</w:t>
      </w:r>
      <w:r w:rsidR="00613886">
        <w:rPr>
          <w:rFonts w:ascii="Times New Roman" w:hAnsi="Times New Roman" w:cs="Times New Roman"/>
          <w:sz w:val="26"/>
          <w:szCs w:val="26"/>
          <w:lang w:val="lv-LV"/>
        </w:rPr>
        <w:t>”</w:t>
      </w:r>
      <w:r w:rsidRPr="003D7550">
        <w:rPr>
          <w:rFonts w:ascii="Times New Roman" w:hAnsi="Times New Roman" w:cs="Times New Roman"/>
          <w:sz w:val="26"/>
          <w:szCs w:val="26"/>
          <w:lang w:val="lv-LV"/>
        </w:rPr>
        <w:t>. Šo žurnālu katra skolotāja saņem savā e-pastā katru mēnesi.</w:t>
      </w:r>
    </w:p>
    <w:p w:rsidR="00EF50AE" w:rsidRDefault="00EF50AE" w:rsidP="00EA1A6E">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Pārskata periodā trīs Iestādes pedagogi</w:t>
      </w:r>
      <w:r w:rsidR="00613886">
        <w:rPr>
          <w:rFonts w:ascii="Times New Roman" w:hAnsi="Times New Roman" w:cs="Times New Roman"/>
          <w:sz w:val="26"/>
          <w:szCs w:val="26"/>
          <w:lang w:val="lv-LV"/>
        </w:rPr>
        <w:t>em bija iegūta</w:t>
      </w:r>
      <w:r>
        <w:rPr>
          <w:rFonts w:ascii="Times New Roman" w:hAnsi="Times New Roman" w:cs="Times New Roman"/>
          <w:sz w:val="26"/>
          <w:szCs w:val="26"/>
          <w:lang w:val="lv-LV"/>
        </w:rPr>
        <w:t xml:space="preserve"> 2.kvalitātes pakāp</w:t>
      </w:r>
      <w:r w:rsidR="00613886">
        <w:rPr>
          <w:rFonts w:ascii="Times New Roman" w:hAnsi="Times New Roman" w:cs="Times New Roman"/>
          <w:sz w:val="26"/>
          <w:szCs w:val="26"/>
          <w:lang w:val="lv-LV"/>
        </w:rPr>
        <w:t>e</w:t>
      </w:r>
      <w:r>
        <w:rPr>
          <w:rFonts w:ascii="Times New Roman" w:hAnsi="Times New Roman" w:cs="Times New Roman"/>
          <w:sz w:val="26"/>
          <w:szCs w:val="26"/>
          <w:lang w:val="lv-LV"/>
        </w:rPr>
        <w:t xml:space="preserve"> un viena</w:t>
      </w:r>
      <w:r w:rsidR="00613886">
        <w:rPr>
          <w:rFonts w:ascii="Times New Roman" w:hAnsi="Times New Roman" w:cs="Times New Roman"/>
          <w:sz w:val="26"/>
          <w:szCs w:val="26"/>
          <w:lang w:val="lv-LV"/>
        </w:rPr>
        <w:t>i</w:t>
      </w:r>
      <w:r>
        <w:rPr>
          <w:rFonts w:ascii="Times New Roman" w:hAnsi="Times New Roman" w:cs="Times New Roman"/>
          <w:sz w:val="26"/>
          <w:szCs w:val="26"/>
          <w:lang w:val="lv-LV"/>
        </w:rPr>
        <w:t xml:space="preserve"> skolotāja</w:t>
      </w:r>
      <w:r w:rsidR="00613886">
        <w:rPr>
          <w:rFonts w:ascii="Times New Roman" w:hAnsi="Times New Roman" w:cs="Times New Roman"/>
          <w:sz w:val="26"/>
          <w:szCs w:val="26"/>
          <w:lang w:val="lv-LV"/>
        </w:rPr>
        <w:t>i</w:t>
      </w:r>
      <w:r>
        <w:rPr>
          <w:rFonts w:ascii="Times New Roman" w:hAnsi="Times New Roman" w:cs="Times New Roman"/>
          <w:sz w:val="26"/>
          <w:szCs w:val="26"/>
          <w:lang w:val="lv-LV"/>
        </w:rPr>
        <w:t xml:space="preserve"> 3. kvalitātes pakāp</w:t>
      </w:r>
      <w:r w:rsidR="00613886">
        <w:rPr>
          <w:rFonts w:ascii="Times New Roman" w:hAnsi="Times New Roman" w:cs="Times New Roman"/>
          <w:sz w:val="26"/>
          <w:szCs w:val="26"/>
          <w:lang w:val="lv-LV"/>
        </w:rPr>
        <w:t>e</w:t>
      </w:r>
      <w:r>
        <w:rPr>
          <w:rFonts w:ascii="Times New Roman" w:hAnsi="Times New Roman" w:cs="Times New Roman"/>
          <w:sz w:val="26"/>
          <w:szCs w:val="26"/>
          <w:lang w:val="lv-LV"/>
        </w:rPr>
        <w:t>. Beidzoties šo kvalitātes pakāpju termiņam, skolotājas nav izrādījušas interesi iziet kvalitātes novērtējumu atkārtoti.</w:t>
      </w:r>
    </w:p>
    <w:p w:rsidR="00F40018" w:rsidRDefault="00735D4F" w:rsidP="00EA1A6E">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AD7390">
        <w:rPr>
          <w:rFonts w:ascii="Times New Roman" w:hAnsi="Times New Roman" w:cs="Times New Roman"/>
          <w:sz w:val="26"/>
          <w:szCs w:val="26"/>
          <w:lang w:val="lv-LV"/>
        </w:rPr>
        <w:t xml:space="preserve"> Skolotāju palīgi ir apguvuši</w:t>
      </w:r>
      <w:r w:rsidR="00524F41" w:rsidRPr="003D7550">
        <w:rPr>
          <w:rFonts w:ascii="Times New Roman" w:hAnsi="Times New Roman" w:cs="Times New Roman"/>
          <w:sz w:val="26"/>
          <w:szCs w:val="26"/>
          <w:lang w:val="lv-LV"/>
        </w:rPr>
        <w:t xml:space="preserve"> bē</w:t>
      </w:r>
      <w:r w:rsidR="00AD7390">
        <w:rPr>
          <w:rFonts w:ascii="Times New Roman" w:hAnsi="Times New Roman" w:cs="Times New Roman"/>
          <w:sz w:val="26"/>
          <w:szCs w:val="26"/>
          <w:lang w:val="lv-LV"/>
        </w:rPr>
        <w:t>rnu tiesību aizsardzības kursus un i</w:t>
      </w:r>
      <w:r w:rsidR="00BB7F20" w:rsidRPr="003D7550">
        <w:rPr>
          <w:rFonts w:ascii="Times New Roman" w:hAnsi="Times New Roman" w:cs="Times New Roman"/>
          <w:sz w:val="26"/>
          <w:szCs w:val="26"/>
          <w:lang w:val="lv-LV"/>
        </w:rPr>
        <w:t xml:space="preserve">r </w:t>
      </w:r>
      <w:r w:rsidR="00AD7390">
        <w:rPr>
          <w:rFonts w:ascii="Times New Roman" w:hAnsi="Times New Roman" w:cs="Times New Roman"/>
          <w:sz w:val="26"/>
          <w:szCs w:val="26"/>
          <w:lang w:val="lv-LV"/>
        </w:rPr>
        <w:t>liels atbalsts skolotājām</w:t>
      </w:r>
      <w:r w:rsidR="00BB7F20" w:rsidRPr="003D7550">
        <w:rPr>
          <w:rFonts w:ascii="Times New Roman" w:hAnsi="Times New Roman" w:cs="Times New Roman"/>
          <w:sz w:val="26"/>
          <w:szCs w:val="26"/>
          <w:lang w:val="lv-LV"/>
        </w:rPr>
        <w:t xml:space="preserve"> gan darbā ar izglītojamajiem, gan grupu noformēšanā, gan svētku organizēšanā.</w:t>
      </w:r>
      <w:r w:rsidR="00524F41" w:rsidRPr="003D7550">
        <w:rPr>
          <w:rFonts w:ascii="Times New Roman" w:hAnsi="Times New Roman" w:cs="Times New Roman"/>
          <w:sz w:val="26"/>
          <w:szCs w:val="26"/>
          <w:lang w:val="lv-LV"/>
        </w:rPr>
        <w:t xml:space="preserve"> Medmāsa </w:t>
      </w:r>
      <w:r w:rsidR="00BB7F20" w:rsidRPr="003D7550">
        <w:rPr>
          <w:rFonts w:ascii="Times New Roman" w:hAnsi="Times New Roman" w:cs="Times New Roman"/>
          <w:sz w:val="26"/>
          <w:szCs w:val="26"/>
          <w:lang w:val="lv-LV"/>
        </w:rPr>
        <w:t>regulāri ceļ savu kvalifikāciju, atbild par i</w:t>
      </w:r>
      <w:r w:rsidR="00F40018">
        <w:rPr>
          <w:rFonts w:ascii="Times New Roman" w:hAnsi="Times New Roman" w:cs="Times New Roman"/>
          <w:sz w:val="26"/>
          <w:szCs w:val="26"/>
          <w:lang w:val="lv-LV"/>
        </w:rPr>
        <w:t>estādes higiēnas</w:t>
      </w:r>
      <w:r w:rsidR="000C7438">
        <w:rPr>
          <w:rFonts w:ascii="Times New Roman" w:hAnsi="Times New Roman" w:cs="Times New Roman"/>
          <w:sz w:val="26"/>
          <w:szCs w:val="26"/>
          <w:lang w:val="lv-LV"/>
        </w:rPr>
        <w:t xml:space="preserve"> prasībām un se</w:t>
      </w:r>
      <w:r w:rsidR="00AD7390">
        <w:rPr>
          <w:rFonts w:ascii="Times New Roman" w:hAnsi="Times New Roman" w:cs="Times New Roman"/>
          <w:sz w:val="26"/>
          <w:szCs w:val="26"/>
          <w:lang w:val="lv-LV"/>
        </w:rPr>
        <w:t>ko bērnu veselības stāvoklim ikd</w:t>
      </w:r>
      <w:r w:rsidR="000C7438">
        <w:rPr>
          <w:rFonts w:ascii="Times New Roman" w:hAnsi="Times New Roman" w:cs="Times New Roman"/>
          <w:sz w:val="26"/>
          <w:szCs w:val="26"/>
          <w:lang w:val="lv-LV"/>
        </w:rPr>
        <w:t>ien</w:t>
      </w:r>
      <w:r w:rsidR="00AD7390">
        <w:rPr>
          <w:rFonts w:ascii="Times New Roman" w:hAnsi="Times New Roman" w:cs="Times New Roman"/>
          <w:sz w:val="26"/>
          <w:szCs w:val="26"/>
          <w:lang w:val="lv-LV"/>
        </w:rPr>
        <w:t>ā</w:t>
      </w:r>
      <w:r w:rsidR="000C7438">
        <w:rPr>
          <w:rFonts w:ascii="Times New Roman" w:hAnsi="Times New Roman" w:cs="Times New Roman"/>
          <w:sz w:val="26"/>
          <w:szCs w:val="26"/>
          <w:lang w:val="lv-LV"/>
        </w:rPr>
        <w:t>.</w:t>
      </w:r>
      <w:r w:rsidR="00F40018">
        <w:rPr>
          <w:rFonts w:ascii="Times New Roman" w:hAnsi="Times New Roman" w:cs="Times New Roman"/>
          <w:sz w:val="26"/>
          <w:szCs w:val="26"/>
          <w:lang w:val="lv-LV"/>
        </w:rPr>
        <w:t xml:space="preserve"> Īpaša loma medmāsas darbam bija valsts ārkārtas situācijas laikā sakarā ar jaunā Corona-19 vīrusa izplatību. </w:t>
      </w:r>
    </w:p>
    <w:p w:rsidR="00524F41" w:rsidRDefault="00F40018" w:rsidP="00EA1A6E">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w:t>
      </w:r>
      <w:r w:rsidR="00AD7390">
        <w:rPr>
          <w:rFonts w:ascii="Times New Roman" w:hAnsi="Times New Roman" w:cs="Times New Roman"/>
          <w:sz w:val="26"/>
          <w:szCs w:val="26"/>
          <w:lang w:val="lv-LV"/>
        </w:rPr>
        <w:t xml:space="preserve">Darbinieku </w:t>
      </w:r>
      <w:r w:rsidR="000C7438">
        <w:rPr>
          <w:rFonts w:ascii="Times New Roman" w:hAnsi="Times New Roman" w:cs="Times New Roman"/>
          <w:sz w:val="26"/>
          <w:szCs w:val="26"/>
          <w:lang w:val="lv-LV"/>
        </w:rPr>
        <w:t>kvalifikācijas celšanas kurs</w:t>
      </w:r>
      <w:r>
        <w:rPr>
          <w:rFonts w:ascii="Times New Roman" w:hAnsi="Times New Roman" w:cs="Times New Roman"/>
          <w:sz w:val="26"/>
          <w:szCs w:val="26"/>
          <w:lang w:val="lv-LV"/>
        </w:rPr>
        <w:t>u apmeklējums  pārskata periodā ilustrē tabula Nr.5.</w:t>
      </w:r>
    </w:p>
    <w:p w:rsidR="009159F3" w:rsidRPr="009159F3" w:rsidRDefault="009159F3" w:rsidP="00EA1A6E">
      <w:pPr>
        <w:spacing w:after="0"/>
        <w:jc w:val="both"/>
        <w:rPr>
          <w:rFonts w:ascii="Times New Roman" w:hAnsi="Times New Roman" w:cs="Times New Roman"/>
          <w:color w:val="ED7D31" w:themeColor="accent2"/>
          <w:sz w:val="26"/>
          <w:szCs w:val="26"/>
          <w:lang w:val="lv-LV"/>
        </w:rPr>
      </w:pPr>
    </w:p>
    <w:p w:rsidR="0097387B" w:rsidRPr="003D7550" w:rsidRDefault="000C7438" w:rsidP="00F15E87">
      <w:pPr>
        <w:spacing w:after="0"/>
        <w:ind w:left="360"/>
        <w:jc w:val="right"/>
        <w:rPr>
          <w:rFonts w:ascii="Times New Roman" w:hAnsi="Times New Roman" w:cs="Times New Roman"/>
          <w:sz w:val="26"/>
          <w:szCs w:val="26"/>
          <w:lang w:val="lv-LV"/>
        </w:rPr>
      </w:pPr>
      <w:r>
        <w:rPr>
          <w:rFonts w:ascii="Times New Roman" w:hAnsi="Times New Roman" w:cs="Times New Roman"/>
          <w:sz w:val="26"/>
          <w:szCs w:val="26"/>
          <w:lang w:val="lv-LV"/>
        </w:rPr>
        <w:t>5.tabula:  D</w:t>
      </w:r>
      <w:r w:rsidR="0097387B" w:rsidRPr="003D7550">
        <w:rPr>
          <w:rFonts w:ascii="Times New Roman" w:hAnsi="Times New Roman" w:cs="Times New Roman"/>
          <w:sz w:val="26"/>
          <w:szCs w:val="26"/>
          <w:lang w:val="lv-LV"/>
        </w:rPr>
        <w:t>arbinieku profesionālā</w:t>
      </w:r>
      <w:r w:rsidR="00A00940">
        <w:rPr>
          <w:rFonts w:ascii="Times New Roman" w:hAnsi="Times New Roman" w:cs="Times New Roman"/>
          <w:sz w:val="26"/>
          <w:szCs w:val="26"/>
          <w:lang w:val="lv-LV"/>
        </w:rPr>
        <w:t>s kompetences pilnveide</w:t>
      </w:r>
      <w:r w:rsidR="0097387B" w:rsidRPr="003D7550">
        <w:rPr>
          <w:rFonts w:ascii="Times New Roman" w:hAnsi="Times New Roman" w:cs="Times New Roman"/>
          <w:sz w:val="26"/>
          <w:szCs w:val="26"/>
          <w:lang w:val="lv-LV"/>
        </w:rPr>
        <w:t>.</w:t>
      </w:r>
    </w:p>
    <w:tbl>
      <w:tblPr>
        <w:tblStyle w:val="Reatabula"/>
        <w:tblW w:w="0" w:type="auto"/>
        <w:tblInd w:w="360" w:type="dxa"/>
        <w:tblLook w:val="04A0" w:firstRow="1" w:lastRow="0" w:firstColumn="1" w:lastColumn="0" w:noHBand="0" w:noVBand="1"/>
      </w:tblPr>
      <w:tblGrid>
        <w:gridCol w:w="2334"/>
        <w:gridCol w:w="4179"/>
        <w:gridCol w:w="1040"/>
        <w:gridCol w:w="1977"/>
      </w:tblGrid>
      <w:tr w:rsidR="00223D78" w:rsidRPr="003D7550" w:rsidTr="003F0250">
        <w:tc>
          <w:tcPr>
            <w:tcW w:w="2334" w:type="dxa"/>
          </w:tcPr>
          <w:p w:rsidR="0097387B" w:rsidRPr="003D7550" w:rsidRDefault="0097387B"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Programmas īstenotājs</w:t>
            </w:r>
          </w:p>
        </w:tc>
        <w:tc>
          <w:tcPr>
            <w:tcW w:w="4179" w:type="dxa"/>
          </w:tcPr>
          <w:p w:rsidR="0097387B" w:rsidRPr="003D7550" w:rsidRDefault="0097387B"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Kursu nosaukums</w:t>
            </w:r>
          </w:p>
        </w:tc>
        <w:tc>
          <w:tcPr>
            <w:tcW w:w="1040" w:type="dxa"/>
          </w:tcPr>
          <w:p w:rsidR="0097387B" w:rsidRPr="003D7550" w:rsidRDefault="0097387B"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Stundas</w:t>
            </w:r>
          </w:p>
        </w:tc>
        <w:tc>
          <w:tcPr>
            <w:tcW w:w="1977" w:type="dxa"/>
          </w:tcPr>
          <w:p w:rsidR="0097387B" w:rsidRPr="003D7550" w:rsidRDefault="0097387B"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Darbinieku skaits, kuri apguvuši kursu programmu</w:t>
            </w:r>
          </w:p>
        </w:tc>
      </w:tr>
      <w:tr w:rsidR="00223D78" w:rsidRPr="003D7550" w:rsidTr="003F0250">
        <w:tc>
          <w:tcPr>
            <w:tcW w:w="2334" w:type="dxa"/>
          </w:tcPr>
          <w:p w:rsidR="0097387B" w:rsidRPr="003D7550" w:rsidRDefault="00EC36F1" w:rsidP="00F15E87">
            <w:pPr>
              <w:rPr>
                <w:rFonts w:ascii="Times New Roman" w:hAnsi="Times New Roman" w:cs="Times New Roman"/>
                <w:sz w:val="26"/>
                <w:szCs w:val="26"/>
                <w:lang w:val="lv-LV"/>
              </w:rPr>
            </w:pPr>
            <w:r>
              <w:rPr>
                <w:rFonts w:ascii="Times New Roman" w:hAnsi="Times New Roman" w:cs="Times New Roman"/>
                <w:sz w:val="26"/>
                <w:szCs w:val="26"/>
                <w:lang w:val="lv-LV"/>
              </w:rPr>
              <w:t>Latvijas pašvaldību mācību cents (</w:t>
            </w:r>
            <w:r w:rsidR="00223D78" w:rsidRPr="003D7550">
              <w:rPr>
                <w:rFonts w:ascii="Times New Roman" w:hAnsi="Times New Roman" w:cs="Times New Roman"/>
                <w:sz w:val="26"/>
                <w:szCs w:val="26"/>
                <w:lang w:val="lv-LV"/>
              </w:rPr>
              <w:t>LPMC</w:t>
            </w:r>
            <w:r>
              <w:rPr>
                <w:rFonts w:ascii="Times New Roman" w:hAnsi="Times New Roman" w:cs="Times New Roman"/>
                <w:sz w:val="26"/>
                <w:szCs w:val="26"/>
                <w:lang w:val="lv-LV"/>
              </w:rPr>
              <w:t>)</w:t>
            </w:r>
          </w:p>
        </w:tc>
        <w:tc>
          <w:tcPr>
            <w:tcW w:w="4179" w:type="dxa"/>
          </w:tcPr>
          <w:p w:rsidR="0097387B" w:rsidRPr="003D7550" w:rsidRDefault="00AD7390" w:rsidP="00AD7390">
            <w:pPr>
              <w:rPr>
                <w:rFonts w:ascii="Times New Roman" w:hAnsi="Times New Roman" w:cs="Times New Roman"/>
                <w:sz w:val="26"/>
                <w:szCs w:val="26"/>
                <w:lang w:val="lv-LV"/>
              </w:rPr>
            </w:pPr>
            <w:r>
              <w:rPr>
                <w:rFonts w:ascii="Times New Roman" w:hAnsi="Times New Roman" w:cs="Times New Roman"/>
                <w:sz w:val="26"/>
                <w:szCs w:val="26"/>
                <w:lang w:val="lv-LV"/>
              </w:rPr>
              <w:t>Skolotāja l</w:t>
            </w:r>
            <w:r w:rsidR="00223D78" w:rsidRPr="003D7550">
              <w:rPr>
                <w:rFonts w:ascii="Times New Roman" w:hAnsi="Times New Roman" w:cs="Times New Roman"/>
                <w:sz w:val="26"/>
                <w:szCs w:val="26"/>
                <w:lang w:val="lv-LV"/>
              </w:rPr>
              <w:t>ogopēda darbs kompetenču pieejas kontekstā</w:t>
            </w:r>
          </w:p>
        </w:tc>
        <w:tc>
          <w:tcPr>
            <w:tcW w:w="1040" w:type="dxa"/>
          </w:tcPr>
          <w:p w:rsidR="0097387B" w:rsidRPr="003D7550" w:rsidRDefault="00223D78"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97387B" w:rsidRPr="003D7550" w:rsidRDefault="00223D78"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223D78" w:rsidRPr="003D7550" w:rsidTr="003F0250">
        <w:tc>
          <w:tcPr>
            <w:tcW w:w="2334" w:type="dxa"/>
          </w:tcPr>
          <w:p w:rsidR="0097387B" w:rsidRPr="003D7550" w:rsidRDefault="00EC36F1" w:rsidP="00F15E87">
            <w:pPr>
              <w:rPr>
                <w:rFonts w:ascii="Times New Roman" w:hAnsi="Times New Roman" w:cs="Times New Roman"/>
                <w:sz w:val="26"/>
                <w:szCs w:val="26"/>
                <w:lang w:val="lv-LV"/>
              </w:rPr>
            </w:pPr>
            <w:r>
              <w:rPr>
                <w:rFonts w:ascii="Times New Roman" w:hAnsi="Times New Roman" w:cs="Times New Roman"/>
                <w:sz w:val="26"/>
                <w:szCs w:val="26"/>
                <w:lang w:val="lv-LV"/>
              </w:rPr>
              <w:t>Valsts izglītības satura cents(</w:t>
            </w:r>
            <w:r w:rsidR="00223D78" w:rsidRPr="003D7550">
              <w:rPr>
                <w:rFonts w:ascii="Times New Roman" w:hAnsi="Times New Roman" w:cs="Times New Roman"/>
                <w:sz w:val="26"/>
                <w:szCs w:val="26"/>
                <w:lang w:val="lv-LV"/>
              </w:rPr>
              <w:t>VISC</w:t>
            </w:r>
            <w:r>
              <w:rPr>
                <w:rFonts w:ascii="Times New Roman" w:hAnsi="Times New Roman" w:cs="Times New Roman"/>
                <w:sz w:val="26"/>
                <w:szCs w:val="26"/>
                <w:lang w:val="lv-LV"/>
              </w:rPr>
              <w:t>)</w:t>
            </w:r>
          </w:p>
        </w:tc>
        <w:tc>
          <w:tcPr>
            <w:tcW w:w="4179" w:type="dxa"/>
          </w:tcPr>
          <w:p w:rsidR="0097387B" w:rsidRPr="003D7550" w:rsidRDefault="00223D78"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Mācību darba plānošana</w:t>
            </w:r>
            <w:r w:rsidR="0044348D" w:rsidRPr="003D7550">
              <w:rPr>
                <w:rFonts w:ascii="Times New Roman" w:hAnsi="Times New Roman" w:cs="Times New Roman"/>
                <w:sz w:val="26"/>
                <w:szCs w:val="26"/>
                <w:lang w:val="lv-LV"/>
              </w:rPr>
              <w:t xml:space="preserve"> 5-6 gadu bērnu lietpratības attīstībai.</w:t>
            </w:r>
          </w:p>
        </w:tc>
        <w:tc>
          <w:tcPr>
            <w:tcW w:w="1040"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36</w:t>
            </w:r>
          </w:p>
        </w:tc>
        <w:tc>
          <w:tcPr>
            <w:tcW w:w="1977"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2</w:t>
            </w:r>
          </w:p>
        </w:tc>
      </w:tr>
      <w:tr w:rsidR="00223D78" w:rsidRPr="003D7550" w:rsidTr="003F0250">
        <w:tc>
          <w:tcPr>
            <w:tcW w:w="2334"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Valmieras pilsētas pašvaldība, Valmieras izglītības pārvalde</w:t>
            </w:r>
          </w:p>
        </w:tc>
        <w:tc>
          <w:tcPr>
            <w:tcW w:w="4179"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Speciāls bērns skolā, kas mainās</w:t>
            </w:r>
          </w:p>
        </w:tc>
        <w:tc>
          <w:tcPr>
            <w:tcW w:w="1040"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8</w:t>
            </w:r>
          </w:p>
        </w:tc>
        <w:tc>
          <w:tcPr>
            <w:tcW w:w="1977"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223D78" w:rsidRPr="003D7550" w:rsidTr="003F0250">
        <w:tc>
          <w:tcPr>
            <w:tcW w:w="2334"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Veselības ministrijas Neatliekamās medicīnas dienests</w:t>
            </w:r>
          </w:p>
        </w:tc>
        <w:tc>
          <w:tcPr>
            <w:tcW w:w="4179" w:type="dxa"/>
          </w:tcPr>
          <w:p w:rsidR="0097387B" w:rsidRPr="00AD7390" w:rsidRDefault="005A78D2" w:rsidP="00F15E87">
            <w:pPr>
              <w:rPr>
                <w:rFonts w:ascii="Times New Roman" w:hAnsi="Times New Roman" w:cs="Times New Roman"/>
                <w:color w:val="C00000"/>
                <w:sz w:val="26"/>
                <w:szCs w:val="26"/>
                <w:lang w:val="lv-LV"/>
              </w:rPr>
            </w:pPr>
            <w:r>
              <w:rPr>
                <w:rFonts w:ascii="Times New Roman" w:hAnsi="Times New Roman" w:cs="Times New Roman"/>
                <w:sz w:val="26"/>
                <w:szCs w:val="26"/>
                <w:lang w:val="lv-LV"/>
              </w:rPr>
              <w:t xml:space="preserve">Pirmās palīdzības </w:t>
            </w:r>
            <w:proofErr w:type="spellStart"/>
            <w:r>
              <w:rPr>
                <w:rFonts w:ascii="Times New Roman" w:hAnsi="Times New Roman" w:cs="Times New Roman"/>
                <w:sz w:val="26"/>
                <w:szCs w:val="26"/>
                <w:lang w:val="lv-LV"/>
              </w:rPr>
              <w:t>pamatz</w:t>
            </w:r>
            <w:r w:rsidR="0044348D" w:rsidRPr="005A78D2">
              <w:rPr>
                <w:rFonts w:ascii="Times New Roman" w:hAnsi="Times New Roman" w:cs="Times New Roman"/>
                <w:sz w:val="26"/>
                <w:szCs w:val="26"/>
                <w:lang w:val="lv-LV"/>
              </w:rPr>
              <w:t>ināšanas</w:t>
            </w:r>
            <w:proofErr w:type="spellEnd"/>
          </w:p>
        </w:tc>
        <w:tc>
          <w:tcPr>
            <w:tcW w:w="1040"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97387B" w:rsidRPr="003D7550" w:rsidRDefault="0044348D"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9</w:t>
            </w:r>
          </w:p>
        </w:tc>
      </w:tr>
      <w:tr w:rsidR="0044348D" w:rsidRPr="003D7550" w:rsidTr="003F0250">
        <w:tc>
          <w:tcPr>
            <w:tcW w:w="2334" w:type="dxa"/>
          </w:tcPr>
          <w:p w:rsidR="0044348D"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LPMC</w:t>
            </w:r>
          </w:p>
        </w:tc>
        <w:tc>
          <w:tcPr>
            <w:tcW w:w="4179" w:type="dxa"/>
          </w:tcPr>
          <w:p w:rsidR="0044348D" w:rsidRPr="003D7550" w:rsidRDefault="00AD7390" w:rsidP="00AD7390">
            <w:pPr>
              <w:rPr>
                <w:rFonts w:ascii="Times New Roman" w:hAnsi="Times New Roman" w:cs="Times New Roman"/>
                <w:sz w:val="26"/>
                <w:szCs w:val="26"/>
                <w:lang w:val="lv-LV"/>
              </w:rPr>
            </w:pPr>
            <w:r>
              <w:rPr>
                <w:rFonts w:ascii="Times New Roman" w:hAnsi="Times New Roman" w:cs="Times New Roman"/>
                <w:sz w:val="26"/>
                <w:szCs w:val="26"/>
                <w:lang w:val="lv-LV"/>
              </w:rPr>
              <w:t>B</w:t>
            </w:r>
            <w:r w:rsidR="007153BE" w:rsidRPr="003D7550">
              <w:rPr>
                <w:rFonts w:ascii="Times New Roman" w:hAnsi="Times New Roman" w:cs="Times New Roman"/>
                <w:sz w:val="26"/>
                <w:szCs w:val="26"/>
                <w:lang w:val="lv-LV"/>
              </w:rPr>
              <w:t>ērnu tiesību aizsardzīb</w:t>
            </w:r>
            <w:r>
              <w:rPr>
                <w:rFonts w:ascii="Times New Roman" w:hAnsi="Times New Roman" w:cs="Times New Roman"/>
                <w:sz w:val="26"/>
                <w:szCs w:val="26"/>
                <w:lang w:val="lv-LV"/>
              </w:rPr>
              <w:t>a</w:t>
            </w:r>
          </w:p>
        </w:tc>
        <w:tc>
          <w:tcPr>
            <w:tcW w:w="1040" w:type="dxa"/>
          </w:tcPr>
          <w:p w:rsidR="0044348D"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24</w:t>
            </w:r>
          </w:p>
        </w:tc>
        <w:tc>
          <w:tcPr>
            <w:tcW w:w="1977" w:type="dxa"/>
          </w:tcPr>
          <w:p w:rsidR="0044348D"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7153BE" w:rsidRPr="003D7550" w:rsidTr="003F0250">
        <w:tc>
          <w:tcPr>
            <w:tcW w:w="2334"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VISC</w:t>
            </w:r>
          </w:p>
        </w:tc>
        <w:tc>
          <w:tcPr>
            <w:tcW w:w="4179"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Kompetenču pieeja mācību saturā: Pirmsskolas vadības komandu loma ceļa uz izglītību mūsdienīgai lietpratībai</w:t>
            </w:r>
          </w:p>
        </w:tc>
        <w:tc>
          <w:tcPr>
            <w:tcW w:w="1040"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36</w:t>
            </w:r>
          </w:p>
        </w:tc>
        <w:tc>
          <w:tcPr>
            <w:tcW w:w="1977"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2</w:t>
            </w:r>
          </w:p>
        </w:tc>
      </w:tr>
      <w:tr w:rsidR="007153BE" w:rsidRPr="003D7550" w:rsidTr="003F0250">
        <w:tc>
          <w:tcPr>
            <w:tcW w:w="2334"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LPMC</w:t>
            </w:r>
          </w:p>
        </w:tc>
        <w:tc>
          <w:tcPr>
            <w:tcW w:w="4179"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Pirmsskolas izglītības darba plānošana un vadīšana</w:t>
            </w:r>
          </w:p>
        </w:tc>
        <w:tc>
          <w:tcPr>
            <w:tcW w:w="1040"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7153BE" w:rsidRPr="003D7550" w:rsidTr="003F0250">
        <w:trPr>
          <w:trHeight w:val="1565"/>
        </w:trPr>
        <w:tc>
          <w:tcPr>
            <w:tcW w:w="2334"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Biedrība ”Pieaugušo izglītības iestāde ”Profesionālās pilnveides mācību centrs</w:t>
            </w:r>
            <w:r w:rsidR="009622FC">
              <w:rPr>
                <w:rFonts w:ascii="Times New Roman" w:hAnsi="Times New Roman" w:cs="Times New Roman"/>
                <w:sz w:val="26"/>
                <w:szCs w:val="26"/>
                <w:lang w:val="lv-LV"/>
              </w:rPr>
              <w:t>”</w:t>
            </w:r>
          </w:p>
        </w:tc>
        <w:tc>
          <w:tcPr>
            <w:tcW w:w="4179"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Tiesību dokumentu katalogs izglītības iestādēm</w:t>
            </w:r>
          </w:p>
        </w:tc>
        <w:tc>
          <w:tcPr>
            <w:tcW w:w="1040"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7153BE" w:rsidRPr="003D7550" w:rsidRDefault="007153BE"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BE29E1" w:rsidRPr="003D7550" w:rsidTr="003F0250">
        <w:tc>
          <w:tcPr>
            <w:tcW w:w="2334"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LPMC</w:t>
            </w:r>
          </w:p>
        </w:tc>
        <w:tc>
          <w:tcPr>
            <w:tcW w:w="4179"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Ieskats kompetenču pieejā balstītā mācību procesā pirmsskolā.</w:t>
            </w:r>
          </w:p>
        </w:tc>
        <w:tc>
          <w:tcPr>
            <w:tcW w:w="1040"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BE29E1" w:rsidRPr="003D7550" w:rsidTr="003F0250">
        <w:tc>
          <w:tcPr>
            <w:tcW w:w="2334"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Madonas novada pašvaldības Izglītības nodaļa</w:t>
            </w:r>
          </w:p>
        </w:tc>
        <w:tc>
          <w:tcPr>
            <w:tcW w:w="4179"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Pozitīvi risinājumi bērna audzināšanas procesā</w:t>
            </w:r>
          </w:p>
        </w:tc>
        <w:tc>
          <w:tcPr>
            <w:tcW w:w="1040"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6</w:t>
            </w:r>
          </w:p>
        </w:tc>
        <w:tc>
          <w:tcPr>
            <w:tcW w:w="1977" w:type="dxa"/>
          </w:tcPr>
          <w:p w:rsidR="00BE29E1" w:rsidRPr="003D7550" w:rsidRDefault="00BE29E1" w:rsidP="00F15E87">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8D1725" w:rsidRPr="003D7550" w:rsidTr="003F0250">
        <w:tc>
          <w:tcPr>
            <w:tcW w:w="2334" w:type="dxa"/>
          </w:tcPr>
          <w:p w:rsidR="008D1725" w:rsidRPr="003D7550" w:rsidRDefault="008D1725" w:rsidP="00F15E87">
            <w:pPr>
              <w:rPr>
                <w:rFonts w:ascii="Times New Roman" w:hAnsi="Times New Roman" w:cs="Times New Roman"/>
                <w:sz w:val="26"/>
                <w:szCs w:val="26"/>
                <w:lang w:val="lv-LV"/>
              </w:rPr>
            </w:pPr>
            <w:r>
              <w:rPr>
                <w:rFonts w:ascii="Times New Roman" w:hAnsi="Times New Roman" w:cs="Times New Roman"/>
                <w:sz w:val="26"/>
                <w:szCs w:val="26"/>
                <w:lang w:val="lv-LV"/>
              </w:rPr>
              <w:t>Madonas novada pašvaldības Izglītības nodaļa</w:t>
            </w:r>
          </w:p>
        </w:tc>
        <w:tc>
          <w:tcPr>
            <w:tcW w:w="4179" w:type="dxa"/>
          </w:tcPr>
          <w:p w:rsidR="008D1725" w:rsidRPr="003D7550" w:rsidRDefault="008D1725" w:rsidP="00F15E87">
            <w:pPr>
              <w:rPr>
                <w:rFonts w:ascii="Times New Roman" w:hAnsi="Times New Roman" w:cs="Times New Roman"/>
                <w:sz w:val="26"/>
                <w:szCs w:val="26"/>
                <w:lang w:val="lv-LV"/>
              </w:rPr>
            </w:pPr>
            <w:r>
              <w:rPr>
                <w:rFonts w:ascii="Times New Roman" w:hAnsi="Times New Roman" w:cs="Times New Roman"/>
                <w:sz w:val="26"/>
                <w:szCs w:val="26"/>
                <w:lang w:val="lv-LV"/>
              </w:rPr>
              <w:t>Pedagoga loma jēgpilnas mācīšanas un mācīšanās procesā</w:t>
            </w:r>
          </w:p>
        </w:tc>
        <w:tc>
          <w:tcPr>
            <w:tcW w:w="1040" w:type="dxa"/>
          </w:tcPr>
          <w:p w:rsidR="008D1725" w:rsidRPr="003D7550" w:rsidRDefault="008D1725" w:rsidP="00F15E87">
            <w:pPr>
              <w:rPr>
                <w:rFonts w:ascii="Times New Roman" w:hAnsi="Times New Roman" w:cs="Times New Roman"/>
                <w:sz w:val="26"/>
                <w:szCs w:val="26"/>
                <w:lang w:val="lv-LV"/>
              </w:rPr>
            </w:pPr>
            <w:r>
              <w:rPr>
                <w:rFonts w:ascii="Times New Roman" w:hAnsi="Times New Roman" w:cs="Times New Roman"/>
                <w:sz w:val="26"/>
                <w:szCs w:val="26"/>
                <w:lang w:val="lv-LV"/>
              </w:rPr>
              <w:t>8</w:t>
            </w:r>
          </w:p>
        </w:tc>
        <w:tc>
          <w:tcPr>
            <w:tcW w:w="1977" w:type="dxa"/>
          </w:tcPr>
          <w:p w:rsidR="008D1725" w:rsidRPr="003D7550" w:rsidRDefault="008D1725" w:rsidP="00F15E87">
            <w:pPr>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3F0250" w:rsidRPr="003D7550" w:rsidTr="003F0250">
        <w:tc>
          <w:tcPr>
            <w:tcW w:w="2334" w:type="dxa"/>
          </w:tcPr>
          <w:p w:rsidR="003F0250" w:rsidRPr="003D75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Madonas novada pašvaldības Izglītības nodaļa</w:t>
            </w:r>
          </w:p>
        </w:tc>
        <w:tc>
          <w:tcPr>
            <w:tcW w:w="4179"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Labas prakses piemēri interešu izglītībā</w:t>
            </w:r>
          </w:p>
        </w:tc>
        <w:tc>
          <w:tcPr>
            <w:tcW w:w="1040"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6</w:t>
            </w:r>
          </w:p>
        </w:tc>
        <w:tc>
          <w:tcPr>
            <w:tcW w:w="1977"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3F0250" w:rsidRPr="003D7550" w:rsidTr="003F0250">
        <w:tc>
          <w:tcPr>
            <w:tcW w:w="2334"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Madonas pilsētas vidusskola</w:t>
            </w:r>
          </w:p>
        </w:tc>
        <w:tc>
          <w:tcPr>
            <w:tcW w:w="4179"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Neplūstoša runa, stostīšanās</w:t>
            </w:r>
          </w:p>
        </w:tc>
        <w:tc>
          <w:tcPr>
            <w:tcW w:w="1040"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6</w:t>
            </w:r>
          </w:p>
        </w:tc>
        <w:tc>
          <w:tcPr>
            <w:tcW w:w="1977" w:type="dxa"/>
          </w:tcPr>
          <w:p w:rsidR="003F02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3F0250" w:rsidRPr="003D7550" w:rsidTr="003F0250">
        <w:tc>
          <w:tcPr>
            <w:tcW w:w="2334" w:type="dxa"/>
          </w:tcPr>
          <w:p w:rsidR="003F0250" w:rsidRPr="003D7550" w:rsidRDefault="003F0250" w:rsidP="003F0250">
            <w:pPr>
              <w:rPr>
                <w:rFonts w:ascii="Times New Roman" w:hAnsi="Times New Roman" w:cs="Times New Roman"/>
                <w:sz w:val="26"/>
                <w:szCs w:val="26"/>
                <w:lang w:val="lv-LV"/>
              </w:rPr>
            </w:pPr>
            <w:r w:rsidRPr="003D7550">
              <w:rPr>
                <w:rFonts w:ascii="Times New Roman" w:hAnsi="Times New Roman" w:cs="Times New Roman"/>
                <w:sz w:val="26"/>
                <w:szCs w:val="26"/>
                <w:lang w:val="lv-LV"/>
              </w:rPr>
              <w:t>LPMC</w:t>
            </w:r>
          </w:p>
        </w:tc>
        <w:tc>
          <w:tcPr>
            <w:tcW w:w="4179" w:type="dxa"/>
          </w:tcPr>
          <w:p w:rsidR="003F0250" w:rsidRPr="003D7550" w:rsidRDefault="003F0250" w:rsidP="003F0250">
            <w:pPr>
              <w:rPr>
                <w:rFonts w:ascii="Times New Roman" w:hAnsi="Times New Roman" w:cs="Times New Roman"/>
                <w:sz w:val="26"/>
                <w:szCs w:val="26"/>
                <w:lang w:val="lv-LV"/>
              </w:rPr>
            </w:pPr>
            <w:r w:rsidRPr="003D7550">
              <w:rPr>
                <w:rFonts w:ascii="Times New Roman" w:hAnsi="Times New Roman" w:cs="Times New Roman"/>
                <w:sz w:val="26"/>
                <w:szCs w:val="26"/>
                <w:lang w:val="lv-LV"/>
              </w:rPr>
              <w:t>Mūzikas nodarbības organizēšana pirmsskolā atbilstoši kompetenču pieejai</w:t>
            </w:r>
          </w:p>
        </w:tc>
        <w:tc>
          <w:tcPr>
            <w:tcW w:w="1040" w:type="dxa"/>
          </w:tcPr>
          <w:p w:rsidR="003F0250" w:rsidRPr="003D7550" w:rsidRDefault="003F0250" w:rsidP="003F0250">
            <w:pPr>
              <w:rPr>
                <w:rFonts w:ascii="Times New Roman" w:hAnsi="Times New Roman" w:cs="Times New Roman"/>
                <w:sz w:val="26"/>
                <w:szCs w:val="26"/>
                <w:lang w:val="lv-LV"/>
              </w:rPr>
            </w:pPr>
            <w:r w:rsidRPr="003D7550">
              <w:rPr>
                <w:rFonts w:ascii="Times New Roman" w:hAnsi="Times New Roman" w:cs="Times New Roman"/>
                <w:sz w:val="26"/>
                <w:szCs w:val="26"/>
                <w:lang w:val="lv-LV"/>
              </w:rPr>
              <w:t>12</w:t>
            </w:r>
          </w:p>
        </w:tc>
        <w:tc>
          <w:tcPr>
            <w:tcW w:w="1977" w:type="dxa"/>
          </w:tcPr>
          <w:p w:rsidR="003F0250" w:rsidRPr="003D7550" w:rsidRDefault="003F0250" w:rsidP="003F0250">
            <w:pPr>
              <w:rPr>
                <w:rFonts w:ascii="Times New Roman" w:hAnsi="Times New Roman" w:cs="Times New Roman"/>
                <w:sz w:val="26"/>
                <w:szCs w:val="26"/>
                <w:lang w:val="lv-LV"/>
              </w:rPr>
            </w:pPr>
            <w:r w:rsidRPr="003D7550">
              <w:rPr>
                <w:rFonts w:ascii="Times New Roman" w:hAnsi="Times New Roman" w:cs="Times New Roman"/>
                <w:sz w:val="26"/>
                <w:szCs w:val="26"/>
                <w:lang w:val="lv-LV"/>
              </w:rPr>
              <w:t>1</w:t>
            </w:r>
          </w:p>
        </w:tc>
      </w:tr>
      <w:tr w:rsidR="003F0250" w:rsidRPr="003D7550" w:rsidTr="003F0250">
        <w:tc>
          <w:tcPr>
            <w:tcW w:w="2334" w:type="dxa"/>
          </w:tcPr>
          <w:p w:rsidR="003F0250" w:rsidRPr="003D75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Rēzeknes pamatskola- attīstības centrs</w:t>
            </w:r>
          </w:p>
        </w:tc>
        <w:tc>
          <w:tcPr>
            <w:tcW w:w="4179" w:type="dxa"/>
          </w:tcPr>
          <w:p w:rsidR="003F0250" w:rsidRPr="003D7550" w:rsidRDefault="003F0250" w:rsidP="003F0250">
            <w:pPr>
              <w:rPr>
                <w:rFonts w:ascii="Times New Roman" w:hAnsi="Times New Roman" w:cs="Times New Roman"/>
                <w:sz w:val="26"/>
                <w:szCs w:val="26"/>
                <w:lang w:val="lv-LV"/>
              </w:rPr>
            </w:pPr>
            <w:proofErr w:type="spellStart"/>
            <w:r>
              <w:rPr>
                <w:rFonts w:ascii="Times New Roman" w:hAnsi="Times New Roman" w:cs="Times New Roman"/>
                <w:sz w:val="26"/>
                <w:szCs w:val="26"/>
                <w:lang w:val="lv-LV"/>
              </w:rPr>
              <w:t>Autisma</w:t>
            </w:r>
            <w:proofErr w:type="spellEnd"/>
            <w:r>
              <w:rPr>
                <w:rFonts w:ascii="Times New Roman" w:hAnsi="Times New Roman" w:cs="Times New Roman"/>
                <w:sz w:val="26"/>
                <w:szCs w:val="26"/>
                <w:lang w:val="lv-LV"/>
              </w:rPr>
              <w:t xml:space="preserve"> un </w:t>
            </w:r>
            <w:proofErr w:type="spellStart"/>
            <w:r>
              <w:rPr>
                <w:rFonts w:ascii="Times New Roman" w:hAnsi="Times New Roman" w:cs="Times New Roman"/>
                <w:sz w:val="26"/>
                <w:szCs w:val="26"/>
                <w:lang w:val="lv-LV"/>
              </w:rPr>
              <w:t>autiskā</w:t>
            </w:r>
            <w:proofErr w:type="spellEnd"/>
            <w:r>
              <w:rPr>
                <w:rFonts w:ascii="Times New Roman" w:hAnsi="Times New Roman" w:cs="Times New Roman"/>
                <w:sz w:val="26"/>
                <w:szCs w:val="26"/>
                <w:lang w:val="lv-LV"/>
              </w:rPr>
              <w:t xml:space="preserve"> spektra traucējumi. Saskarsmes īpatnības.</w:t>
            </w:r>
          </w:p>
        </w:tc>
        <w:tc>
          <w:tcPr>
            <w:tcW w:w="1040" w:type="dxa"/>
          </w:tcPr>
          <w:p w:rsidR="003F0250" w:rsidRPr="003D75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8</w:t>
            </w:r>
          </w:p>
        </w:tc>
        <w:tc>
          <w:tcPr>
            <w:tcW w:w="1977" w:type="dxa"/>
          </w:tcPr>
          <w:p w:rsidR="003F0250" w:rsidRPr="003D7550" w:rsidRDefault="003F0250" w:rsidP="003F0250">
            <w:pPr>
              <w:rPr>
                <w:rFonts w:ascii="Times New Roman" w:hAnsi="Times New Roman" w:cs="Times New Roman"/>
                <w:sz w:val="26"/>
                <w:szCs w:val="26"/>
                <w:lang w:val="lv-LV"/>
              </w:rPr>
            </w:pPr>
            <w:r>
              <w:rPr>
                <w:rFonts w:ascii="Times New Roman" w:hAnsi="Times New Roman" w:cs="Times New Roman"/>
                <w:sz w:val="26"/>
                <w:szCs w:val="26"/>
                <w:lang w:val="lv-LV"/>
              </w:rPr>
              <w:t>2</w:t>
            </w:r>
          </w:p>
        </w:tc>
      </w:tr>
      <w:tr w:rsidR="008A1EA9" w:rsidRPr="003D7550" w:rsidTr="003F0250">
        <w:tc>
          <w:tcPr>
            <w:tcW w:w="2334"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 xml:space="preserve">LU </w:t>
            </w:r>
            <w:proofErr w:type="spellStart"/>
            <w:r>
              <w:rPr>
                <w:rFonts w:ascii="Times New Roman" w:hAnsi="Times New Roman" w:cs="Times New Roman"/>
                <w:sz w:val="26"/>
                <w:szCs w:val="26"/>
                <w:lang w:val="lv-LV"/>
              </w:rPr>
              <w:t>Open</w:t>
            </w:r>
            <w:proofErr w:type="spellEnd"/>
            <w:r>
              <w:rPr>
                <w:rFonts w:ascii="Times New Roman" w:hAnsi="Times New Roman" w:cs="Times New Roman"/>
                <w:sz w:val="26"/>
                <w:szCs w:val="26"/>
                <w:lang w:val="lv-LV"/>
              </w:rPr>
              <w:t xml:space="preserve"> </w:t>
            </w:r>
            <w:proofErr w:type="spellStart"/>
            <w:r>
              <w:rPr>
                <w:rFonts w:ascii="Times New Roman" w:hAnsi="Times New Roman" w:cs="Times New Roman"/>
                <w:sz w:val="26"/>
                <w:szCs w:val="26"/>
                <w:lang w:val="lv-LV"/>
              </w:rPr>
              <w:t>Mindede</w:t>
            </w:r>
            <w:proofErr w:type="spellEnd"/>
          </w:p>
        </w:tc>
        <w:tc>
          <w:tcPr>
            <w:tcW w:w="4179"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 xml:space="preserve">Digitālā </w:t>
            </w:r>
            <w:proofErr w:type="spellStart"/>
            <w:r>
              <w:rPr>
                <w:rFonts w:ascii="Times New Roman" w:hAnsi="Times New Roman" w:cs="Times New Roman"/>
                <w:sz w:val="26"/>
                <w:szCs w:val="26"/>
                <w:lang w:val="lv-LV"/>
              </w:rPr>
              <w:t>bērnība,padomi</w:t>
            </w:r>
            <w:proofErr w:type="spellEnd"/>
            <w:r>
              <w:rPr>
                <w:rFonts w:ascii="Times New Roman" w:hAnsi="Times New Roman" w:cs="Times New Roman"/>
                <w:sz w:val="26"/>
                <w:szCs w:val="26"/>
                <w:lang w:val="lv-LV"/>
              </w:rPr>
              <w:t xml:space="preserve"> digitālās paaudzes audzināšanā.</w:t>
            </w:r>
          </w:p>
        </w:tc>
        <w:tc>
          <w:tcPr>
            <w:tcW w:w="1040"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16</w:t>
            </w:r>
          </w:p>
        </w:tc>
        <w:tc>
          <w:tcPr>
            <w:tcW w:w="1977"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8A1EA9" w:rsidRPr="003D7550" w:rsidTr="003F0250">
        <w:tc>
          <w:tcPr>
            <w:tcW w:w="2334"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 xml:space="preserve">LU </w:t>
            </w:r>
            <w:proofErr w:type="spellStart"/>
            <w:r>
              <w:rPr>
                <w:rFonts w:ascii="Times New Roman" w:hAnsi="Times New Roman" w:cs="Times New Roman"/>
                <w:sz w:val="26"/>
                <w:szCs w:val="26"/>
                <w:lang w:val="lv-LV"/>
              </w:rPr>
              <w:t>Open</w:t>
            </w:r>
            <w:proofErr w:type="spellEnd"/>
            <w:r>
              <w:rPr>
                <w:rFonts w:ascii="Times New Roman" w:hAnsi="Times New Roman" w:cs="Times New Roman"/>
                <w:sz w:val="26"/>
                <w:szCs w:val="26"/>
                <w:lang w:val="lv-LV"/>
              </w:rPr>
              <w:t xml:space="preserve"> </w:t>
            </w:r>
            <w:proofErr w:type="spellStart"/>
            <w:r>
              <w:rPr>
                <w:rFonts w:ascii="Times New Roman" w:hAnsi="Times New Roman" w:cs="Times New Roman"/>
                <w:sz w:val="26"/>
                <w:szCs w:val="26"/>
                <w:lang w:val="lv-LV"/>
              </w:rPr>
              <w:t>Minded</w:t>
            </w:r>
            <w:proofErr w:type="spellEnd"/>
          </w:p>
        </w:tc>
        <w:tc>
          <w:tcPr>
            <w:tcW w:w="4179"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Pareiza un moderna rakstu valoda- korektora padomi</w:t>
            </w:r>
          </w:p>
        </w:tc>
        <w:tc>
          <w:tcPr>
            <w:tcW w:w="1040"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16</w:t>
            </w:r>
          </w:p>
        </w:tc>
        <w:tc>
          <w:tcPr>
            <w:tcW w:w="1977"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1</w:t>
            </w:r>
          </w:p>
        </w:tc>
      </w:tr>
      <w:tr w:rsidR="008A1EA9" w:rsidRPr="003D7550" w:rsidTr="003F0250">
        <w:tc>
          <w:tcPr>
            <w:tcW w:w="2334"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Valmieras krasta vidusskola</w:t>
            </w:r>
          </w:p>
        </w:tc>
        <w:tc>
          <w:tcPr>
            <w:tcW w:w="4179"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Pirmsskolas vecuma bērnu intelektuālās, emocionālās, sociālās un fiziskās attīstības veicināšana.</w:t>
            </w:r>
          </w:p>
        </w:tc>
        <w:tc>
          <w:tcPr>
            <w:tcW w:w="1040"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8</w:t>
            </w:r>
          </w:p>
        </w:tc>
        <w:tc>
          <w:tcPr>
            <w:tcW w:w="1977" w:type="dxa"/>
          </w:tcPr>
          <w:p w:rsidR="008A1EA9" w:rsidRDefault="008A1EA9" w:rsidP="003F0250">
            <w:pPr>
              <w:rPr>
                <w:rFonts w:ascii="Times New Roman" w:hAnsi="Times New Roman" w:cs="Times New Roman"/>
                <w:sz w:val="26"/>
                <w:szCs w:val="26"/>
                <w:lang w:val="lv-LV"/>
              </w:rPr>
            </w:pPr>
            <w:r>
              <w:rPr>
                <w:rFonts w:ascii="Times New Roman" w:hAnsi="Times New Roman" w:cs="Times New Roman"/>
                <w:sz w:val="26"/>
                <w:szCs w:val="26"/>
                <w:lang w:val="lv-LV"/>
              </w:rPr>
              <w:t>1</w:t>
            </w:r>
          </w:p>
        </w:tc>
      </w:tr>
    </w:tbl>
    <w:p w:rsidR="0097387B" w:rsidRPr="003D7550" w:rsidRDefault="0039387D" w:rsidP="00F40018">
      <w:pPr>
        <w:spacing w:after="0"/>
        <w:ind w:left="2160"/>
        <w:rPr>
          <w:rFonts w:ascii="Times New Roman" w:hAnsi="Times New Roman" w:cs="Times New Roman"/>
          <w:sz w:val="26"/>
          <w:szCs w:val="26"/>
          <w:lang w:val="lv-LV"/>
        </w:rPr>
      </w:pPr>
      <w:r>
        <w:rPr>
          <w:rFonts w:ascii="Times New Roman" w:hAnsi="Times New Roman" w:cs="Times New Roman"/>
          <w:sz w:val="26"/>
          <w:szCs w:val="26"/>
          <w:lang w:val="lv-LV"/>
        </w:rPr>
        <w:t xml:space="preserve">                                                      Avots: VIIS sistēmas dati</w:t>
      </w:r>
    </w:p>
    <w:p w:rsidR="00524F41" w:rsidRPr="003D7550" w:rsidRDefault="00524F41" w:rsidP="00F15E87">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524F41" w:rsidRDefault="00524F41" w:rsidP="00DC2494">
      <w:pPr>
        <w:pStyle w:val="Sarakstarindkopa"/>
        <w:numPr>
          <w:ilvl w:val="0"/>
          <w:numId w:val="24"/>
        </w:numPr>
        <w:rPr>
          <w:rFonts w:ascii="Times New Roman" w:hAnsi="Times New Roman" w:cs="Times New Roman"/>
          <w:sz w:val="26"/>
          <w:szCs w:val="26"/>
          <w:lang w:val="lv-LV"/>
        </w:rPr>
      </w:pPr>
      <w:r w:rsidRPr="003D7550">
        <w:rPr>
          <w:rFonts w:ascii="Times New Roman" w:hAnsi="Times New Roman" w:cs="Times New Roman"/>
          <w:sz w:val="26"/>
          <w:szCs w:val="26"/>
          <w:lang w:val="lv-LV"/>
        </w:rPr>
        <w:t>Pedagoģiskie darbinieki regu</w:t>
      </w:r>
      <w:r w:rsidR="00AD7390">
        <w:rPr>
          <w:rFonts w:ascii="Times New Roman" w:hAnsi="Times New Roman" w:cs="Times New Roman"/>
          <w:sz w:val="26"/>
          <w:szCs w:val="26"/>
          <w:lang w:val="lv-LV"/>
        </w:rPr>
        <w:t>lāri ceļ savu kvalif</w:t>
      </w:r>
      <w:r w:rsidR="0039387D">
        <w:rPr>
          <w:rFonts w:ascii="Times New Roman" w:hAnsi="Times New Roman" w:cs="Times New Roman"/>
          <w:sz w:val="26"/>
          <w:szCs w:val="26"/>
          <w:lang w:val="lv-LV"/>
        </w:rPr>
        <w:t xml:space="preserve">ikāciju un ir sagatavoti  un īsteno </w:t>
      </w:r>
      <w:r w:rsidR="00AD7390">
        <w:rPr>
          <w:rFonts w:ascii="Times New Roman" w:hAnsi="Times New Roman" w:cs="Times New Roman"/>
          <w:sz w:val="26"/>
          <w:szCs w:val="26"/>
          <w:lang w:val="lv-LV"/>
        </w:rPr>
        <w:t>lietpratībā balstītu pilnveidoto pirmsskolas izglītības saturu</w:t>
      </w:r>
      <w:r w:rsidRPr="003D7550">
        <w:rPr>
          <w:rFonts w:ascii="Times New Roman" w:hAnsi="Times New Roman" w:cs="Times New Roman"/>
          <w:sz w:val="26"/>
          <w:szCs w:val="26"/>
          <w:lang w:val="lv-LV"/>
        </w:rPr>
        <w:t>.</w:t>
      </w:r>
    </w:p>
    <w:p w:rsidR="00F40018" w:rsidRPr="003D7550" w:rsidRDefault="00F40018" w:rsidP="00DC2494">
      <w:pPr>
        <w:pStyle w:val="Sarakstarindkopa"/>
        <w:numPr>
          <w:ilvl w:val="0"/>
          <w:numId w:val="24"/>
        </w:numPr>
        <w:rPr>
          <w:rFonts w:ascii="Times New Roman" w:hAnsi="Times New Roman" w:cs="Times New Roman"/>
          <w:sz w:val="26"/>
          <w:szCs w:val="26"/>
          <w:lang w:val="lv-LV"/>
        </w:rPr>
      </w:pPr>
      <w:r>
        <w:rPr>
          <w:rFonts w:ascii="Times New Roman" w:hAnsi="Times New Roman" w:cs="Times New Roman"/>
          <w:sz w:val="26"/>
          <w:szCs w:val="26"/>
          <w:lang w:val="lv-LV"/>
        </w:rPr>
        <w:t>Darbinieki ir profesionāli un lietpratīgi, vērsti uz kopīgu mērķi – savas darba vietas pozitīvā tēla uzturēšanu.</w:t>
      </w:r>
    </w:p>
    <w:p w:rsidR="00E6497F" w:rsidRPr="003D7550" w:rsidRDefault="00E6497F" w:rsidP="00F15E87">
      <w:pPr>
        <w:ind w:left="360"/>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E6497F" w:rsidRPr="003D7550" w:rsidRDefault="00EF50AE" w:rsidP="00DC2494">
      <w:pPr>
        <w:pStyle w:val="Sarakstarindkopa"/>
        <w:numPr>
          <w:ilvl w:val="0"/>
          <w:numId w:val="24"/>
        </w:numPr>
        <w:rPr>
          <w:rFonts w:ascii="Times New Roman" w:hAnsi="Times New Roman" w:cs="Times New Roman"/>
          <w:sz w:val="26"/>
          <w:szCs w:val="26"/>
          <w:lang w:val="lv-LV"/>
        </w:rPr>
      </w:pPr>
      <w:r>
        <w:rPr>
          <w:rFonts w:ascii="Times New Roman" w:hAnsi="Times New Roman" w:cs="Times New Roman"/>
          <w:sz w:val="26"/>
          <w:szCs w:val="26"/>
          <w:lang w:val="lv-LV"/>
        </w:rPr>
        <w:t>Motivēt pedagogus profesionālās darbības kvalitātes novērtēšanai</w:t>
      </w:r>
      <w:r w:rsidR="0039387D">
        <w:rPr>
          <w:rFonts w:ascii="Times New Roman" w:hAnsi="Times New Roman" w:cs="Times New Roman"/>
          <w:sz w:val="26"/>
          <w:szCs w:val="26"/>
          <w:lang w:val="lv-LV"/>
        </w:rPr>
        <w:t>, kvalitātes pakāpju iegūšanai.</w:t>
      </w:r>
      <w:r>
        <w:rPr>
          <w:rFonts w:ascii="Times New Roman" w:hAnsi="Times New Roman" w:cs="Times New Roman"/>
          <w:sz w:val="26"/>
          <w:szCs w:val="26"/>
          <w:lang w:val="lv-LV"/>
        </w:rPr>
        <w:t>.</w:t>
      </w:r>
    </w:p>
    <w:p w:rsidR="00E6497F" w:rsidRPr="003D7550" w:rsidRDefault="00E6497F"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 xml:space="preserve">       Vērtējum-</w:t>
      </w:r>
      <w:r w:rsidR="00E71E44" w:rsidRPr="003D7550">
        <w:rPr>
          <w:rFonts w:ascii="Times New Roman" w:hAnsi="Times New Roman" w:cs="Times New Roman"/>
          <w:b/>
          <w:sz w:val="26"/>
          <w:szCs w:val="26"/>
          <w:lang w:val="lv-LV"/>
        </w:rPr>
        <w:t xml:space="preserve"> </w:t>
      </w:r>
      <w:r w:rsidRPr="003D7550">
        <w:rPr>
          <w:rFonts w:ascii="Times New Roman" w:hAnsi="Times New Roman" w:cs="Times New Roman"/>
          <w:b/>
          <w:sz w:val="26"/>
          <w:szCs w:val="26"/>
          <w:lang w:val="lv-LV"/>
        </w:rPr>
        <w:t>labi.</w:t>
      </w:r>
    </w:p>
    <w:p w:rsidR="00E6497F" w:rsidRPr="003D7550" w:rsidRDefault="00E6497F" w:rsidP="00F15E87">
      <w:pPr>
        <w:rPr>
          <w:rFonts w:ascii="Times New Roman" w:hAnsi="Times New Roman" w:cs="Times New Roman"/>
          <w:b/>
          <w:sz w:val="26"/>
          <w:szCs w:val="26"/>
          <w:lang w:val="lv-LV"/>
        </w:rPr>
      </w:pPr>
    </w:p>
    <w:p w:rsidR="00E6497F" w:rsidRPr="003D7550" w:rsidRDefault="006F1109" w:rsidP="0032611D">
      <w:pPr>
        <w:ind w:left="720"/>
        <w:rPr>
          <w:rFonts w:ascii="Times New Roman" w:hAnsi="Times New Roman" w:cs="Times New Roman"/>
          <w:b/>
          <w:sz w:val="26"/>
          <w:szCs w:val="26"/>
          <w:lang w:val="lv-LV"/>
        </w:rPr>
      </w:pPr>
      <w:r>
        <w:rPr>
          <w:rFonts w:ascii="Times New Roman" w:hAnsi="Times New Roman" w:cs="Times New Roman"/>
          <w:b/>
          <w:sz w:val="26"/>
          <w:szCs w:val="26"/>
          <w:lang w:val="lv-LV"/>
        </w:rPr>
        <w:t>4.7. I</w:t>
      </w:r>
      <w:r w:rsidR="00E6497F" w:rsidRPr="003D7550">
        <w:rPr>
          <w:rFonts w:ascii="Times New Roman" w:hAnsi="Times New Roman" w:cs="Times New Roman"/>
          <w:b/>
          <w:sz w:val="26"/>
          <w:szCs w:val="26"/>
          <w:lang w:val="lv-LV"/>
        </w:rPr>
        <w:t>estādes darba organizācija, vad</w:t>
      </w:r>
      <w:r w:rsidR="00E71E44" w:rsidRPr="003D7550">
        <w:rPr>
          <w:rFonts w:ascii="Times New Roman" w:hAnsi="Times New Roman" w:cs="Times New Roman"/>
          <w:b/>
          <w:sz w:val="26"/>
          <w:szCs w:val="26"/>
          <w:lang w:val="lv-LV"/>
        </w:rPr>
        <w:t>ība un kvalitātes nodrošināšana</w:t>
      </w:r>
    </w:p>
    <w:p w:rsidR="004D35A8" w:rsidRPr="00966833" w:rsidRDefault="00E6497F" w:rsidP="0032611D">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 xml:space="preserve">4.7.1. </w:t>
      </w:r>
      <w:r w:rsidR="009A3275" w:rsidRPr="003D7550">
        <w:rPr>
          <w:rFonts w:ascii="Times New Roman" w:hAnsi="Times New Roman" w:cs="Times New Roman"/>
          <w:b/>
          <w:sz w:val="26"/>
          <w:szCs w:val="26"/>
          <w:lang w:val="lv-LV"/>
        </w:rPr>
        <w:t xml:space="preserve">izglītības darba </w:t>
      </w:r>
      <w:proofErr w:type="spellStart"/>
      <w:r w:rsidR="009A3275" w:rsidRPr="003D7550">
        <w:rPr>
          <w:rFonts w:ascii="Times New Roman" w:hAnsi="Times New Roman" w:cs="Times New Roman"/>
          <w:b/>
          <w:sz w:val="26"/>
          <w:szCs w:val="26"/>
          <w:lang w:val="lv-LV"/>
        </w:rPr>
        <w:t>pašvē</w:t>
      </w:r>
      <w:r w:rsidR="00E71E44" w:rsidRPr="003D7550">
        <w:rPr>
          <w:rFonts w:ascii="Times New Roman" w:hAnsi="Times New Roman" w:cs="Times New Roman"/>
          <w:b/>
          <w:sz w:val="26"/>
          <w:szCs w:val="26"/>
          <w:lang w:val="lv-LV"/>
        </w:rPr>
        <w:t>rtēšana</w:t>
      </w:r>
      <w:proofErr w:type="spellEnd"/>
      <w:r w:rsidR="00E71E44" w:rsidRPr="003D7550">
        <w:rPr>
          <w:rFonts w:ascii="Times New Roman" w:hAnsi="Times New Roman" w:cs="Times New Roman"/>
          <w:b/>
          <w:sz w:val="26"/>
          <w:szCs w:val="26"/>
          <w:lang w:val="lv-LV"/>
        </w:rPr>
        <w:t xml:space="preserve"> un attīstības plānošana</w:t>
      </w:r>
    </w:p>
    <w:p w:rsidR="00AD7390" w:rsidRPr="00966833" w:rsidRDefault="00966833" w:rsidP="00AD7390">
      <w:pPr>
        <w:spacing w:after="0"/>
        <w:rPr>
          <w:rFonts w:ascii="Times New Roman" w:hAnsi="Times New Roman" w:cs="Times New Roman"/>
          <w:sz w:val="26"/>
          <w:szCs w:val="26"/>
        </w:rPr>
      </w:pPr>
      <w:r>
        <w:rPr>
          <w:rFonts w:ascii="Times New Roman" w:hAnsi="Times New Roman" w:cs="Times New Roman"/>
          <w:sz w:val="26"/>
          <w:szCs w:val="26"/>
          <w:lang w:val="lv-LV"/>
        </w:rPr>
        <w:t xml:space="preserve">   Pirmsskolas izglītības iestādes perspektīvais attīstības plāns izveidots 3 gadiem- prioritātes izvirzītas, ņemot vērā Iestādes misiju, vīziju un darbības pamatmērķus. Pamatā tas balstīts uz </w:t>
      </w:r>
      <w:proofErr w:type="spellStart"/>
      <w:r w:rsidRPr="00966833">
        <w:rPr>
          <w:rFonts w:ascii="Times New Roman" w:hAnsi="Times New Roman" w:cs="Times New Roman"/>
          <w:sz w:val="26"/>
          <w:szCs w:val="26"/>
        </w:rPr>
        <w:lastRenderedPageBreak/>
        <w:t>Iestādes</w:t>
      </w:r>
      <w:proofErr w:type="spellEnd"/>
      <w:r w:rsidRPr="00966833">
        <w:rPr>
          <w:rFonts w:ascii="Times New Roman" w:hAnsi="Times New Roman" w:cs="Times New Roman"/>
          <w:sz w:val="26"/>
          <w:szCs w:val="26"/>
        </w:rPr>
        <w:t xml:space="preserve"> </w:t>
      </w:r>
      <w:r w:rsidR="00AD7390">
        <w:rPr>
          <w:rFonts w:ascii="Times New Roman" w:hAnsi="Times New Roman" w:cs="Times New Roman"/>
          <w:sz w:val="26"/>
          <w:szCs w:val="26"/>
        </w:rPr>
        <w:t xml:space="preserve">vides </w:t>
      </w:r>
      <w:proofErr w:type="spellStart"/>
      <w:r w:rsidR="00AD7390">
        <w:rPr>
          <w:rFonts w:ascii="Times New Roman" w:hAnsi="Times New Roman" w:cs="Times New Roman"/>
          <w:sz w:val="26"/>
          <w:szCs w:val="26"/>
        </w:rPr>
        <w:t>piln</w:t>
      </w:r>
      <w:r w:rsidR="002171F2">
        <w:rPr>
          <w:rFonts w:ascii="Times New Roman" w:hAnsi="Times New Roman" w:cs="Times New Roman"/>
          <w:sz w:val="26"/>
          <w:szCs w:val="26"/>
        </w:rPr>
        <w:t>veidošanu</w:t>
      </w:r>
      <w:proofErr w:type="spellEnd"/>
      <w:r w:rsidRPr="00966833">
        <w:rPr>
          <w:rFonts w:ascii="Times New Roman" w:hAnsi="Times New Roman" w:cs="Times New Roman"/>
          <w:sz w:val="26"/>
          <w:szCs w:val="26"/>
        </w:rPr>
        <w:t xml:space="preserve">, </w:t>
      </w:r>
      <w:proofErr w:type="spellStart"/>
      <w:r w:rsidRPr="00966833">
        <w:rPr>
          <w:rFonts w:ascii="Times New Roman" w:hAnsi="Times New Roman" w:cs="Times New Roman"/>
          <w:sz w:val="26"/>
          <w:szCs w:val="26"/>
        </w:rPr>
        <w:t>individuāl</w:t>
      </w:r>
      <w:r w:rsidR="002171F2">
        <w:rPr>
          <w:rFonts w:ascii="Times New Roman" w:hAnsi="Times New Roman" w:cs="Times New Roman"/>
          <w:sz w:val="26"/>
          <w:szCs w:val="26"/>
        </w:rPr>
        <w:t>o</w:t>
      </w:r>
      <w:proofErr w:type="spellEnd"/>
      <w:r w:rsidR="002171F2">
        <w:rPr>
          <w:rFonts w:ascii="Times New Roman" w:hAnsi="Times New Roman" w:cs="Times New Roman"/>
          <w:sz w:val="26"/>
          <w:szCs w:val="26"/>
        </w:rPr>
        <w:t xml:space="preserve"> </w:t>
      </w:r>
      <w:proofErr w:type="spellStart"/>
      <w:r w:rsidR="002171F2">
        <w:rPr>
          <w:rFonts w:ascii="Times New Roman" w:hAnsi="Times New Roman" w:cs="Times New Roman"/>
          <w:sz w:val="26"/>
          <w:szCs w:val="26"/>
        </w:rPr>
        <w:t>pieeju</w:t>
      </w:r>
      <w:proofErr w:type="spellEnd"/>
      <w:r w:rsidR="002171F2">
        <w:rPr>
          <w:rFonts w:ascii="Times New Roman" w:hAnsi="Times New Roman" w:cs="Times New Roman"/>
          <w:sz w:val="26"/>
          <w:szCs w:val="26"/>
        </w:rPr>
        <w:t xml:space="preserve"> un</w:t>
      </w:r>
      <w:r w:rsidRPr="00966833">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pilnveidotā</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izglītības</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satura</w:t>
      </w:r>
      <w:proofErr w:type="spellEnd"/>
      <w:r w:rsidR="00AD7390">
        <w:rPr>
          <w:rFonts w:ascii="Times New Roman" w:hAnsi="Times New Roman" w:cs="Times New Roman"/>
          <w:sz w:val="26"/>
          <w:szCs w:val="26"/>
        </w:rPr>
        <w:t xml:space="preserve"> un </w:t>
      </w:r>
      <w:proofErr w:type="spellStart"/>
      <w:r w:rsidR="00AD7390">
        <w:rPr>
          <w:rFonts w:ascii="Times New Roman" w:hAnsi="Times New Roman" w:cs="Times New Roman"/>
          <w:sz w:val="26"/>
          <w:szCs w:val="26"/>
        </w:rPr>
        <w:t>pieejas</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ieviešanu</w:t>
      </w:r>
      <w:proofErr w:type="spellEnd"/>
      <w:r w:rsidR="00AD7390">
        <w:rPr>
          <w:rFonts w:ascii="Times New Roman" w:hAnsi="Times New Roman" w:cs="Times New Roman"/>
          <w:sz w:val="26"/>
          <w:szCs w:val="26"/>
        </w:rPr>
        <w:t xml:space="preserve"> </w:t>
      </w:r>
      <w:r w:rsidRPr="00966833">
        <w:rPr>
          <w:rFonts w:ascii="Times New Roman" w:hAnsi="Times New Roman" w:cs="Times New Roman"/>
          <w:sz w:val="26"/>
          <w:szCs w:val="26"/>
        </w:rPr>
        <w:t xml:space="preserve"> mācību </w:t>
      </w:r>
      <w:r w:rsidR="002171F2">
        <w:rPr>
          <w:rFonts w:ascii="Times New Roman" w:hAnsi="Times New Roman" w:cs="Times New Roman"/>
          <w:sz w:val="26"/>
          <w:szCs w:val="26"/>
        </w:rPr>
        <w:t xml:space="preserve"> </w:t>
      </w:r>
      <w:proofErr w:type="spellStart"/>
      <w:r w:rsidR="002171F2">
        <w:rPr>
          <w:rFonts w:ascii="Times New Roman" w:hAnsi="Times New Roman" w:cs="Times New Roman"/>
          <w:sz w:val="26"/>
          <w:szCs w:val="26"/>
        </w:rPr>
        <w:t>proces</w:t>
      </w:r>
      <w:r w:rsidR="00AD7390">
        <w:rPr>
          <w:rFonts w:ascii="Times New Roman" w:hAnsi="Times New Roman" w:cs="Times New Roman"/>
          <w:sz w:val="26"/>
          <w:szCs w:val="26"/>
        </w:rPr>
        <w:t>ā</w:t>
      </w:r>
      <w:proofErr w:type="spellEnd"/>
      <w:r w:rsidRPr="00966833">
        <w:rPr>
          <w:rFonts w:ascii="Times New Roman" w:hAnsi="Times New Roman" w:cs="Times New Roman"/>
          <w:sz w:val="26"/>
          <w:szCs w:val="26"/>
        </w:rPr>
        <w:t>.</w:t>
      </w:r>
      <w:r w:rsidR="002171F2">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Pašlaik</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I</w:t>
      </w:r>
      <w:r w:rsidR="002171F2">
        <w:rPr>
          <w:rFonts w:ascii="Times New Roman" w:hAnsi="Times New Roman" w:cs="Times New Roman"/>
          <w:sz w:val="26"/>
          <w:szCs w:val="26"/>
        </w:rPr>
        <w:t>estādē</w:t>
      </w:r>
      <w:proofErr w:type="spellEnd"/>
      <w:r w:rsidR="002171F2">
        <w:rPr>
          <w:rFonts w:ascii="Times New Roman" w:hAnsi="Times New Roman" w:cs="Times New Roman"/>
          <w:sz w:val="26"/>
          <w:szCs w:val="26"/>
        </w:rPr>
        <w:t xml:space="preserve"> </w:t>
      </w:r>
      <w:proofErr w:type="spellStart"/>
      <w:r w:rsidR="002171F2">
        <w:rPr>
          <w:rFonts w:ascii="Times New Roman" w:hAnsi="Times New Roman" w:cs="Times New Roman"/>
          <w:sz w:val="26"/>
          <w:szCs w:val="26"/>
        </w:rPr>
        <w:t>tiek</w:t>
      </w:r>
      <w:proofErr w:type="spellEnd"/>
      <w:r w:rsidR="002171F2">
        <w:rPr>
          <w:rFonts w:ascii="Times New Roman" w:hAnsi="Times New Roman" w:cs="Times New Roman"/>
          <w:sz w:val="26"/>
          <w:szCs w:val="26"/>
        </w:rPr>
        <w:t xml:space="preserve"> </w:t>
      </w:r>
      <w:proofErr w:type="spellStart"/>
      <w:r w:rsidR="002171F2">
        <w:rPr>
          <w:rFonts w:ascii="Times New Roman" w:hAnsi="Times New Roman" w:cs="Times New Roman"/>
          <w:sz w:val="26"/>
          <w:szCs w:val="26"/>
        </w:rPr>
        <w:t>realizēts</w:t>
      </w:r>
      <w:proofErr w:type="spellEnd"/>
      <w:r w:rsidR="002171F2">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perspektīvais</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attīstības</w:t>
      </w:r>
      <w:proofErr w:type="spellEnd"/>
      <w:r w:rsidR="00AD7390">
        <w:rPr>
          <w:rFonts w:ascii="Times New Roman" w:hAnsi="Times New Roman" w:cs="Times New Roman"/>
          <w:sz w:val="26"/>
          <w:szCs w:val="26"/>
        </w:rPr>
        <w:t xml:space="preserve"> </w:t>
      </w:r>
      <w:proofErr w:type="spellStart"/>
      <w:r w:rsidR="00AD7390">
        <w:rPr>
          <w:rFonts w:ascii="Times New Roman" w:hAnsi="Times New Roman" w:cs="Times New Roman"/>
          <w:sz w:val="26"/>
          <w:szCs w:val="26"/>
        </w:rPr>
        <w:t>plāns</w:t>
      </w:r>
      <w:proofErr w:type="spellEnd"/>
    </w:p>
    <w:p w:rsidR="00966833" w:rsidRDefault="002171F2" w:rsidP="00AD7390">
      <w:pPr>
        <w:spacing w:after="0"/>
        <w:rPr>
          <w:rFonts w:ascii="Times New Roman" w:hAnsi="Times New Roman" w:cs="Times New Roman"/>
          <w:sz w:val="26"/>
          <w:szCs w:val="26"/>
        </w:rPr>
      </w:pPr>
      <w:r>
        <w:rPr>
          <w:rFonts w:ascii="Times New Roman" w:hAnsi="Times New Roman" w:cs="Times New Roman"/>
          <w:sz w:val="26"/>
          <w:szCs w:val="26"/>
        </w:rPr>
        <w:t>2019.-2021.gad</w:t>
      </w:r>
      <w:r w:rsidR="00AD7390">
        <w:rPr>
          <w:rFonts w:ascii="Times New Roman" w:hAnsi="Times New Roman" w:cs="Times New Roman"/>
          <w:sz w:val="26"/>
          <w:szCs w:val="26"/>
        </w:rPr>
        <w:t>am.</w:t>
      </w:r>
      <w:r>
        <w:rPr>
          <w:rFonts w:ascii="Times New Roman" w:hAnsi="Times New Roman" w:cs="Times New Roman"/>
          <w:sz w:val="26"/>
          <w:szCs w:val="26"/>
        </w:rPr>
        <w:t xml:space="preserve">  </w:t>
      </w:r>
      <w:r w:rsidR="005D0E0F">
        <w:rPr>
          <w:rFonts w:ascii="Times New Roman" w:hAnsi="Times New Roman" w:cs="Times New Roman"/>
          <w:sz w:val="26"/>
          <w:szCs w:val="26"/>
        </w:rPr>
        <w:t>P</w:t>
      </w:r>
      <w:proofErr w:type="spellStart"/>
      <w:r w:rsidR="00F40018">
        <w:rPr>
          <w:rFonts w:ascii="Times New Roman" w:hAnsi="Times New Roman" w:cs="Times New Roman"/>
          <w:sz w:val="26"/>
          <w:szCs w:val="26"/>
          <w:lang w:val="lv-LV"/>
        </w:rPr>
        <w:t>ašvērtējuma</w:t>
      </w:r>
      <w:proofErr w:type="spellEnd"/>
      <w:r w:rsidR="00F40018">
        <w:rPr>
          <w:rFonts w:ascii="Times New Roman" w:hAnsi="Times New Roman" w:cs="Times New Roman"/>
          <w:sz w:val="26"/>
          <w:szCs w:val="26"/>
          <w:lang w:val="lv-LV"/>
        </w:rPr>
        <w:t xml:space="preserve"> kopējais ziņojums veidots saskaņā ar Iestādes normatīvajiem dokumentiem, iestādes darba analīzi, pedagogu un tehnisko darbinieku pašvērtējumiem</w:t>
      </w:r>
    </w:p>
    <w:p w:rsidR="0055080B" w:rsidRPr="003D7550" w:rsidRDefault="0055080B" w:rsidP="0055080B">
      <w:pPr>
        <w:spacing w:after="0"/>
        <w:ind w:firstLine="9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Iestādē katra mācību gada</w:t>
      </w:r>
      <w:r w:rsidRPr="003D7550">
        <w:rPr>
          <w:rFonts w:ascii="Times New Roman" w:hAnsi="Times New Roman" w:cs="Times New Roman"/>
          <w:color w:val="FF0000"/>
          <w:sz w:val="26"/>
          <w:szCs w:val="26"/>
          <w:lang w:val="lv-LV"/>
        </w:rPr>
        <w:t xml:space="preserve"> </w:t>
      </w:r>
      <w:r w:rsidRPr="003D7550">
        <w:rPr>
          <w:rFonts w:ascii="Times New Roman" w:hAnsi="Times New Roman" w:cs="Times New Roman"/>
          <w:sz w:val="26"/>
          <w:szCs w:val="26"/>
          <w:lang w:val="lv-LV"/>
        </w:rPr>
        <w:t>sākumā</w:t>
      </w:r>
      <w:r>
        <w:rPr>
          <w:rFonts w:ascii="Times New Roman" w:hAnsi="Times New Roman" w:cs="Times New Roman"/>
          <w:sz w:val="26"/>
          <w:szCs w:val="26"/>
          <w:lang w:val="lv-LV"/>
        </w:rPr>
        <w:t>, balstoties uz iepriekšējā perioda darba analīzi un saskaņā ar Madonas novada pašvaldības Izglītības nodaļas noteiktajām mācību gada darba prioritātēm,</w:t>
      </w:r>
      <w:r w:rsidRPr="003D7550">
        <w:rPr>
          <w:rFonts w:ascii="Times New Roman" w:hAnsi="Times New Roman" w:cs="Times New Roman"/>
          <w:sz w:val="26"/>
          <w:szCs w:val="26"/>
          <w:lang w:val="lv-LV"/>
        </w:rPr>
        <w:t xml:space="preserve"> tiek </w:t>
      </w:r>
      <w:r>
        <w:rPr>
          <w:rFonts w:ascii="Times New Roman" w:hAnsi="Times New Roman" w:cs="Times New Roman"/>
          <w:sz w:val="26"/>
          <w:szCs w:val="26"/>
          <w:lang w:val="lv-LV"/>
        </w:rPr>
        <w:t>apstiprināts darba</w:t>
      </w:r>
      <w:r w:rsidRPr="003D7550">
        <w:rPr>
          <w:rFonts w:ascii="Times New Roman" w:hAnsi="Times New Roman" w:cs="Times New Roman"/>
          <w:sz w:val="26"/>
          <w:szCs w:val="26"/>
          <w:lang w:val="lv-LV"/>
        </w:rPr>
        <w:t xml:space="preserve"> plāns</w:t>
      </w:r>
      <w:r>
        <w:rPr>
          <w:rFonts w:ascii="Times New Roman" w:hAnsi="Times New Roman" w:cs="Times New Roman"/>
          <w:sz w:val="26"/>
          <w:szCs w:val="26"/>
          <w:lang w:val="lv-LV"/>
        </w:rPr>
        <w:t>. Ar Iestādes darba plānu detalizēti iepazīstas</w:t>
      </w:r>
      <w:r w:rsidRPr="003D7550">
        <w:rPr>
          <w:rFonts w:ascii="Times New Roman" w:hAnsi="Times New Roman" w:cs="Times New Roman"/>
          <w:sz w:val="26"/>
          <w:szCs w:val="26"/>
          <w:lang w:val="lv-LV"/>
        </w:rPr>
        <w:t xml:space="preserve"> pedagoģiskie darbinieki</w:t>
      </w:r>
      <w:r>
        <w:rPr>
          <w:rFonts w:ascii="Times New Roman" w:hAnsi="Times New Roman" w:cs="Times New Roman"/>
          <w:sz w:val="26"/>
          <w:szCs w:val="26"/>
          <w:lang w:val="lv-LV"/>
        </w:rPr>
        <w:t xml:space="preserve"> un tas tiek apstiprināts</w:t>
      </w:r>
      <w:r w:rsidRPr="003D7550">
        <w:rPr>
          <w:rFonts w:ascii="Times New Roman" w:hAnsi="Times New Roman" w:cs="Times New Roman"/>
          <w:sz w:val="26"/>
          <w:szCs w:val="26"/>
          <w:lang w:val="lv-LV"/>
        </w:rPr>
        <w:t xml:space="preserve"> pirmajā mācību gada pedagoģiskajā sēdē. </w:t>
      </w:r>
      <w:r>
        <w:rPr>
          <w:rFonts w:ascii="Times New Roman" w:hAnsi="Times New Roman" w:cs="Times New Roman"/>
          <w:sz w:val="26"/>
          <w:szCs w:val="26"/>
          <w:lang w:val="lv-LV"/>
        </w:rPr>
        <w:t>Nepieciešamības gadījumā, mācību gada laikā, plānā tiek veiktas korekcijas.</w:t>
      </w:r>
      <w:r w:rsidRPr="003D7550">
        <w:rPr>
          <w:rFonts w:ascii="Times New Roman" w:hAnsi="Times New Roman" w:cs="Times New Roman"/>
          <w:sz w:val="26"/>
          <w:szCs w:val="26"/>
          <w:lang w:val="lv-LV"/>
        </w:rPr>
        <w:t xml:space="preserve"> Ikmēneša pasākumu plāns </w:t>
      </w:r>
      <w:r>
        <w:rPr>
          <w:rFonts w:ascii="Times New Roman" w:hAnsi="Times New Roman" w:cs="Times New Roman"/>
          <w:sz w:val="26"/>
          <w:szCs w:val="26"/>
          <w:lang w:val="lv-LV"/>
        </w:rPr>
        <w:t xml:space="preserve">tiek izlikts </w:t>
      </w:r>
      <w:r w:rsidRPr="003D7550">
        <w:rPr>
          <w:rFonts w:ascii="Times New Roman" w:hAnsi="Times New Roman" w:cs="Times New Roman"/>
          <w:sz w:val="26"/>
          <w:szCs w:val="26"/>
          <w:lang w:val="lv-LV"/>
        </w:rPr>
        <w:t xml:space="preserve">uz stenda </w:t>
      </w:r>
      <w:r>
        <w:rPr>
          <w:rFonts w:ascii="Times New Roman" w:hAnsi="Times New Roman" w:cs="Times New Roman"/>
          <w:sz w:val="26"/>
          <w:szCs w:val="26"/>
          <w:lang w:val="lv-LV"/>
        </w:rPr>
        <w:t>darbiniekiem</w:t>
      </w:r>
      <w:r w:rsidRPr="003D7550">
        <w:rPr>
          <w:rFonts w:ascii="Times New Roman" w:hAnsi="Times New Roman" w:cs="Times New Roman"/>
          <w:sz w:val="26"/>
          <w:szCs w:val="26"/>
          <w:lang w:val="lv-LV"/>
        </w:rPr>
        <w:t xml:space="preserve"> un vecākiem pieejamā vietā. Par </w:t>
      </w:r>
      <w:r>
        <w:rPr>
          <w:rFonts w:ascii="Times New Roman" w:hAnsi="Times New Roman" w:cs="Times New Roman"/>
          <w:sz w:val="26"/>
          <w:szCs w:val="26"/>
          <w:lang w:val="lv-LV"/>
        </w:rPr>
        <w:t>izglītības procesa</w:t>
      </w:r>
      <w:r w:rsidRPr="003D7550">
        <w:rPr>
          <w:rFonts w:ascii="Times New Roman" w:hAnsi="Times New Roman" w:cs="Times New Roman"/>
          <w:sz w:val="26"/>
          <w:szCs w:val="26"/>
          <w:lang w:val="lv-LV"/>
        </w:rPr>
        <w:t xml:space="preserve"> aktualitātēm </w:t>
      </w:r>
      <w:r>
        <w:rPr>
          <w:rFonts w:ascii="Times New Roman" w:hAnsi="Times New Roman" w:cs="Times New Roman"/>
          <w:sz w:val="26"/>
          <w:szCs w:val="26"/>
          <w:lang w:val="lv-LV"/>
        </w:rPr>
        <w:t xml:space="preserve">regulāri tiek informēti </w:t>
      </w:r>
      <w:r w:rsidRPr="003D7550">
        <w:rPr>
          <w:rFonts w:ascii="Times New Roman" w:hAnsi="Times New Roman" w:cs="Times New Roman"/>
          <w:sz w:val="26"/>
          <w:szCs w:val="26"/>
          <w:lang w:val="lv-LV"/>
        </w:rPr>
        <w:t>skolotāju palīgi. Izglītības iestāde</w:t>
      </w:r>
      <w:r>
        <w:rPr>
          <w:rFonts w:ascii="Times New Roman" w:hAnsi="Times New Roman" w:cs="Times New Roman"/>
          <w:sz w:val="26"/>
          <w:szCs w:val="26"/>
          <w:lang w:val="lv-LV"/>
        </w:rPr>
        <w:t xml:space="preserve"> veido </w:t>
      </w:r>
      <w:r w:rsidRPr="003D7550">
        <w:rPr>
          <w:rFonts w:ascii="Times New Roman" w:hAnsi="Times New Roman" w:cs="Times New Roman"/>
          <w:sz w:val="26"/>
          <w:szCs w:val="26"/>
          <w:lang w:val="lv-LV"/>
        </w:rPr>
        <w:t xml:space="preserve">mēneša </w:t>
      </w:r>
      <w:r>
        <w:rPr>
          <w:rFonts w:ascii="Times New Roman" w:hAnsi="Times New Roman" w:cs="Times New Roman"/>
          <w:sz w:val="26"/>
          <w:szCs w:val="26"/>
          <w:lang w:val="lv-LV"/>
        </w:rPr>
        <w:t>p</w:t>
      </w:r>
      <w:r w:rsidRPr="003D7550">
        <w:rPr>
          <w:rFonts w:ascii="Times New Roman" w:hAnsi="Times New Roman" w:cs="Times New Roman"/>
          <w:sz w:val="26"/>
          <w:szCs w:val="26"/>
          <w:lang w:val="lv-LV"/>
        </w:rPr>
        <w:t>lānu</w:t>
      </w:r>
      <w:r>
        <w:rPr>
          <w:rFonts w:ascii="Times New Roman" w:hAnsi="Times New Roman" w:cs="Times New Roman"/>
          <w:sz w:val="26"/>
          <w:szCs w:val="26"/>
          <w:lang w:val="lv-LV"/>
        </w:rPr>
        <w:t>, ņemot vērā Madonas novada I</w:t>
      </w:r>
      <w:r w:rsidRPr="003D7550">
        <w:rPr>
          <w:rFonts w:ascii="Times New Roman" w:hAnsi="Times New Roman" w:cs="Times New Roman"/>
          <w:sz w:val="26"/>
          <w:szCs w:val="26"/>
          <w:lang w:val="lv-LV"/>
        </w:rPr>
        <w:t xml:space="preserve">zglītības </w:t>
      </w:r>
      <w:r>
        <w:rPr>
          <w:rFonts w:ascii="Times New Roman" w:hAnsi="Times New Roman" w:cs="Times New Roman"/>
          <w:sz w:val="26"/>
          <w:szCs w:val="26"/>
          <w:lang w:val="lv-LV"/>
        </w:rPr>
        <w:t>nodaļas</w:t>
      </w:r>
      <w:r w:rsidRPr="003D7550">
        <w:rPr>
          <w:rFonts w:ascii="Times New Roman" w:hAnsi="Times New Roman" w:cs="Times New Roman"/>
          <w:sz w:val="26"/>
          <w:szCs w:val="26"/>
          <w:lang w:val="lv-LV"/>
        </w:rPr>
        <w:t xml:space="preserve"> izdoto mēneša pasākumu plānu</w:t>
      </w:r>
      <w:r>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un piedalās visās novada organizētajās pirmsskol</w:t>
      </w:r>
      <w:r>
        <w:rPr>
          <w:rFonts w:ascii="Times New Roman" w:hAnsi="Times New Roman" w:cs="Times New Roman"/>
          <w:sz w:val="26"/>
          <w:szCs w:val="26"/>
          <w:lang w:val="lv-LV"/>
        </w:rPr>
        <w:t>u</w:t>
      </w:r>
      <w:r w:rsidRPr="003D7550">
        <w:rPr>
          <w:rFonts w:ascii="Times New Roman" w:hAnsi="Times New Roman" w:cs="Times New Roman"/>
          <w:sz w:val="26"/>
          <w:szCs w:val="26"/>
          <w:lang w:val="lv-LV"/>
        </w:rPr>
        <w:t xml:space="preserve"> aktivitātēs. </w:t>
      </w:r>
    </w:p>
    <w:p w:rsidR="0055080B" w:rsidRPr="003D7550" w:rsidRDefault="0055080B" w:rsidP="0055080B">
      <w:pPr>
        <w:spacing w:after="0"/>
        <w:ind w:firstLine="9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Mācību gada sākumā vadītāja apstiprina katras grupas dienas režīmu</w:t>
      </w:r>
      <w:r>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kā arī rīta cēliena aprakstu, kurā konkrētus laikus ieplāno mūzikas un sporta nodarbībām. Abi šie dokumenti tiek izvietoti grupiņas garderobes telpā pie stenda, vecākiem redzamā vietā.</w:t>
      </w:r>
    </w:p>
    <w:p w:rsidR="0055080B" w:rsidRPr="003D7550" w:rsidRDefault="0055080B" w:rsidP="0055080B">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Informācijas aprite Iestādē tiek organizēta plānveidīgās informatīvajās sanāksmēs. Katru mēnesi tiek pārspriesti jautājumi par pedagoģiskā procesa organizācijas</w:t>
      </w:r>
      <w:r>
        <w:rPr>
          <w:rFonts w:ascii="Times New Roman" w:hAnsi="Times New Roman" w:cs="Times New Roman"/>
          <w:sz w:val="26"/>
          <w:szCs w:val="26"/>
          <w:lang w:val="lv-LV"/>
        </w:rPr>
        <w:t xml:space="preserve"> jautājumiem Iestādē un grupiņās, </w:t>
      </w:r>
      <w:r w:rsidRPr="003D7550">
        <w:rPr>
          <w:rFonts w:ascii="Times New Roman" w:hAnsi="Times New Roman" w:cs="Times New Roman"/>
          <w:sz w:val="26"/>
          <w:szCs w:val="26"/>
          <w:lang w:val="lv-LV"/>
        </w:rPr>
        <w:t>skolotājas dalās ar gūtajām zināšanām semināros, izskaidro, kā tas palīdz grupu ikdienas dzīvē. Šajās sanāksmēs detalizēti tiek apspriesti mēneša pasākumi, nosakot tiem konkrētu dat</w:t>
      </w:r>
      <w:r>
        <w:rPr>
          <w:rFonts w:ascii="Times New Roman" w:hAnsi="Times New Roman" w:cs="Times New Roman"/>
          <w:sz w:val="26"/>
          <w:szCs w:val="26"/>
          <w:lang w:val="lv-LV"/>
        </w:rPr>
        <w:t>umu un laiku, vietu un atbildīgās</w:t>
      </w:r>
      <w:r w:rsidRPr="003D7550">
        <w:rPr>
          <w:rFonts w:ascii="Times New Roman" w:hAnsi="Times New Roman" w:cs="Times New Roman"/>
          <w:sz w:val="26"/>
          <w:szCs w:val="26"/>
          <w:lang w:val="lv-LV"/>
        </w:rPr>
        <w:t xml:space="preserve"> person</w:t>
      </w:r>
      <w:r>
        <w:rPr>
          <w:rFonts w:ascii="Times New Roman" w:hAnsi="Times New Roman" w:cs="Times New Roman"/>
          <w:sz w:val="26"/>
          <w:szCs w:val="26"/>
          <w:lang w:val="lv-LV"/>
        </w:rPr>
        <w:t xml:space="preserve">as. </w:t>
      </w:r>
      <w:r w:rsidRPr="003D7550">
        <w:rPr>
          <w:rFonts w:ascii="Times New Roman" w:hAnsi="Times New Roman" w:cs="Times New Roman"/>
          <w:sz w:val="26"/>
          <w:szCs w:val="26"/>
          <w:lang w:val="lv-LV"/>
        </w:rPr>
        <w:t xml:space="preserve">Vadītāja informē par visām izmaiņām MK noteikumos vai citām </w:t>
      </w:r>
      <w:r>
        <w:rPr>
          <w:rFonts w:ascii="Times New Roman" w:hAnsi="Times New Roman" w:cs="Times New Roman"/>
          <w:sz w:val="26"/>
          <w:szCs w:val="26"/>
          <w:lang w:val="lv-LV"/>
        </w:rPr>
        <w:t xml:space="preserve">izglītības </w:t>
      </w:r>
      <w:r w:rsidRPr="003D7550">
        <w:rPr>
          <w:rFonts w:ascii="Times New Roman" w:hAnsi="Times New Roman" w:cs="Times New Roman"/>
          <w:sz w:val="26"/>
          <w:szCs w:val="26"/>
          <w:lang w:val="lv-LV"/>
        </w:rPr>
        <w:t>aktu</w:t>
      </w:r>
      <w:r>
        <w:rPr>
          <w:rFonts w:ascii="Times New Roman" w:hAnsi="Times New Roman" w:cs="Times New Roman"/>
          <w:sz w:val="26"/>
          <w:szCs w:val="26"/>
          <w:lang w:val="lv-LV"/>
        </w:rPr>
        <w:t>alitātēm valstī</w:t>
      </w:r>
      <w:r w:rsidRPr="003D7550">
        <w:rPr>
          <w:rFonts w:ascii="Times New Roman" w:hAnsi="Times New Roman" w:cs="Times New Roman"/>
          <w:sz w:val="26"/>
          <w:szCs w:val="26"/>
          <w:lang w:val="lv-LV"/>
        </w:rPr>
        <w:t xml:space="preserve"> </w:t>
      </w:r>
      <w:r>
        <w:rPr>
          <w:rFonts w:ascii="Times New Roman" w:hAnsi="Times New Roman" w:cs="Times New Roman"/>
          <w:sz w:val="26"/>
          <w:szCs w:val="26"/>
          <w:lang w:val="lv-LV"/>
        </w:rPr>
        <w:t>un</w:t>
      </w:r>
      <w:r w:rsidRPr="003D7550">
        <w:rPr>
          <w:rFonts w:ascii="Times New Roman" w:hAnsi="Times New Roman" w:cs="Times New Roman"/>
          <w:sz w:val="26"/>
          <w:szCs w:val="26"/>
          <w:lang w:val="lv-LV"/>
        </w:rPr>
        <w:t xml:space="preserve"> novadā.   </w:t>
      </w:r>
    </w:p>
    <w:p w:rsidR="00EA1A6E" w:rsidRPr="003D7550" w:rsidRDefault="00EA1A6E" w:rsidP="00EA1A6E">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Mācību satura plānošanai pirmsskolas skolotāji izmanto profesionālās pilnveides kursos iegūtās zināšanas, dalās pieredzē ar kolēģiem informatīvajās sanāksmēs, atklātajās nodarbībās.</w:t>
      </w:r>
    </w:p>
    <w:p w:rsidR="005D0E0F" w:rsidRDefault="00EA1A6E" w:rsidP="005D0E0F">
      <w:pPr>
        <w:spacing w:after="0"/>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Pedagogi mācību saturu plāno skolotāju dienasgrāmatās, kur veic ierakstus par veicamajiem uzdevumiem, individuālo da</w:t>
      </w:r>
      <w:r w:rsidR="005D0E0F">
        <w:rPr>
          <w:rFonts w:ascii="Times New Roman" w:hAnsi="Times New Roman" w:cs="Times New Roman"/>
          <w:sz w:val="26"/>
          <w:szCs w:val="26"/>
          <w:lang w:val="lv-LV"/>
        </w:rPr>
        <w:t>rbu pedagoģiskajiem vērojumiem.</w:t>
      </w:r>
    </w:p>
    <w:p w:rsidR="00D54A64" w:rsidRDefault="005D0E0F" w:rsidP="005D0E0F">
      <w:pPr>
        <w:spacing w:after="0"/>
        <w:rPr>
          <w:rFonts w:ascii="Times New Roman" w:hAnsi="Times New Roman" w:cs="Times New Roman"/>
          <w:sz w:val="26"/>
          <w:szCs w:val="26"/>
          <w:lang w:val="lv-LV"/>
        </w:rPr>
      </w:pPr>
      <w:r>
        <w:rPr>
          <w:rFonts w:ascii="Times New Roman" w:hAnsi="Times New Roman" w:cs="Times New Roman"/>
          <w:sz w:val="26"/>
          <w:szCs w:val="26"/>
          <w:lang w:val="lv-LV"/>
        </w:rPr>
        <w:t xml:space="preserve"> Iestādes </w:t>
      </w:r>
      <w:r w:rsidR="00214500">
        <w:rPr>
          <w:rFonts w:ascii="Times New Roman" w:hAnsi="Times New Roman" w:cs="Times New Roman"/>
          <w:sz w:val="26"/>
          <w:szCs w:val="26"/>
          <w:lang w:val="lv-LV"/>
        </w:rPr>
        <w:t>mācību</w:t>
      </w:r>
      <w:r>
        <w:rPr>
          <w:rFonts w:ascii="Times New Roman" w:hAnsi="Times New Roman" w:cs="Times New Roman"/>
          <w:sz w:val="26"/>
          <w:szCs w:val="26"/>
          <w:lang w:val="lv-LV"/>
        </w:rPr>
        <w:t xml:space="preserve"> gada pasākumu</w:t>
      </w:r>
      <w:r w:rsidR="002171F2">
        <w:rPr>
          <w:rFonts w:ascii="Times New Roman" w:hAnsi="Times New Roman" w:cs="Times New Roman"/>
          <w:sz w:val="26"/>
          <w:szCs w:val="26"/>
          <w:lang w:val="lv-LV"/>
        </w:rPr>
        <w:t xml:space="preserve"> </w:t>
      </w:r>
      <w:r>
        <w:rPr>
          <w:rFonts w:ascii="Times New Roman" w:hAnsi="Times New Roman" w:cs="Times New Roman"/>
          <w:sz w:val="26"/>
          <w:szCs w:val="26"/>
          <w:lang w:val="lv-LV"/>
        </w:rPr>
        <w:t>p</w:t>
      </w:r>
      <w:r w:rsidR="002171F2">
        <w:rPr>
          <w:rFonts w:ascii="Times New Roman" w:hAnsi="Times New Roman" w:cs="Times New Roman"/>
          <w:sz w:val="26"/>
          <w:szCs w:val="26"/>
          <w:lang w:val="lv-LV"/>
        </w:rPr>
        <w:t>lānošanā iesaistās visi darbinieki.</w:t>
      </w:r>
      <w:r w:rsidR="00140F87" w:rsidRPr="003D7550">
        <w:rPr>
          <w:rFonts w:ascii="Times New Roman" w:hAnsi="Times New Roman" w:cs="Times New Roman"/>
          <w:sz w:val="26"/>
          <w:szCs w:val="26"/>
          <w:lang w:val="lv-LV"/>
        </w:rPr>
        <w:t xml:space="preserve"> I</w:t>
      </w:r>
      <w:r w:rsidR="000355DD" w:rsidRPr="003D7550">
        <w:rPr>
          <w:rFonts w:ascii="Times New Roman" w:hAnsi="Times New Roman" w:cs="Times New Roman"/>
          <w:sz w:val="26"/>
          <w:szCs w:val="26"/>
          <w:lang w:val="lv-LV"/>
        </w:rPr>
        <w:t>estād</w:t>
      </w:r>
      <w:r w:rsidR="003E37F2">
        <w:rPr>
          <w:rFonts w:ascii="Times New Roman" w:hAnsi="Times New Roman" w:cs="Times New Roman"/>
          <w:sz w:val="26"/>
          <w:szCs w:val="26"/>
          <w:lang w:val="lv-LV"/>
        </w:rPr>
        <w:t>ē nodarbinātie sa</w:t>
      </w:r>
      <w:r w:rsidR="000355DD" w:rsidRPr="003D7550">
        <w:rPr>
          <w:rFonts w:ascii="Times New Roman" w:hAnsi="Times New Roman" w:cs="Times New Roman"/>
          <w:sz w:val="26"/>
          <w:szCs w:val="26"/>
          <w:lang w:val="lv-LV"/>
        </w:rPr>
        <w:t>imniecisk</w:t>
      </w:r>
      <w:r w:rsidR="003E37F2">
        <w:rPr>
          <w:rFonts w:ascii="Times New Roman" w:hAnsi="Times New Roman" w:cs="Times New Roman"/>
          <w:sz w:val="26"/>
          <w:szCs w:val="26"/>
          <w:lang w:val="lv-LV"/>
        </w:rPr>
        <w:t>ie</w:t>
      </w:r>
      <w:r w:rsidR="00140F87" w:rsidRPr="003D7550">
        <w:rPr>
          <w:rFonts w:ascii="Times New Roman" w:hAnsi="Times New Roman" w:cs="Times New Roman"/>
          <w:sz w:val="26"/>
          <w:szCs w:val="26"/>
          <w:lang w:val="lv-LV"/>
        </w:rPr>
        <w:t xml:space="preserve"> darbinieki</w:t>
      </w:r>
      <w:r w:rsidR="003E37F2">
        <w:rPr>
          <w:rFonts w:ascii="Times New Roman" w:hAnsi="Times New Roman" w:cs="Times New Roman"/>
          <w:sz w:val="26"/>
          <w:szCs w:val="26"/>
          <w:lang w:val="lv-LV"/>
        </w:rPr>
        <w:t xml:space="preserve"> neatrodas Iestādes pakļautībā</w:t>
      </w:r>
      <w:r w:rsidR="00140F87" w:rsidRPr="003D7550">
        <w:rPr>
          <w:rFonts w:ascii="Times New Roman" w:hAnsi="Times New Roman" w:cs="Times New Roman"/>
          <w:sz w:val="26"/>
          <w:szCs w:val="26"/>
          <w:lang w:val="lv-LV"/>
        </w:rPr>
        <w:t>, tāpēc s</w:t>
      </w:r>
      <w:r w:rsidR="00112769" w:rsidRPr="003D7550">
        <w:rPr>
          <w:rFonts w:ascii="Times New Roman" w:hAnsi="Times New Roman" w:cs="Times New Roman"/>
          <w:sz w:val="26"/>
          <w:szCs w:val="26"/>
          <w:lang w:val="lv-LV"/>
        </w:rPr>
        <w:t>aimnieciskās jomas plānošana norisinās</w:t>
      </w:r>
      <w:r w:rsidR="003E37F2">
        <w:rPr>
          <w:rFonts w:ascii="Times New Roman" w:hAnsi="Times New Roman" w:cs="Times New Roman"/>
          <w:sz w:val="26"/>
          <w:szCs w:val="26"/>
          <w:lang w:val="lv-LV"/>
        </w:rPr>
        <w:t>,</w:t>
      </w:r>
      <w:r w:rsidR="00112769" w:rsidRPr="003D7550">
        <w:rPr>
          <w:rFonts w:ascii="Times New Roman" w:hAnsi="Times New Roman" w:cs="Times New Roman"/>
          <w:sz w:val="26"/>
          <w:szCs w:val="26"/>
          <w:lang w:val="lv-LV"/>
        </w:rPr>
        <w:t xml:space="preserve"> plānojot gada budžetu. Atļautā budžeta robežās, vadītāja</w:t>
      </w:r>
      <w:r w:rsidR="0008596E" w:rsidRPr="003D7550">
        <w:rPr>
          <w:rFonts w:ascii="Times New Roman" w:hAnsi="Times New Roman" w:cs="Times New Roman"/>
          <w:sz w:val="26"/>
          <w:szCs w:val="26"/>
          <w:lang w:val="lv-LV"/>
        </w:rPr>
        <w:t xml:space="preserve"> kopā ar pedagogiem</w:t>
      </w:r>
      <w:r w:rsidR="003E66E1">
        <w:rPr>
          <w:rFonts w:ascii="Times New Roman" w:hAnsi="Times New Roman" w:cs="Times New Roman"/>
          <w:sz w:val="26"/>
          <w:szCs w:val="26"/>
          <w:lang w:val="lv-LV"/>
        </w:rPr>
        <w:t xml:space="preserve"> </w:t>
      </w:r>
      <w:r w:rsidR="00112769" w:rsidRPr="003D7550">
        <w:rPr>
          <w:rFonts w:ascii="Times New Roman" w:hAnsi="Times New Roman" w:cs="Times New Roman"/>
          <w:sz w:val="26"/>
          <w:szCs w:val="26"/>
          <w:lang w:val="lv-LV"/>
        </w:rPr>
        <w:t xml:space="preserve">saplāno </w:t>
      </w:r>
      <w:r w:rsidR="00BD115E" w:rsidRPr="003D7550">
        <w:rPr>
          <w:rFonts w:ascii="Times New Roman" w:hAnsi="Times New Roman" w:cs="Times New Roman"/>
          <w:sz w:val="26"/>
          <w:szCs w:val="26"/>
          <w:lang w:val="lv-LV"/>
        </w:rPr>
        <w:t>izdevumu tāmi pa pozīcijā</w:t>
      </w:r>
      <w:r w:rsidR="003E37F2">
        <w:rPr>
          <w:rFonts w:ascii="Times New Roman" w:hAnsi="Times New Roman" w:cs="Times New Roman"/>
          <w:sz w:val="26"/>
          <w:szCs w:val="26"/>
          <w:lang w:val="lv-LV"/>
        </w:rPr>
        <w:t xml:space="preserve">m, saskaņo to ar </w:t>
      </w:r>
      <w:r w:rsidR="001517D3">
        <w:rPr>
          <w:rFonts w:ascii="Times New Roman" w:hAnsi="Times New Roman" w:cs="Times New Roman"/>
          <w:sz w:val="26"/>
          <w:szCs w:val="26"/>
          <w:lang w:val="lv-LV"/>
        </w:rPr>
        <w:t xml:space="preserve">Aronas pagasta pārvaldes vadītāju, </w:t>
      </w:r>
      <w:r w:rsidR="003E37F2">
        <w:rPr>
          <w:rFonts w:ascii="Times New Roman" w:hAnsi="Times New Roman" w:cs="Times New Roman"/>
          <w:sz w:val="26"/>
          <w:szCs w:val="26"/>
          <w:lang w:val="lv-LV"/>
        </w:rPr>
        <w:t>grāmatvedi un I</w:t>
      </w:r>
      <w:r w:rsidR="00BD115E" w:rsidRPr="003D7550">
        <w:rPr>
          <w:rFonts w:ascii="Times New Roman" w:hAnsi="Times New Roman" w:cs="Times New Roman"/>
          <w:sz w:val="26"/>
          <w:szCs w:val="26"/>
          <w:lang w:val="lv-LV"/>
        </w:rPr>
        <w:t xml:space="preserve">estādes padomi. </w:t>
      </w:r>
    </w:p>
    <w:p w:rsidR="0058667D" w:rsidRPr="003D7550" w:rsidRDefault="00D54A64"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Paveikto pedagoģiskajā darbā</w:t>
      </w:r>
      <w:r w:rsidR="00BD115E" w:rsidRPr="003D7550">
        <w:rPr>
          <w:rFonts w:ascii="Times New Roman" w:hAnsi="Times New Roman" w:cs="Times New Roman"/>
          <w:sz w:val="26"/>
          <w:szCs w:val="26"/>
          <w:lang w:val="lv-LV"/>
        </w:rPr>
        <w:t xml:space="preserve"> un izvirzīto uzdevumu</w:t>
      </w:r>
      <w:r>
        <w:rPr>
          <w:rFonts w:ascii="Times New Roman" w:hAnsi="Times New Roman" w:cs="Times New Roman"/>
          <w:sz w:val="26"/>
          <w:szCs w:val="26"/>
          <w:lang w:val="lv-LV"/>
        </w:rPr>
        <w:t xml:space="preserve"> izpildes </w:t>
      </w:r>
      <w:r w:rsidR="00BD115E" w:rsidRPr="003D7550">
        <w:rPr>
          <w:rFonts w:ascii="Times New Roman" w:hAnsi="Times New Roman" w:cs="Times New Roman"/>
          <w:sz w:val="26"/>
          <w:szCs w:val="26"/>
          <w:lang w:val="lv-LV"/>
        </w:rPr>
        <w:t>anal</w:t>
      </w:r>
      <w:r w:rsidR="003E37F2">
        <w:rPr>
          <w:rFonts w:ascii="Times New Roman" w:hAnsi="Times New Roman" w:cs="Times New Roman"/>
          <w:sz w:val="26"/>
          <w:szCs w:val="26"/>
          <w:lang w:val="lv-LV"/>
        </w:rPr>
        <w:t>īze</w:t>
      </w:r>
      <w:r w:rsidR="00BD115E" w:rsidRPr="003D7550">
        <w:rPr>
          <w:rFonts w:ascii="Times New Roman" w:hAnsi="Times New Roman" w:cs="Times New Roman"/>
          <w:sz w:val="26"/>
          <w:szCs w:val="26"/>
          <w:lang w:val="lv-LV"/>
        </w:rPr>
        <w:t xml:space="preserve"> notiek maija pedagoģiskajā sēdē. Pedagoģiskās jomas vērtējums balstās uz izglītojamo izaugsmes rādītājiem, izvirzīto uzdevumu izpildi un darba plāna realizāciju. Pedagogs par </w:t>
      </w:r>
      <w:r w:rsidR="0058667D" w:rsidRPr="003D7550">
        <w:rPr>
          <w:rFonts w:ascii="Times New Roman" w:hAnsi="Times New Roman" w:cs="Times New Roman"/>
          <w:sz w:val="26"/>
          <w:szCs w:val="26"/>
          <w:lang w:val="lv-LV"/>
        </w:rPr>
        <w:t>savu darbu raksta pašvērtējumu, ko iesniedz vadī</w:t>
      </w:r>
      <w:r w:rsidR="001517D3">
        <w:rPr>
          <w:rFonts w:ascii="Times New Roman" w:hAnsi="Times New Roman" w:cs="Times New Roman"/>
          <w:sz w:val="26"/>
          <w:szCs w:val="26"/>
          <w:lang w:val="lv-LV"/>
        </w:rPr>
        <w:t>tājai maija pedagoģiskajā sēdē.</w:t>
      </w:r>
      <w:r w:rsidR="003E37F2">
        <w:rPr>
          <w:rFonts w:ascii="Times New Roman" w:hAnsi="Times New Roman" w:cs="Times New Roman"/>
          <w:sz w:val="26"/>
          <w:szCs w:val="26"/>
          <w:lang w:val="lv-LV"/>
        </w:rPr>
        <w:t xml:space="preserve"> Iestāde</w:t>
      </w:r>
      <w:r w:rsidR="001517D3">
        <w:rPr>
          <w:rFonts w:ascii="Times New Roman" w:hAnsi="Times New Roman" w:cs="Times New Roman"/>
          <w:sz w:val="26"/>
          <w:szCs w:val="26"/>
          <w:lang w:val="lv-LV"/>
        </w:rPr>
        <w:t>s vadītāja kopā ar Iestādes pedagoģisko sastāvu</w:t>
      </w:r>
      <w:r w:rsidR="003E37F2">
        <w:rPr>
          <w:rFonts w:ascii="Times New Roman" w:hAnsi="Times New Roman" w:cs="Times New Roman"/>
          <w:sz w:val="26"/>
          <w:szCs w:val="26"/>
          <w:lang w:val="lv-LV"/>
        </w:rPr>
        <w:t xml:space="preserve"> </w:t>
      </w:r>
      <w:r>
        <w:rPr>
          <w:rFonts w:ascii="Times New Roman" w:hAnsi="Times New Roman" w:cs="Times New Roman"/>
          <w:sz w:val="26"/>
          <w:szCs w:val="26"/>
          <w:lang w:val="lv-LV"/>
        </w:rPr>
        <w:t>raksta Iestādes pašvērtējuma ziņojumu.</w:t>
      </w:r>
    </w:p>
    <w:p w:rsidR="00E71E44" w:rsidRPr="003D7550" w:rsidRDefault="00E32F61"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 var lepoties ar gaišām, sakoptām, izremontētām telpām, ļoti augstvērtīgiem, labi</w:t>
      </w:r>
      <w:r w:rsidR="001517D3">
        <w:rPr>
          <w:rFonts w:ascii="Times New Roman" w:hAnsi="Times New Roman" w:cs="Times New Roman"/>
          <w:sz w:val="26"/>
          <w:szCs w:val="26"/>
          <w:lang w:val="lv-LV"/>
        </w:rPr>
        <w:t xml:space="preserve"> sagatavotiem pasākumiem un</w:t>
      </w:r>
      <w:r w:rsidR="003E37F2">
        <w:rPr>
          <w:rFonts w:ascii="Times New Roman" w:hAnsi="Times New Roman" w:cs="Times New Roman"/>
          <w:color w:val="C00000"/>
          <w:sz w:val="26"/>
          <w:szCs w:val="26"/>
          <w:lang w:val="lv-LV"/>
        </w:rPr>
        <w:t xml:space="preserve"> </w:t>
      </w:r>
      <w:r w:rsidRPr="003D7550">
        <w:rPr>
          <w:rFonts w:ascii="Times New Roman" w:hAnsi="Times New Roman" w:cs="Times New Roman"/>
          <w:sz w:val="26"/>
          <w:szCs w:val="26"/>
          <w:lang w:val="lv-LV"/>
        </w:rPr>
        <w:t xml:space="preserve"> sagatavotiem </w:t>
      </w:r>
      <w:r w:rsidR="000355DD" w:rsidRPr="003D7550">
        <w:rPr>
          <w:rFonts w:ascii="Times New Roman" w:hAnsi="Times New Roman" w:cs="Times New Roman"/>
          <w:sz w:val="26"/>
          <w:szCs w:val="26"/>
          <w:lang w:val="lv-LV"/>
        </w:rPr>
        <w:t xml:space="preserve">izglītojamajiem </w:t>
      </w:r>
      <w:r w:rsidR="001517D3">
        <w:rPr>
          <w:rFonts w:ascii="Times New Roman" w:hAnsi="Times New Roman" w:cs="Times New Roman"/>
          <w:sz w:val="26"/>
          <w:szCs w:val="26"/>
          <w:lang w:val="lv-LV"/>
        </w:rPr>
        <w:t>skolas</w:t>
      </w:r>
      <w:r w:rsidRPr="003D7550">
        <w:rPr>
          <w:rFonts w:ascii="Times New Roman" w:hAnsi="Times New Roman" w:cs="Times New Roman"/>
          <w:sz w:val="26"/>
          <w:szCs w:val="26"/>
          <w:lang w:val="lv-LV"/>
        </w:rPr>
        <w:t xml:space="preserve"> </w:t>
      </w:r>
      <w:r w:rsidR="000355DD" w:rsidRPr="003D7550">
        <w:rPr>
          <w:rFonts w:ascii="Times New Roman" w:hAnsi="Times New Roman" w:cs="Times New Roman"/>
          <w:sz w:val="26"/>
          <w:szCs w:val="26"/>
          <w:lang w:val="lv-LV"/>
        </w:rPr>
        <w:t>gaitu uzsākšanai</w:t>
      </w:r>
      <w:r w:rsidRPr="003D7550">
        <w:rPr>
          <w:rFonts w:ascii="Times New Roman" w:hAnsi="Times New Roman" w:cs="Times New Roman"/>
          <w:sz w:val="26"/>
          <w:szCs w:val="26"/>
          <w:lang w:val="lv-LV"/>
        </w:rPr>
        <w:t>.</w:t>
      </w:r>
    </w:p>
    <w:p w:rsidR="005D0E0F" w:rsidRPr="003D7550" w:rsidRDefault="0058667D"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58667D" w:rsidRDefault="0058667D" w:rsidP="00DC2494">
      <w:pPr>
        <w:pStyle w:val="Sarakstarindkopa"/>
        <w:numPr>
          <w:ilvl w:val="0"/>
          <w:numId w:val="25"/>
        </w:numPr>
        <w:rPr>
          <w:rFonts w:ascii="Times New Roman" w:hAnsi="Times New Roman" w:cs="Times New Roman"/>
          <w:sz w:val="26"/>
          <w:szCs w:val="26"/>
          <w:lang w:val="lv-LV"/>
        </w:rPr>
      </w:pPr>
      <w:r w:rsidRPr="003D7550">
        <w:rPr>
          <w:rFonts w:ascii="Times New Roman" w:hAnsi="Times New Roman" w:cs="Times New Roman"/>
          <w:sz w:val="26"/>
          <w:szCs w:val="26"/>
          <w:lang w:val="lv-LV"/>
        </w:rPr>
        <w:t>Iestādes darba vērtēšana</w:t>
      </w:r>
      <w:r w:rsidR="003E1396"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ir objektīva, iesaistot visas ieinteresētās puses.</w:t>
      </w:r>
    </w:p>
    <w:p w:rsidR="005D0E0F" w:rsidRPr="003D7550" w:rsidRDefault="005D0E0F" w:rsidP="00DC2494">
      <w:pPr>
        <w:pStyle w:val="Sarakstarindkopa"/>
        <w:numPr>
          <w:ilvl w:val="0"/>
          <w:numId w:val="25"/>
        </w:numPr>
        <w:rPr>
          <w:rFonts w:ascii="Times New Roman" w:hAnsi="Times New Roman" w:cs="Times New Roman"/>
          <w:sz w:val="26"/>
          <w:szCs w:val="26"/>
          <w:lang w:val="lv-LV"/>
        </w:rPr>
      </w:pPr>
      <w:r>
        <w:rPr>
          <w:rFonts w:ascii="Times New Roman" w:hAnsi="Times New Roman" w:cs="Times New Roman"/>
          <w:sz w:val="26"/>
          <w:szCs w:val="26"/>
          <w:lang w:val="lv-LV"/>
        </w:rPr>
        <w:lastRenderedPageBreak/>
        <w:t xml:space="preserve">Iestāde plāno savu attīstību budžeta iespēju robežās un piesaistot </w:t>
      </w:r>
      <w:proofErr w:type="spellStart"/>
      <w:r>
        <w:rPr>
          <w:rFonts w:ascii="Times New Roman" w:hAnsi="Times New Roman" w:cs="Times New Roman"/>
          <w:sz w:val="26"/>
          <w:szCs w:val="26"/>
          <w:lang w:val="lv-LV"/>
        </w:rPr>
        <w:t>investīcuju</w:t>
      </w:r>
      <w:proofErr w:type="spellEnd"/>
      <w:r>
        <w:rPr>
          <w:rFonts w:ascii="Times New Roman" w:hAnsi="Times New Roman" w:cs="Times New Roman"/>
          <w:sz w:val="26"/>
          <w:szCs w:val="26"/>
          <w:lang w:val="lv-LV"/>
        </w:rPr>
        <w:t xml:space="preserve"> naudas piesaisti.</w:t>
      </w:r>
    </w:p>
    <w:p w:rsidR="0058667D" w:rsidRPr="00C7259B" w:rsidRDefault="0058667D" w:rsidP="00C7259B">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E71E44" w:rsidRDefault="003E37F2" w:rsidP="00DC2494">
      <w:pPr>
        <w:pStyle w:val="Sarakstarindkopa"/>
        <w:numPr>
          <w:ilvl w:val="0"/>
          <w:numId w:val="26"/>
        </w:numPr>
        <w:rPr>
          <w:rFonts w:ascii="Times New Roman" w:hAnsi="Times New Roman" w:cs="Times New Roman"/>
          <w:sz w:val="26"/>
          <w:szCs w:val="26"/>
          <w:lang w:val="lv-LV"/>
        </w:rPr>
      </w:pPr>
      <w:r>
        <w:rPr>
          <w:rFonts w:ascii="Times New Roman" w:hAnsi="Times New Roman" w:cs="Times New Roman"/>
          <w:sz w:val="26"/>
          <w:szCs w:val="26"/>
          <w:lang w:val="lv-LV"/>
        </w:rPr>
        <w:t>Stiprināt</w:t>
      </w:r>
      <w:r w:rsidR="0058667D" w:rsidRPr="003D7550">
        <w:rPr>
          <w:rFonts w:ascii="Times New Roman" w:hAnsi="Times New Roman" w:cs="Times New Roman"/>
          <w:sz w:val="26"/>
          <w:szCs w:val="26"/>
          <w:lang w:val="lv-LV"/>
        </w:rPr>
        <w:t xml:space="preserve"> sadarb</w:t>
      </w:r>
      <w:r>
        <w:rPr>
          <w:rFonts w:ascii="Times New Roman" w:hAnsi="Times New Roman" w:cs="Times New Roman"/>
          <w:sz w:val="26"/>
          <w:szCs w:val="26"/>
          <w:lang w:val="lv-LV"/>
        </w:rPr>
        <w:t>ību ar I</w:t>
      </w:r>
      <w:r w:rsidR="0058667D" w:rsidRPr="003D7550">
        <w:rPr>
          <w:rFonts w:ascii="Times New Roman" w:hAnsi="Times New Roman" w:cs="Times New Roman"/>
          <w:sz w:val="26"/>
          <w:szCs w:val="26"/>
          <w:lang w:val="lv-LV"/>
        </w:rPr>
        <w:t>estādes padomi budžeta plānoša</w:t>
      </w:r>
      <w:r w:rsidR="00E71E44" w:rsidRPr="003D7550">
        <w:rPr>
          <w:rFonts w:ascii="Times New Roman" w:hAnsi="Times New Roman" w:cs="Times New Roman"/>
          <w:sz w:val="26"/>
          <w:szCs w:val="26"/>
          <w:lang w:val="lv-LV"/>
        </w:rPr>
        <w:t>nā</w:t>
      </w:r>
      <w:r w:rsidR="00C7259B">
        <w:rPr>
          <w:rFonts w:ascii="Times New Roman" w:hAnsi="Times New Roman" w:cs="Times New Roman"/>
          <w:sz w:val="26"/>
          <w:szCs w:val="26"/>
          <w:lang w:val="lv-LV"/>
        </w:rPr>
        <w:t xml:space="preserve"> un naudas līdzekļu piesaistīšanai Iestādes attīstībai.</w:t>
      </w:r>
    </w:p>
    <w:p w:rsidR="001517D3" w:rsidRPr="003D7550" w:rsidRDefault="001517D3" w:rsidP="001517D3">
      <w:pPr>
        <w:pStyle w:val="Sarakstarindkopa"/>
        <w:rPr>
          <w:rFonts w:ascii="Times New Roman" w:hAnsi="Times New Roman" w:cs="Times New Roman"/>
          <w:sz w:val="26"/>
          <w:szCs w:val="26"/>
          <w:lang w:val="lv-LV"/>
        </w:rPr>
      </w:pPr>
    </w:p>
    <w:p w:rsidR="00901AF9" w:rsidRPr="003E37F2" w:rsidRDefault="0058667D" w:rsidP="001517D3">
      <w:pPr>
        <w:pStyle w:val="Sarakstarindkopa"/>
        <w:rPr>
          <w:rFonts w:ascii="Times New Roman" w:hAnsi="Times New Roman" w:cs="Times New Roman"/>
          <w:color w:val="C00000"/>
          <w:sz w:val="26"/>
          <w:szCs w:val="26"/>
          <w:lang w:val="lv-LV"/>
        </w:rPr>
      </w:pPr>
      <w:r w:rsidRPr="003D7550">
        <w:rPr>
          <w:rFonts w:ascii="Times New Roman" w:hAnsi="Times New Roman" w:cs="Times New Roman"/>
          <w:b/>
          <w:sz w:val="26"/>
          <w:szCs w:val="26"/>
          <w:lang w:val="lv-LV"/>
        </w:rPr>
        <w:t>Vērtējums  -</w:t>
      </w:r>
      <w:r w:rsidRPr="001517D3">
        <w:rPr>
          <w:rFonts w:ascii="Times New Roman" w:hAnsi="Times New Roman" w:cs="Times New Roman"/>
          <w:sz w:val="26"/>
          <w:szCs w:val="26"/>
          <w:lang w:val="lv-LV"/>
        </w:rPr>
        <w:t xml:space="preserve"> </w:t>
      </w:r>
      <w:r w:rsidR="003E37F2" w:rsidRPr="001517D3">
        <w:rPr>
          <w:rFonts w:ascii="Times New Roman" w:hAnsi="Times New Roman" w:cs="Times New Roman"/>
          <w:sz w:val="26"/>
          <w:szCs w:val="26"/>
          <w:lang w:val="lv-LV"/>
        </w:rPr>
        <w:t>labi</w:t>
      </w:r>
      <w:r w:rsidR="003E37F2" w:rsidRPr="001517D3">
        <w:rPr>
          <w:rFonts w:ascii="Times New Roman" w:hAnsi="Times New Roman" w:cs="Times New Roman"/>
          <w:b/>
          <w:sz w:val="26"/>
          <w:szCs w:val="26"/>
          <w:lang w:val="lv-LV"/>
        </w:rPr>
        <w:t xml:space="preserve"> </w:t>
      </w:r>
    </w:p>
    <w:p w:rsidR="003665CC" w:rsidRPr="003665CC" w:rsidRDefault="003665CC" w:rsidP="003665CC">
      <w:pPr>
        <w:pStyle w:val="Sarakstarindkopa"/>
        <w:rPr>
          <w:rFonts w:ascii="Times New Roman" w:hAnsi="Times New Roman" w:cs="Times New Roman"/>
          <w:sz w:val="26"/>
          <w:szCs w:val="26"/>
          <w:lang w:val="lv-LV"/>
        </w:rPr>
      </w:pPr>
    </w:p>
    <w:p w:rsidR="0058667D" w:rsidRPr="003D7550" w:rsidRDefault="0040466D" w:rsidP="0032611D">
      <w:pPr>
        <w:ind w:left="720"/>
        <w:rPr>
          <w:rFonts w:ascii="Times New Roman" w:hAnsi="Times New Roman" w:cs="Times New Roman"/>
          <w:b/>
          <w:sz w:val="26"/>
          <w:szCs w:val="26"/>
          <w:lang w:val="lv-LV"/>
        </w:rPr>
      </w:pPr>
      <w:r>
        <w:rPr>
          <w:rFonts w:ascii="Times New Roman" w:hAnsi="Times New Roman" w:cs="Times New Roman"/>
          <w:b/>
          <w:sz w:val="26"/>
          <w:szCs w:val="26"/>
          <w:lang w:val="lv-LV"/>
        </w:rPr>
        <w:t xml:space="preserve">  4.7.2. I</w:t>
      </w:r>
      <w:r w:rsidR="0058667D" w:rsidRPr="003D7550">
        <w:rPr>
          <w:rFonts w:ascii="Times New Roman" w:hAnsi="Times New Roman" w:cs="Times New Roman"/>
          <w:b/>
          <w:sz w:val="26"/>
          <w:szCs w:val="26"/>
          <w:lang w:val="lv-LV"/>
        </w:rPr>
        <w:t>estādes vadība</w:t>
      </w:r>
      <w:r w:rsidR="006A23E6" w:rsidRPr="003D7550">
        <w:rPr>
          <w:rFonts w:ascii="Times New Roman" w:hAnsi="Times New Roman" w:cs="Times New Roman"/>
          <w:b/>
          <w:sz w:val="26"/>
          <w:szCs w:val="26"/>
          <w:lang w:val="lv-LV"/>
        </w:rPr>
        <w:t>s darbs un personāla pārvaldība</w:t>
      </w:r>
    </w:p>
    <w:p w:rsidR="009A3275" w:rsidRPr="003D7550" w:rsidRDefault="00C34F2F"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C575B0" w:rsidRPr="003D7550">
        <w:rPr>
          <w:rFonts w:ascii="Times New Roman" w:hAnsi="Times New Roman" w:cs="Times New Roman"/>
          <w:sz w:val="26"/>
          <w:szCs w:val="26"/>
          <w:lang w:val="lv-LV"/>
        </w:rPr>
        <w:t xml:space="preserve"> </w:t>
      </w:r>
      <w:r w:rsidR="00214500">
        <w:rPr>
          <w:rFonts w:ascii="Times New Roman" w:hAnsi="Times New Roman" w:cs="Times New Roman"/>
          <w:sz w:val="26"/>
          <w:szCs w:val="26"/>
          <w:lang w:val="lv-LV"/>
        </w:rPr>
        <w:t xml:space="preserve">   </w:t>
      </w:r>
      <w:r w:rsidR="00C575B0" w:rsidRPr="003D7550">
        <w:rPr>
          <w:rFonts w:ascii="Times New Roman" w:hAnsi="Times New Roman" w:cs="Times New Roman"/>
          <w:sz w:val="26"/>
          <w:szCs w:val="26"/>
          <w:lang w:val="lv-LV"/>
        </w:rPr>
        <w:t xml:space="preserve"> Iestā</w:t>
      </w:r>
      <w:r w:rsidR="00A47AFD" w:rsidRPr="003D7550">
        <w:rPr>
          <w:rFonts w:ascii="Times New Roman" w:hAnsi="Times New Roman" w:cs="Times New Roman"/>
          <w:sz w:val="26"/>
          <w:szCs w:val="26"/>
          <w:lang w:val="lv-LV"/>
        </w:rPr>
        <w:t>des darbu vada iestādes vadītāja</w:t>
      </w:r>
      <w:r w:rsidR="00C575B0" w:rsidRPr="003D7550">
        <w:rPr>
          <w:rFonts w:ascii="Times New Roman" w:hAnsi="Times New Roman" w:cs="Times New Roman"/>
          <w:sz w:val="26"/>
          <w:szCs w:val="26"/>
          <w:lang w:val="lv-LV"/>
        </w:rPr>
        <w:t>. Iest</w:t>
      </w:r>
      <w:r w:rsidR="003E37F2">
        <w:rPr>
          <w:rFonts w:ascii="Times New Roman" w:hAnsi="Times New Roman" w:cs="Times New Roman"/>
          <w:sz w:val="26"/>
          <w:szCs w:val="26"/>
          <w:lang w:val="lv-LV"/>
        </w:rPr>
        <w:t>ādē</w:t>
      </w:r>
      <w:r w:rsidR="009C4D43" w:rsidRPr="003D7550">
        <w:rPr>
          <w:rFonts w:ascii="Times New Roman" w:hAnsi="Times New Roman" w:cs="Times New Roman"/>
          <w:sz w:val="26"/>
          <w:szCs w:val="26"/>
          <w:lang w:val="lv-LV"/>
        </w:rPr>
        <w:t xml:space="preserve"> nav metodiķa, tādēļ arī pedagoģisko</w:t>
      </w:r>
      <w:r w:rsidR="00C575B0" w:rsidRPr="003D7550">
        <w:rPr>
          <w:rFonts w:ascii="Times New Roman" w:hAnsi="Times New Roman" w:cs="Times New Roman"/>
          <w:sz w:val="26"/>
          <w:szCs w:val="26"/>
          <w:lang w:val="lv-LV"/>
        </w:rPr>
        <w:t xml:space="preserve"> darbu koordinē vadītāja. </w:t>
      </w:r>
      <w:r w:rsidR="00926A4E" w:rsidRPr="003D7550">
        <w:rPr>
          <w:rFonts w:ascii="Times New Roman" w:hAnsi="Times New Roman" w:cs="Times New Roman"/>
          <w:sz w:val="26"/>
          <w:szCs w:val="26"/>
          <w:lang w:val="lv-LV"/>
        </w:rPr>
        <w:t>Ikmēneša metodiskajās sanāksmēs pie vadītājas tiek plānots un anal</w:t>
      </w:r>
      <w:r w:rsidR="003E37F2">
        <w:rPr>
          <w:rFonts w:ascii="Times New Roman" w:hAnsi="Times New Roman" w:cs="Times New Roman"/>
          <w:sz w:val="26"/>
          <w:szCs w:val="26"/>
          <w:lang w:val="lv-LV"/>
        </w:rPr>
        <w:t>izēts iestādes pedagoģiskais d</w:t>
      </w:r>
      <w:r w:rsidR="00926A4E" w:rsidRPr="003D7550">
        <w:rPr>
          <w:rFonts w:ascii="Times New Roman" w:hAnsi="Times New Roman" w:cs="Times New Roman"/>
          <w:sz w:val="26"/>
          <w:szCs w:val="26"/>
          <w:lang w:val="lv-LV"/>
        </w:rPr>
        <w:t>arbs, veiktas korekcijas darba pl</w:t>
      </w:r>
      <w:r w:rsidR="009C1E10" w:rsidRPr="003D7550">
        <w:rPr>
          <w:rFonts w:ascii="Times New Roman" w:hAnsi="Times New Roman" w:cs="Times New Roman"/>
          <w:sz w:val="26"/>
          <w:szCs w:val="26"/>
          <w:lang w:val="lv-LV"/>
        </w:rPr>
        <w:t xml:space="preserve">ānā, ja ir </w:t>
      </w:r>
      <w:r w:rsidR="00926A4E" w:rsidRPr="003D7550">
        <w:rPr>
          <w:rFonts w:ascii="Times New Roman" w:hAnsi="Times New Roman" w:cs="Times New Roman"/>
          <w:sz w:val="26"/>
          <w:szCs w:val="26"/>
          <w:lang w:val="lv-LV"/>
        </w:rPr>
        <w:t>vajadzība.</w:t>
      </w:r>
    </w:p>
    <w:p w:rsidR="00C34F2F" w:rsidRPr="003D7550" w:rsidRDefault="00C34F2F"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877A6"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Iestādes vadītāja</w:t>
      </w:r>
      <w:r w:rsidR="00A1091C">
        <w:rPr>
          <w:rFonts w:ascii="Times New Roman" w:hAnsi="Times New Roman" w:cs="Times New Roman"/>
          <w:sz w:val="26"/>
          <w:szCs w:val="26"/>
          <w:lang w:val="lv-LV"/>
        </w:rPr>
        <w:t xml:space="preserve"> ar savu darbību</w:t>
      </w:r>
      <w:r w:rsidRPr="003D7550">
        <w:rPr>
          <w:rFonts w:ascii="Times New Roman" w:hAnsi="Times New Roman" w:cs="Times New Roman"/>
          <w:sz w:val="26"/>
          <w:szCs w:val="26"/>
          <w:lang w:val="lv-LV"/>
        </w:rPr>
        <w:t xml:space="preserve"> veicina</w:t>
      </w:r>
      <w:r w:rsidR="00A1091C">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vispārcilvēcisk</w:t>
      </w:r>
      <w:r w:rsidR="003E37F2">
        <w:rPr>
          <w:rFonts w:ascii="Times New Roman" w:hAnsi="Times New Roman" w:cs="Times New Roman"/>
          <w:sz w:val="26"/>
          <w:szCs w:val="26"/>
          <w:lang w:val="lv-LV"/>
        </w:rPr>
        <w:t>o</w:t>
      </w:r>
      <w:r w:rsidRPr="003D7550">
        <w:rPr>
          <w:rFonts w:ascii="Times New Roman" w:hAnsi="Times New Roman" w:cs="Times New Roman"/>
          <w:sz w:val="26"/>
          <w:szCs w:val="26"/>
          <w:lang w:val="lv-LV"/>
        </w:rPr>
        <w:t xml:space="preserve"> un demokrāti</w:t>
      </w:r>
      <w:r w:rsidR="003E37F2">
        <w:rPr>
          <w:rFonts w:ascii="Times New Roman" w:hAnsi="Times New Roman" w:cs="Times New Roman"/>
          <w:sz w:val="26"/>
          <w:szCs w:val="26"/>
          <w:lang w:val="lv-LV"/>
        </w:rPr>
        <w:t>jas</w:t>
      </w:r>
      <w:r w:rsidRPr="003D7550">
        <w:rPr>
          <w:rFonts w:ascii="Times New Roman" w:hAnsi="Times New Roman" w:cs="Times New Roman"/>
          <w:sz w:val="26"/>
          <w:szCs w:val="26"/>
          <w:lang w:val="lv-LV"/>
        </w:rPr>
        <w:t xml:space="preserve"> vērtīb</w:t>
      </w:r>
      <w:r w:rsidR="003E37F2">
        <w:rPr>
          <w:rFonts w:ascii="Times New Roman" w:hAnsi="Times New Roman" w:cs="Times New Roman"/>
          <w:sz w:val="26"/>
          <w:szCs w:val="26"/>
          <w:lang w:val="lv-LV"/>
        </w:rPr>
        <w:t>u</w:t>
      </w:r>
      <w:r w:rsidRPr="003D7550">
        <w:rPr>
          <w:rFonts w:ascii="Times New Roman" w:hAnsi="Times New Roman" w:cs="Times New Roman"/>
          <w:sz w:val="26"/>
          <w:szCs w:val="26"/>
          <w:lang w:val="lv-LV"/>
        </w:rPr>
        <w:t>, tajā skaitā lojalitāt</w:t>
      </w:r>
      <w:r w:rsidR="003E37F2">
        <w:rPr>
          <w:rFonts w:ascii="Times New Roman" w:hAnsi="Times New Roman" w:cs="Times New Roman"/>
          <w:sz w:val="26"/>
          <w:szCs w:val="26"/>
          <w:lang w:val="lv-LV"/>
        </w:rPr>
        <w:t>es</w:t>
      </w:r>
      <w:r w:rsidRPr="003D7550">
        <w:rPr>
          <w:rFonts w:ascii="Times New Roman" w:hAnsi="Times New Roman" w:cs="Times New Roman"/>
          <w:sz w:val="26"/>
          <w:szCs w:val="26"/>
          <w:lang w:val="lv-LV"/>
        </w:rPr>
        <w:t xml:space="preserve"> Latvijas republikai un </w:t>
      </w:r>
      <w:r w:rsidR="00E877A6" w:rsidRPr="003D7550">
        <w:rPr>
          <w:rFonts w:ascii="Times New Roman" w:hAnsi="Times New Roman" w:cs="Times New Roman"/>
          <w:sz w:val="26"/>
          <w:szCs w:val="26"/>
          <w:lang w:val="lv-LV"/>
        </w:rPr>
        <w:t>Satversmei</w:t>
      </w:r>
      <w:r w:rsidR="003E37F2">
        <w:rPr>
          <w:rFonts w:ascii="Times New Roman" w:hAnsi="Times New Roman" w:cs="Times New Roman"/>
          <w:sz w:val="26"/>
          <w:szCs w:val="26"/>
          <w:lang w:val="lv-LV"/>
        </w:rPr>
        <w:t xml:space="preserve">, kā arī </w:t>
      </w:r>
      <w:r w:rsidR="00E877A6" w:rsidRPr="003D7550">
        <w:rPr>
          <w:rFonts w:ascii="Times New Roman" w:hAnsi="Times New Roman" w:cs="Times New Roman"/>
          <w:sz w:val="26"/>
          <w:szCs w:val="26"/>
          <w:lang w:val="lv-LV"/>
        </w:rPr>
        <w:t>ētikas norm</w:t>
      </w:r>
      <w:r w:rsidR="003E37F2">
        <w:rPr>
          <w:rFonts w:ascii="Times New Roman" w:hAnsi="Times New Roman" w:cs="Times New Roman"/>
          <w:sz w:val="26"/>
          <w:szCs w:val="26"/>
          <w:lang w:val="lv-LV"/>
        </w:rPr>
        <w:t>u ievērošanu Iestādē.</w:t>
      </w:r>
    </w:p>
    <w:p w:rsidR="0008596E" w:rsidRPr="003D7550" w:rsidRDefault="0008596E"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877A6"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Iestādē darbojas Pedagoģiskā padome un ir izveidota Iestādes padome. Izglītības iestādes darbinieki, vecāki un izglīto</w:t>
      </w:r>
      <w:r w:rsidR="004931B1" w:rsidRPr="003D7550">
        <w:rPr>
          <w:rFonts w:ascii="Times New Roman" w:hAnsi="Times New Roman" w:cs="Times New Roman"/>
          <w:sz w:val="26"/>
          <w:szCs w:val="26"/>
          <w:lang w:val="lv-LV"/>
        </w:rPr>
        <w:t xml:space="preserve">jamie var izteikt priekšlikumus, kurus vadītāja </w:t>
      </w:r>
      <w:r w:rsidR="003E1396" w:rsidRPr="003D7550">
        <w:rPr>
          <w:rFonts w:ascii="Times New Roman" w:hAnsi="Times New Roman" w:cs="Times New Roman"/>
          <w:sz w:val="26"/>
          <w:szCs w:val="26"/>
          <w:lang w:val="lv-LV"/>
        </w:rPr>
        <w:t>ņem vērā un cilvēk-</w:t>
      </w:r>
      <w:r w:rsidR="00A47AFD" w:rsidRPr="003D7550">
        <w:rPr>
          <w:rFonts w:ascii="Times New Roman" w:hAnsi="Times New Roman" w:cs="Times New Roman"/>
          <w:sz w:val="26"/>
          <w:szCs w:val="26"/>
          <w:lang w:val="lv-LV"/>
        </w:rPr>
        <w:t>resursu un budžeta robežās cenšas īstenot.</w:t>
      </w:r>
    </w:p>
    <w:p w:rsidR="004931B1" w:rsidRPr="003D7550" w:rsidRDefault="00E1766F"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877A6"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 xml:space="preserve"> Vadītāja plāno,</w:t>
      </w:r>
      <w:r w:rsidR="003E1396" w:rsidRPr="003D7550">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o</w:t>
      </w:r>
      <w:r w:rsidR="004931B1" w:rsidRPr="003D7550">
        <w:rPr>
          <w:rFonts w:ascii="Times New Roman" w:hAnsi="Times New Roman" w:cs="Times New Roman"/>
          <w:sz w:val="26"/>
          <w:szCs w:val="26"/>
          <w:lang w:val="lv-LV"/>
        </w:rPr>
        <w:t>rganizē</w:t>
      </w:r>
      <w:r w:rsidR="004D57A7" w:rsidRPr="003D7550">
        <w:rPr>
          <w:rFonts w:ascii="Times New Roman" w:hAnsi="Times New Roman" w:cs="Times New Roman"/>
          <w:sz w:val="26"/>
          <w:szCs w:val="26"/>
          <w:lang w:val="lv-LV"/>
        </w:rPr>
        <w:t xml:space="preserve"> un</w:t>
      </w:r>
      <w:r w:rsidR="00EE2046">
        <w:rPr>
          <w:rFonts w:ascii="Times New Roman" w:hAnsi="Times New Roman" w:cs="Times New Roman"/>
          <w:sz w:val="26"/>
          <w:szCs w:val="26"/>
          <w:lang w:val="lv-LV"/>
        </w:rPr>
        <w:t xml:space="preserve"> uzrauga Iestādes darbu. Pirms I</w:t>
      </w:r>
      <w:r w:rsidR="004D57A7" w:rsidRPr="003D7550">
        <w:rPr>
          <w:rFonts w:ascii="Times New Roman" w:hAnsi="Times New Roman" w:cs="Times New Roman"/>
          <w:sz w:val="26"/>
          <w:szCs w:val="26"/>
          <w:lang w:val="lv-LV"/>
        </w:rPr>
        <w:t>est</w:t>
      </w:r>
      <w:r w:rsidR="00EE2046">
        <w:rPr>
          <w:rFonts w:ascii="Times New Roman" w:hAnsi="Times New Roman" w:cs="Times New Roman"/>
          <w:sz w:val="26"/>
          <w:szCs w:val="26"/>
          <w:lang w:val="lv-LV"/>
        </w:rPr>
        <w:t>ādei svarīga lēmuma pieņemšanas</w:t>
      </w:r>
      <w:r w:rsidR="004D57A7" w:rsidRPr="003D7550">
        <w:rPr>
          <w:rFonts w:ascii="Times New Roman" w:hAnsi="Times New Roman" w:cs="Times New Roman"/>
          <w:sz w:val="26"/>
          <w:szCs w:val="26"/>
          <w:lang w:val="lv-LV"/>
        </w:rPr>
        <w:t xml:space="preserve"> vadītāja konsultējas ar darbiniekiem,</w:t>
      </w:r>
      <w:r w:rsidR="003E1396" w:rsidRPr="003D7550">
        <w:rPr>
          <w:rFonts w:ascii="Times New Roman" w:hAnsi="Times New Roman" w:cs="Times New Roman"/>
          <w:sz w:val="26"/>
          <w:szCs w:val="26"/>
          <w:lang w:val="lv-LV"/>
        </w:rPr>
        <w:t xml:space="preserve"> Aronas</w:t>
      </w:r>
      <w:r w:rsidR="004D57A7" w:rsidRPr="003D7550">
        <w:rPr>
          <w:rFonts w:ascii="Times New Roman" w:hAnsi="Times New Roman" w:cs="Times New Roman"/>
          <w:sz w:val="26"/>
          <w:szCs w:val="26"/>
          <w:lang w:val="lv-LV"/>
        </w:rPr>
        <w:t xml:space="preserve"> pagasta pārvaldes vadītāju un grāmatvedi. Lai nodrošinātu visu normatīvo aktu ievērošanu, vadītāja deleģē pienākumus darbiniekiem un kontrolē to izpildi. Pēc lēmumu pieņemšanas vadītāja nodrošina informācijas apmaiņu ar darbiniekiem un vecākiem.</w:t>
      </w:r>
      <w:r w:rsidR="00C34F2F" w:rsidRPr="003D7550">
        <w:rPr>
          <w:rFonts w:ascii="Times New Roman" w:hAnsi="Times New Roman" w:cs="Times New Roman"/>
          <w:sz w:val="26"/>
          <w:szCs w:val="26"/>
          <w:lang w:val="lv-LV"/>
        </w:rPr>
        <w:t xml:space="preserve"> Informācija par iestādes darbu un izmaiņām</w:t>
      </w:r>
      <w:r w:rsidR="00EE2046">
        <w:rPr>
          <w:rFonts w:ascii="Times New Roman" w:hAnsi="Times New Roman" w:cs="Times New Roman"/>
          <w:sz w:val="26"/>
          <w:szCs w:val="26"/>
          <w:lang w:val="lv-LV"/>
        </w:rPr>
        <w:t xml:space="preserve"> tajā tiek </w:t>
      </w:r>
      <w:r w:rsidR="00A1091C">
        <w:rPr>
          <w:rFonts w:ascii="Times New Roman" w:hAnsi="Times New Roman" w:cs="Times New Roman"/>
          <w:sz w:val="26"/>
          <w:szCs w:val="26"/>
          <w:lang w:val="lv-LV"/>
        </w:rPr>
        <w:t>izvietot</w:t>
      </w:r>
      <w:r w:rsidR="00EE2046">
        <w:rPr>
          <w:rFonts w:ascii="Times New Roman" w:hAnsi="Times New Roman" w:cs="Times New Roman"/>
          <w:sz w:val="26"/>
          <w:szCs w:val="26"/>
          <w:lang w:val="lv-LV"/>
        </w:rPr>
        <w:t>a</w:t>
      </w:r>
      <w:r w:rsidR="00C34F2F" w:rsidRPr="003D7550">
        <w:rPr>
          <w:rFonts w:ascii="Times New Roman" w:hAnsi="Times New Roman" w:cs="Times New Roman"/>
          <w:sz w:val="26"/>
          <w:szCs w:val="26"/>
          <w:lang w:val="lv-LV"/>
        </w:rPr>
        <w:t xml:space="preserve"> informatīvajos stendos, </w:t>
      </w:r>
      <w:r w:rsidR="00A1091C">
        <w:rPr>
          <w:rFonts w:ascii="Times New Roman" w:hAnsi="Times New Roman" w:cs="Times New Roman"/>
          <w:sz w:val="26"/>
          <w:szCs w:val="26"/>
          <w:lang w:val="lv-LV"/>
        </w:rPr>
        <w:t>pārsūtīta e-past</w:t>
      </w:r>
      <w:r w:rsidR="00EE2046">
        <w:rPr>
          <w:rFonts w:ascii="Times New Roman" w:hAnsi="Times New Roman" w:cs="Times New Roman"/>
          <w:sz w:val="26"/>
          <w:szCs w:val="26"/>
          <w:lang w:val="lv-LV"/>
        </w:rPr>
        <w:t>ā</w:t>
      </w:r>
      <w:r w:rsidR="00A1091C">
        <w:rPr>
          <w:rFonts w:ascii="Times New Roman" w:hAnsi="Times New Roman" w:cs="Times New Roman"/>
          <w:sz w:val="26"/>
          <w:szCs w:val="26"/>
          <w:lang w:val="lv-LV"/>
        </w:rPr>
        <w:t xml:space="preserve"> vai paziņot</w:t>
      </w:r>
      <w:r w:rsidR="00EE2046">
        <w:rPr>
          <w:rFonts w:ascii="Times New Roman" w:hAnsi="Times New Roman" w:cs="Times New Roman"/>
          <w:sz w:val="26"/>
          <w:szCs w:val="26"/>
          <w:lang w:val="lv-LV"/>
        </w:rPr>
        <w:t>a</w:t>
      </w:r>
      <w:r w:rsidR="00C34F2F" w:rsidRPr="003D7550">
        <w:rPr>
          <w:rFonts w:ascii="Times New Roman" w:hAnsi="Times New Roman" w:cs="Times New Roman"/>
          <w:sz w:val="26"/>
          <w:szCs w:val="26"/>
          <w:lang w:val="lv-LV"/>
        </w:rPr>
        <w:t xml:space="preserve"> mutiski.</w:t>
      </w:r>
    </w:p>
    <w:p w:rsidR="00E32F61" w:rsidRPr="003D7550" w:rsidRDefault="004D57A7"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877A6" w:rsidRPr="003D7550">
        <w:rPr>
          <w:rFonts w:ascii="Times New Roman" w:hAnsi="Times New Roman" w:cs="Times New Roman"/>
          <w:sz w:val="26"/>
          <w:szCs w:val="26"/>
          <w:lang w:val="lv-LV"/>
        </w:rPr>
        <w:t xml:space="preserve">     </w:t>
      </w:r>
      <w:r w:rsidR="00EE2046">
        <w:rPr>
          <w:rFonts w:ascii="Times New Roman" w:hAnsi="Times New Roman" w:cs="Times New Roman"/>
          <w:sz w:val="26"/>
          <w:szCs w:val="26"/>
          <w:lang w:val="lv-LV"/>
        </w:rPr>
        <w:t xml:space="preserve">  I</w:t>
      </w:r>
      <w:r w:rsidRPr="003D7550">
        <w:rPr>
          <w:rFonts w:ascii="Times New Roman" w:hAnsi="Times New Roman" w:cs="Times New Roman"/>
          <w:sz w:val="26"/>
          <w:szCs w:val="26"/>
          <w:lang w:val="lv-LV"/>
        </w:rPr>
        <w:t>estādē ir izstrādāti</w:t>
      </w:r>
      <w:r w:rsidR="006B0E62" w:rsidRPr="003D7550">
        <w:rPr>
          <w:rFonts w:ascii="Times New Roman" w:hAnsi="Times New Roman" w:cs="Times New Roman"/>
          <w:sz w:val="26"/>
          <w:szCs w:val="26"/>
          <w:lang w:val="lv-LV"/>
        </w:rPr>
        <w:t xml:space="preserve"> tās darbību reglamentējošie</w:t>
      </w:r>
      <w:r w:rsidR="00A24275" w:rsidRPr="003D7550">
        <w:rPr>
          <w:rFonts w:ascii="Times New Roman" w:hAnsi="Times New Roman" w:cs="Times New Roman"/>
          <w:sz w:val="26"/>
          <w:szCs w:val="26"/>
          <w:lang w:val="lv-LV"/>
        </w:rPr>
        <w:t xml:space="preserve"> do</w:t>
      </w:r>
      <w:r w:rsidR="00A1091C">
        <w:rPr>
          <w:rFonts w:ascii="Times New Roman" w:hAnsi="Times New Roman" w:cs="Times New Roman"/>
          <w:sz w:val="26"/>
          <w:szCs w:val="26"/>
          <w:lang w:val="lv-LV"/>
        </w:rPr>
        <w:t>kumenti – Nolikums</w:t>
      </w:r>
      <w:r w:rsidR="00A24275" w:rsidRPr="003D7550">
        <w:rPr>
          <w:rFonts w:ascii="Times New Roman" w:hAnsi="Times New Roman" w:cs="Times New Roman"/>
          <w:sz w:val="26"/>
          <w:szCs w:val="26"/>
          <w:lang w:val="lv-LV"/>
        </w:rPr>
        <w:t>,</w:t>
      </w:r>
      <w:r w:rsidR="00A1091C">
        <w:rPr>
          <w:rFonts w:ascii="Times New Roman" w:hAnsi="Times New Roman" w:cs="Times New Roman"/>
          <w:sz w:val="26"/>
          <w:szCs w:val="26"/>
          <w:lang w:val="lv-LV"/>
        </w:rPr>
        <w:t xml:space="preserve"> Darba kārtības noteikumi</w:t>
      </w:r>
      <w:r w:rsidR="00A24275" w:rsidRPr="003D7550">
        <w:rPr>
          <w:rFonts w:ascii="Times New Roman" w:hAnsi="Times New Roman" w:cs="Times New Roman"/>
          <w:sz w:val="26"/>
          <w:szCs w:val="26"/>
          <w:lang w:val="lv-LV"/>
        </w:rPr>
        <w:t xml:space="preserve">, Iekšējās </w:t>
      </w:r>
      <w:r w:rsidR="00A1091C">
        <w:rPr>
          <w:rFonts w:ascii="Times New Roman" w:hAnsi="Times New Roman" w:cs="Times New Roman"/>
          <w:sz w:val="26"/>
          <w:szCs w:val="26"/>
          <w:lang w:val="lv-LV"/>
        </w:rPr>
        <w:t>kārtības noteikumi</w:t>
      </w:r>
      <w:r w:rsidR="00A24275" w:rsidRPr="003D7550">
        <w:rPr>
          <w:rFonts w:ascii="Times New Roman" w:hAnsi="Times New Roman" w:cs="Times New Roman"/>
          <w:sz w:val="26"/>
          <w:szCs w:val="26"/>
          <w:lang w:val="lv-LV"/>
        </w:rPr>
        <w:t xml:space="preserve">. Atkarībā no specifikas, tie tiek saskaņoti </w:t>
      </w:r>
      <w:r w:rsidR="00EE2046">
        <w:rPr>
          <w:rFonts w:ascii="Times New Roman" w:hAnsi="Times New Roman" w:cs="Times New Roman"/>
          <w:sz w:val="26"/>
          <w:szCs w:val="26"/>
          <w:lang w:val="lv-LV"/>
        </w:rPr>
        <w:t>/</w:t>
      </w:r>
      <w:r w:rsidR="00A24275" w:rsidRPr="003D7550">
        <w:rPr>
          <w:rFonts w:ascii="Times New Roman" w:hAnsi="Times New Roman" w:cs="Times New Roman"/>
          <w:sz w:val="26"/>
          <w:szCs w:val="26"/>
          <w:lang w:val="lv-LV"/>
        </w:rPr>
        <w:t xml:space="preserve"> apstiprināti ar Madonas novada </w:t>
      </w:r>
      <w:r w:rsidR="00EE2046">
        <w:rPr>
          <w:rFonts w:ascii="Times New Roman" w:hAnsi="Times New Roman" w:cs="Times New Roman"/>
          <w:sz w:val="26"/>
          <w:szCs w:val="26"/>
          <w:lang w:val="lv-LV"/>
        </w:rPr>
        <w:t xml:space="preserve">pašvaldības </w:t>
      </w:r>
      <w:r w:rsidR="00A24275" w:rsidRPr="003D7550">
        <w:rPr>
          <w:rFonts w:ascii="Times New Roman" w:hAnsi="Times New Roman" w:cs="Times New Roman"/>
          <w:sz w:val="26"/>
          <w:szCs w:val="26"/>
          <w:lang w:val="lv-LV"/>
        </w:rPr>
        <w:t xml:space="preserve">domes lēmumu vai </w:t>
      </w:r>
      <w:r w:rsidR="00EE2046">
        <w:rPr>
          <w:rFonts w:ascii="Times New Roman" w:hAnsi="Times New Roman" w:cs="Times New Roman"/>
          <w:sz w:val="26"/>
          <w:szCs w:val="26"/>
          <w:lang w:val="lv-LV"/>
        </w:rPr>
        <w:t>vadītājas rīkojumu.</w:t>
      </w:r>
      <w:r w:rsidR="00A24275" w:rsidRPr="003D7550">
        <w:rPr>
          <w:rFonts w:ascii="Times New Roman" w:hAnsi="Times New Roman" w:cs="Times New Roman"/>
          <w:sz w:val="26"/>
          <w:szCs w:val="26"/>
          <w:lang w:val="lv-LV"/>
        </w:rPr>
        <w:t xml:space="preserve"> Katram darbiniekam ir personas lieta. Darbinieku atbildība un pienākumi ir </w:t>
      </w:r>
      <w:r w:rsidR="00EE2046">
        <w:rPr>
          <w:rFonts w:ascii="Times New Roman" w:hAnsi="Times New Roman" w:cs="Times New Roman"/>
          <w:sz w:val="26"/>
          <w:szCs w:val="26"/>
          <w:lang w:val="lv-LV"/>
        </w:rPr>
        <w:t>fiksēti</w:t>
      </w:r>
      <w:r w:rsidR="00A24275" w:rsidRPr="003D7550">
        <w:rPr>
          <w:rFonts w:ascii="Times New Roman" w:hAnsi="Times New Roman" w:cs="Times New Roman"/>
          <w:sz w:val="26"/>
          <w:szCs w:val="26"/>
          <w:lang w:val="lv-LV"/>
        </w:rPr>
        <w:t xml:space="preserve"> amata aprakstos. Dokumenti atbilst izstrādāšanas un noformēšanas prasī</w:t>
      </w:r>
      <w:r w:rsidR="00EE2046">
        <w:rPr>
          <w:rFonts w:ascii="Times New Roman" w:hAnsi="Times New Roman" w:cs="Times New Roman"/>
          <w:sz w:val="26"/>
          <w:szCs w:val="26"/>
          <w:lang w:val="lv-LV"/>
        </w:rPr>
        <w:t>bām un ir sakārtoti atbilstoši I</w:t>
      </w:r>
      <w:r w:rsidR="00A24275" w:rsidRPr="003D7550">
        <w:rPr>
          <w:rFonts w:ascii="Times New Roman" w:hAnsi="Times New Roman" w:cs="Times New Roman"/>
          <w:sz w:val="26"/>
          <w:szCs w:val="26"/>
          <w:lang w:val="lv-LV"/>
        </w:rPr>
        <w:t>estādes lietu nomenklatūrai.</w:t>
      </w:r>
      <w:r w:rsidR="00C34F2F" w:rsidRPr="003D7550">
        <w:rPr>
          <w:rFonts w:ascii="Times New Roman" w:hAnsi="Times New Roman" w:cs="Times New Roman"/>
          <w:sz w:val="26"/>
          <w:szCs w:val="26"/>
          <w:lang w:val="lv-LV"/>
        </w:rPr>
        <w:t xml:space="preserve"> Iestāde strādā bez lietveža,</w:t>
      </w:r>
      <w:r w:rsidR="00A24275" w:rsidRPr="003D7550">
        <w:rPr>
          <w:rFonts w:ascii="Times New Roman" w:hAnsi="Times New Roman" w:cs="Times New Roman"/>
          <w:sz w:val="26"/>
          <w:szCs w:val="26"/>
          <w:lang w:val="lv-LV"/>
        </w:rPr>
        <w:t xml:space="preserve"> Iestādes arhīva sakārtošana un </w:t>
      </w:r>
      <w:r w:rsidR="00C34F2F" w:rsidRPr="003D7550">
        <w:rPr>
          <w:rFonts w:ascii="Times New Roman" w:hAnsi="Times New Roman" w:cs="Times New Roman"/>
          <w:sz w:val="26"/>
          <w:szCs w:val="26"/>
          <w:lang w:val="lv-LV"/>
        </w:rPr>
        <w:t>nodošana Valsts arhīvam</w:t>
      </w:r>
      <w:r w:rsidR="00E32F61" w:rsidRPr="003D7550">
        <w:rPr>
          <w:rFonts w:ascii="Times New Roman" w:hAnsi="Times New Roman" w:cs="Times New Roman"/>
          <w:sz w:val="26"/>
          <w:szCs w:val="26"/>
          <w:lang w:val="lv-LV"/>
        </w:rPr>
        <w:t xml:space="preserve"> ir vadītājas pārziņā. </w:t>
      </w:r>
    </w:p>
    <w:p w:rsidR="004D57A7" w:rsidRDefault="00C34F2F"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E32F61" w:rsidRPr="003D7550">
        <w:rPr>
          <w:rFonts w:ascii="Times New Roman" w:hAnsi="Times New Roman" w:cs="Times New Roman"/>
          <w:sz w:val="26"/>
          <w:szCs w:val="26"/>
          <w:lang w:val="lv-LV"/>
        </w:rPr>
        <w:t>Vadītāja savu iespēju un kompetences robežās veicina darbin</w:t>
      </w:r>
      <w:r w:rsidR="00EE2046">
        <w:rPr>
          <w:rFonts w:ascii="Times New Roman" w:hAnsi="Times New Roman" w:cs="Times New Roman"/>
          <w:sz w:val="26"/>
          <w:szCs w:val="26"/>
          <w:lang w:val="lv-LV"/>
        </w:rPr>
        <w:t>ieku pozitīvas attieksmes pret I</w:t>
      </w:r>
      <w:r w:rsidR="00E32F61" w:rsidRPr="003D7550">
        <w:rPr>
          <w:rFonts w:ascii="Times New Roman" w:hAnsi="Times New Roman" w:cs="Times New Roman"/>
          <w:sz w:val="26"/>
          <w:szCs w:val="26"/>
          <w:lang w:val="lv-LV"/>
        </w:rPr>
        <w:t>estādi radīšanu. Nodrošina labus darba apstākļus, rūpējas par pozitīvu mikrokli</w:t>
      </w:r>
      <w:r w:rsidR="00EE2046">
        <w:rPr>
          <w:rFonts w:ascii="Times New Roman" w:hAnsi="Times New Roman" w:cs="Times New Roman"/>
          <w:sz w:val="26"/>
          <w:szCs w:val="26"/>
          <w:lang w:val="lv-LV"/>
        </w:rPr>
        <w:t>matu grupu kolektīvos un Iestādē</w:t>
      </w:r>
      <w:r w:rsidR="00E32F61" w:rsidRPr="003D7550">
        <w:rPr>
          <w:rFonts w:ascii="Times New Roman" w:hAnsi="Times New Roman" w:cs="Times New Roman"/>
          <w:sz w:val="26"/>
          <w:szCs w:val="26"/>
          <w:lang w:val="lv-LV"/>
        </w:rPr>
        <w:t xml:space="preserve"> kopumā. </w:t>
      </w:r>
      <w:r w:rsidR="00EE2046">
        <w:rPr>
          <w:rFonts w:ascii="Times New Roman" w:hAnsi="Times New Roman" w:cs="Times New Roman"/>
          <w:sz w:val="26"/>
          <w:szCs w:val="26"/>
          <w:lang w:val="lv-LV"/>
        </w:rPr>
        <w:t>Kolektīva saliedēšana veidojas ko</w:t>
      </w:r>
      <w:r w:rsidR="00A1091C">
        <w:rPr>
          <w:rFonts w:ascii="Times New Roman" w:hAnsi="Times New Roman" w:cs="Times New Roman"/>
          <w:sz w:val="26"/>
          <w:szCs w:val="26"/>
          <w:lang w:val="lv-LV"/>
        </w:rPr>
        <w:t>pīg</w:t>
      </w:r>
      <w:r w:rsidR="00EE2046">
        <w:rPr>
          <w:rFonts w:ascii="Times New Roman" w:hAnsi="Times New Roman" w:cs="Times New Roman"/>
          <w:sz w:val="26"/>
          <w:szCs w:val="26"/>
          <w:lang w:val="lv-LV"/>
        </w:rPr>
        <w:t>ā</w:t>
      </w:r>
      <w:r w:rsidR="00A1091C">
        <w:rPr>
          <w:rFonts w:ascii="Times New Roman" w:hAnsi="Times New Roman" w:cs="Times New Roman"/>
          <w:sz w:val="26"/>
          <w:szCs w:val="26"/>
          <w:lang w:val="lv-LV"/>
        </w:rPr>
        <w:t xml:space="preserve"> svētku svinēšanā</w:t>
      </w:r>
      <w:r w:rsidR="00E32F61" w:rsidRPr="003D7550">
        <w:rPr>
          <w:rFonts w:ascii="Times New Roman" w:hAnsi="Times New Roman" w:cs="Times New Roman"/>
          <w:sz w:val="26"/>
          <w:szCs w:val="26"/>
          <w:lang w:val="lv-LV"/>
        </w:rPr>
        <w:t>, p</w:t>
      </w:r>
      <w:r w:rsidR="00A1091C">
        <w:rPr>
          <w:rFonts w:ascii="Times New Roman" w:hAnsi="Times New Roman" w:cs="Times New Roman"/>
          <w:sz w:val="26"/>
          <w:szCs w:val="26"/>
          <w:lang w:val="lv-LV"/>
        </w:rPr>
        <w:t>asākumu organizēšanā un ekskursijā</w:t>
      </w:r>
      <w:r w:rsidR="00E32F61" w:rsidRPr="003D7550">
        <w:rPr>
          <w:rFonts w:ascii="Times New Roman" w:hAnsi="Times New Roman" w:cs="Times New Roman"/>
          <w:sz w:val="26"/>
          <w:szCs w:val="26"/>
          <w:lang w:val="lv-LV"/>
        </w:rPr>
        <w:t>s</w:t>
      </w:r>
      <w:r w:rsidR="00A1091C">
        <w:rPr>
          <w:rFonts w:ascii="Times New Roman" w:hAnsi="Times New Roman" w:cs="Times New Roman"/>
          <w:sz w:val="26"/>
          <w:szCs w:val="26"/>
          <w:lang w:val="lv-LV"/>
        </w:rPr>
        <w:t>.</w:t>
      </w:r>
      <w:r w:rsidR="004B58E8" w:rsidRPr="003D7550">
        <w:rPr>
          <w:rFonts w:ascii="Times New Roman" w:hAnsi="Times New Roman" w:cs="Times New Roman"/>
          <w:sz w:val="26"/>
          <w:szCs w:val="26"/>
          <w:lang w:val="lv-LV"/>
        </w:rPr>
        <w:t xml:space="preserve"> Iestādes darbinieki nāk uz darbu ar prie</w:t>
      </w:r>
      <w:r w:rsidR="00A1091C">
        <w:rPr>
          <w:rFonts w:ascii="Times New Roman" w:hAnsi="Times New Roman" w:cs="Times New Roman"/>
          <w:sz w:val="26"/>
          <w:szCs w:val="26"/>
          <w:lang w:val="lv-LV"/>
        </w:rPr>
        <w:t xml:space="preserve">ku un </w:t>
      </w:r>
      <w:r w:rsidR="00EE2046">
        <w:rPr>
          <w:rFonts w:ascii="Times New Roman" w:hAnsi="Times New Roman" w:cs="Times New Roman"/>
          <w:sz w:val="26"/>
          <w:szCs w:val="26"/>
          <w:lang w:val="lv-LV"/>
        </w:rPr>
        <w:t xml:space="preserve">strādā ar </w:t>
      </w:r>
      <w:r w:rsidR="001517D3">
        <w:rPr>
          <w:rFonts w:ascii="Times New Roman" w:hAnsi="Times New Roman" w:cs="Times New Roman"/>
          <w:sz w:val="26"/>
          <w:szCs w:val="26"/>
          <w:lang w:val="lv-LV"/>
        </w:rPr>
        <w:t xml:space="preserve"> </w:t>
      </w:r>
      <w:r w:rsidR="00A1091C">
        <w:rPr>
          <w:rFonts w:ascii="Times New Roman" w:hAnsi="Times New Roman" w:cs="Times New Roman"/>
          <w:sz w:val="26"/>
          <w:szCs w:val="26"/>
          <w:lang w:val="lv-LV"/>
        </w:rPr>
        <w:t xml:space="preserve"> pilnu atdevi un sirds</w:t>
      </w:r>
      <w:r w:rsidR="00EE2046">
        <w:rPr>
          <w:rFonts w:ascii="Times New Roman" w:hAnsi="Times New Roman" w:cs="Times New Roman"/>
          <w:sz w:val="26"/>
          <w:szCs w:val="26"/>
          <w:lang w:val="lv-LV"/>
        </w:rPr>
        <w:t xml:space="preserve"> degs</w:t>
      </w:r>
      <w:r w:rsidR="00A1091C">
        <w:rPr>
          <w:rFonts w:ascii="Times New Roman" w:hAnsi="Times New Roman" w:cs="Times New Roman"/>
          <w:sz w:val="26"/>
          <w:szCs w:val="26"/>
          <w:lang w:val="lv-LV"/>
        </w:rPr>
        <w:t>mi.</w:t>
      </w:r>
    </w:p>
    <w:p w:rsidR="001517D3" w:rsidRPr="003D7550" w:rsidRDefault="001517D3" w:rsidP="00F15E87">
      <w:pPr>
        <w:spacing w:after="0"/>
        <w:jc w:val="both"/>
        <w:rPr>
          <w:rFonts w:ascii="Times New Roman" w:hAnsi="Times New Roman" w:cs="Times New Roman"/>
          <w:sz w:val="26"/>
          <w:szCs w:val="26"/>
          <w:lang w:val="lv-LV"/>
        </w:rPr>
      </w:pPr>
    </w:p>
    <w:p w:rsidR="004B58E8" w:rsidRPr="003D7550" w:rsidRDefault="004B58E8"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Secinājumi:</w:t>
      </w:r>
    </w:p>
    <w:p w:rsidR="004B58E8" w:rsidRPr="003D7550" w:rsidRDefault="004B58E8" w:rsidP="00DC2494">
      <w:pPr>
        <w:pStyle w:val="Sarakstarindkopa"/>
        <w:numPr>
          <w:ilvl w:val="0"/>
          <w:numId w:val="29"/>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Katram</w:t>
      </w:r>
      <w:r w:rsidR="00FE4D8A" w:rsidRPr="003D7550">
        <w:rPr>
          <w:rFonts w:ascii="Times New Roman" w:hAnsi="Times New Roman" w:cs="Times New Roman"/>
          <w:sz w:val="26"/>
          <w:szCs w:val="26"/>
          <w:lang w:val="lv-LV"/>
        </w:rPr>
        <w:t xml:space="preserve"> Iestādes</w:t>
      </w:r>
      <w:r w:rsidRPr="003D7550">
        <w:rPr>
          <w:rFonts w:ascii="Times New Roman" w:hAnsi="Times New Roman" w:cs="Times New Roman"/>
          <w:sz w:val="26"/>
          <w:szCs w:val="26"/>
          <w:lang w:val="lv-LV"/>
        </w:rPr>
        <w:t xml:space="preserve"> darbiniekam ir zināmi un saprotami darba pienākumi</w:t>
      </w:r>
      <w:r w:rsidR="00FE4D8A" w:rsidRPr="003D7550">
        <w:rPr>
          <w:rFonts w:ascii="Times New Roman" w:hAnsi="Times New Roman" w:cs="Times New Roman"/>
          <w:sz w:val="26"/>
          <w:szCs w:val="26"/>
          <w:lang w:val="lv-LV"/>
        </w:rPr>
        <w:t xml:space="preserve"> un darba organizācija</w:t>
      </w:r>
      <w:r w:rsidR="00EE2046">
        <w:rPr>
          <w:rFonts w:ascii="Times New Roman" w:hAnsi="Times New Roman" w:cs="Times New Roman"/>
          <w:sz w:val="26"/>
          <w:szCs w:val="26"/>
          <w:lang w:val="lv-LV"/>
        </w:rPr>
        <w:t>;</w:t>
      </w:r>
    </w:p>
    <w:p w:rsidR="00FE4D8A" w:rsidRPr="003D7550" w:rsidRDefault="00FE4D8A" w:rsidP="00DC2494">
      <w:pPr>
        <w:pStyle w:val="Sarakstarindkopa"/>
        <w:numPr>
          <w:ilvl w:val="0"/>
          <w:numId w:val="29"/>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Iestādes vadīt</w:t>
      </w:r>
      <w:r w:rsidR="00A1091C">
        <w:rPr>
          <w:rFonts w:ascii="Times New Roman" w:hAnsi="Times New Roman" w:cs="Times New Roman"/>
          <w:sz w:val="26"/>
          <w:szCs w:val="26"/>
          <w:lang w:val="lv-LV"/>
        </w:rPr>
        <w:t>āja darbs ir lietišķs</w:t>
      </w:r>
      <w:r w:rsidRPr="003D7550">
        <w:rPr>
          <w:rFonts w:ascii="Times New Roman" w:hAnsi="Times New Roman" w:cs="Times New Roman"/>
          <w:sz w:val="26"/>
          <w:szCs w:val="26"/>
          <w:lang w:val="lv-LV"/>
        </w:rPr>
        <w:t xml:space="preserve"> un uz sadarbību vērsts;</w:t>
      </w:r>
    </w:p>
    <w:p w:rsidR="004B58E8" w:rsidRPr="003D7550" w:rsidRDefault="004B58E8" w:rsidP="00DC2494">
      <w:pPr>
        <w:pStyle w:val="Sarakstarindkopa"/>
        <w:numPr>
          <w:ilvl w:val="0"/>
          <w:numId w:val="27"/>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lastRenderedPageBreak/>
        <w:t xml:space="preserve">Vadītāja lēmumus </w:t>
      </w:r>
      <w:r w:rsidR="00EE2046" w:rsidRPr="003D7550">
        <w:rPr>
          <w:rFonts w:ascii="Times New Roman" w:hAnsi="Times New Roman" w:cs="Times New Roman"/>
          <w:sz w:val="26"/>
          <w:szCs w:val="26"/>
          <w:lang w:val="lv-LV"/>
        </w:rPr>
        <w:t xml:space="preserve">pieņem </w:t>
      </w:r>
      <w:r w:rsidRPr="003D7550">
        <w:rPr>
          <w:rFonts w:ascii="Times New Roman" w:hAnsi="Times New Roman" w:cs="Times New Roman"/>
          <w:sz w:val="26"/>
          <w:szCs w:val="26"/>
          <w:lang w:val="lv-LV"/>
        </w:rPr>
        <w:t>demokrātiski, iesa</w:t>
      </w:r>
      <w:r w:rsidR="00FE4D8A" w:rsidRPr="003D7550">
        <w:rPr>
          <w:rFonts w:ascii="Times New Roman" w:hAnsi="Times New Roman" w:cs="Times New Roman"/>
          <w:sz w:val="26"/>
          <w:szCs w:val="26"/>
          <w:lang w:val="lv-LV"/>
        </w:rPr>
        <w:t>istot visas ieinteresētās puses;</w:t>
      </w:r>
    </w:p>
    <w:p w:rsidR="00FE4D8A" w:rsidRPr="003D7550" w:rsidRDefault="00FE4D8A" w:rsidP="00DC2494">
      <w:pPr>
        <w:pStyle w:val="Sarakstarindkopa"/>
        <w:numPr>
          <w:ilvl w:val="0"/>
          <w:numId w:val="27"/>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Iestādes vadība ir vērsta uz pārmaiņām</w:t>
      </w:r>
    </w:p>
    <w:p w:rsidR="004B58E8" w:rsidRPr="003D7550" w:rsidRDefault="004B58E8"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4B58E8" w:rsidRPr="0040466D" w:rsidRDefault="004B58E8" w:rsidP="0040466D">
      <w:pPr>
        <w:pStyle w:val="Sarakstarindkopa"/>
        <w:numPr>
          <w:ilvl w:val="0"/>
          <w:numId w:val="28"/>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Celt pedagogu profesion</w:t>
      </w:r>
      <w:r w:rsidR="001517D3">
        <w:rPr>
          <w:rFonts w:ascii="Times New Roman" w:hAnsi="Times New Roman" w:cs="Times New Roman"/>
          <w:sz w:val="26"/>
          <w:szCs w:val="26"/>
          <w:lang w:val="lv-LV"/>
        </w:rPr>
        <w:t>ālo kompetenci, lai pilnveidotu</w:t>
      </w:r>
      <w:r w:rsidR="00EE2046">
        <w:rPr>
          <w:rFonts w:ascii="Times New Roman" w:hAnsi="Times New Roman" w:cs="Times New Roman"/>
          <w:sz w:val="26"/>
          <w:szCs w:val="26"/>
          <w:lang w:val="lv-LV"/>
        </w:rPr>
        <w:t xml:space="preserve"> lietpratībā balstītā satura un pieejas kvalitatīvu īstenošanu;</w:t>
      </w:r>
    </w:p>
    <w:p w:rsidR="00FE4D8A" w:rsidRPr="003D7550" w:rsidRDefault="00FE4D8A" w:rsidP="00DC2494">
      <w:pPr>
        <w:pStyle w:val="Sarakstarindkopa"/>
        <w:numPr>
          <w:ilvl w:val="0"/>
          <w:numId w:val="28"/>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Veicināt darbinieku izpratni par vienotas vīzijas un mērķu izvirzīšanu un sasniegšanu.</w:t>
      </w:r>
    </w:p>
    <w:p w:rsidR="001517D3" w:rsidRDefault="00FE4D8A" w:rsidP="00F15E87">
      <w:pPr>
        <w:rPr>
          <w:rFonts w:ascii="Times New Roman" w:hAnsi="Times New Roman" w:cs="Times New Roman"/>
          <w:b/>
          <w:sz w:val="26"/>
          <w:szCs w:val="26"/>
          <w:lang w:val="lv-LV"/>
        </w:rPr>
      </w:pPr>
      <w:r w:rsidRPr="003D7550">
        <w:rPr>
          <w:rFonts w:ascii="Times New Roman" w:hAnsi="Times New Roman" w:cs="Times New Roman"/>
          <w:b/>
          <w:sz w:val="26"/>
          <w:szCs w:val="26"/>
          <w:lang w:val="lv-LV"/>
        </w:rPr>
        <w:t>Vērtējums- labi</w:t>
      </w:r>
    </w:p>
    <w:p w:rsidR="00675417" w:rsidRPr="003D7550" w:rsidRDefault="00675417" w:rsidP="00F15E87">
      <w:pPr>
        <w:rPr>
          <w:rFonts w:ascii="Times New Roman" w:hAnsi="Times New Roman" w:cs="Times New Roman"/>
          <w:b/>
          <w:sz w:val="26"/>
          <w:szCs w:val="26"/>
          <w:lang w:val="lv-LV"/>
        </w:rPr>
      </w:pPr>
    </w:p>
    <w:p w:rsidR="004D31FB" w:rsidRPr="003D7550" w:rsidRDefault="0040466D" w:rsidP="0032611D">
      <w:pPr>
        <w:ind w:left="720"/>
        <w:rPr>
          <w:rFonts w:ascii="Times New Roman" w:hAnsi="Times New Roman" w:cs="Times New Roman"/>
          <w:b/>
          <w:sz w:val="26"/>
          <w:szCs w:val="26"/>
          <w:lang w:val="lv-LV"/>
        </w:rPr>
      </w:pPr>
      <w:r>
        <w:rPr>
          <w:rFonts w:ascii="Times New Roman" w:hAnsi="Times New Roman" w:cs="Times New Roman"/>
          <w:b/>
          <w:sz w:val="26"/>
          <w:szCs w:val="26"/>
          <w:lang w:val="lv-LV"/>
        </w:rPr>
        <w:t xml:space="preserve">  4.7.3. I</w:t>
      </w:r>
      <w:r w:rsidR="004D31FB" w:rsidRPr="003D7550">
        <w:rPr>
          <w:rFonts w:ascii="Times New Roman" w:hAnsi="Times New Roman" w:cs="Times New Roman"/>
          <w:b/>
          <w:sz w:val="26"/>
          <w:szCs w:val="26"/>
          <w:lang w:val="lv-LV"/>
        </w:rPr>
        <w:t xml:space="preserve">estādes </w:t>
      </w:r>
      <w:r w:rsidR="00FE4D8A" w:rsidRPr="003D7550">
        <w:rPr>
          <w:rFonts w:ascii="Times New Roman" w:hAnsi="Times New Roman" w:cs="Times New Roman"/>
          <w:b/>
          <w:sz w:val="26"/>
          <w:szCs w:val="26"/>
          <w:lang w:val="lv-LV"/>
        </w:rPr>
        <w:t>sadarbība ar citām institūcijām</w:t>
      </w:r>
    </w:p>
    <w:p w:rsidR="004D31FB" w:rsidRPr="003D7550" w:rsidRDefault="004D31FB"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FE4D8A" w:rsidRPr="003D7550">
        <w:rPr>
          <w:rFonts w:ascii="Times New Roman" w:hAnsi="Times New Roman" w:cs="Times New Roman"/>
          <w:sz w:val="26"/>
          <w:szCs w:val="26"/>
          <w:lang w:val="lv-LV"/>
        </w:rPr>
        <w:t xml:space="preserve">   </w:t>
      </w:r>
      <w:r w:rsidR="00EE2046">
        <w:rPr>
          <w:rFonts w:ascii="Times New Roman" w:hAnsi="Times New Roman" w:cs="Times New Roman"/>
          <w:sz w:val="26"/>
          <w:szCs w:val="26"/>
          <w:lang w:val="lv-LV"/>
        </w:rPr>
        <w:t xml:space="preserve">  I</w:t>
      </w:r>
      <w:r w:rsidRPr="003D7550">
        <w:rPr>
          <w:rFonts w:ascii="Times New Roman" w:hAnsi="Times New Roman" w:cs="Times New Roman"/>
          <w:sz w:val="26"/>
          <w:szCs w:val="26"/>
          <w:lang w:val="lv-LV"/>
        </w:rPr>
        <w:t>estāde regulāri sadarbojas ar iestādes dibinātāj</w:t>
      </w:r>
      <w:r w:rsidR="00DB3E7C" w:rsidRPr="003D7550">
        <w:rPr>
          <w:rFonts w:ascii="Times New Roman" w:hAnsi="Times New Roman" w:cs="Times New Roman"/>
          <w:sz w:val="26"/>
          <w:szCs w:val="26"/>
          <w:lang w:val="lv-LV"/>
        </w:rPr>
        <w:t>u</w:t>
      </w:r>
      <w:r w:rsidRPr="003D7550">
        <w:rPr>
          <w:rFonts w:ascii="Times New Roman" w:hAnsi="Times New Roman" w:cs="Times New Roman"/>
          <w:sz w:val="26"/>
          <w:szCs w:val="26"/>
          <w:lang w:val="lv-LV"/>
        </w:rPr>
        <w:t xml:space="preserve"> – Madonas novada domi, </w:t>
      </w:r>
      <w:r w:rsidR="00DB3E7C" w:rsidRPr="003D7550">
        <w:rPr>
          <w:rFonts w:ascii="Times New Roman" w:hAnsi="Times New Roman" w:cs="Times New Roman"/>
          <w:sz w:val="26"/>
          <w:szCs w:val="26"/>
          <w:lang w:val="lv-LV"/>
        </w:rPr>
        <w:t xml:space="preserve"> Madonas novada </w:t>
      </w:r>
      <w:r w:rsidR="00EE2046">
        <w:rPr>
          <w:rFonts w:ascii="Times New Roman" w:hAnsi="Times New Roman" w:cs="Times New Roman"/>
          <w:sz w:val="26"/>
          <w:szCs w:val="26"/>
          <w:lang w:val="lv-LV"/>
        </w:rPr>
        <w:t>I</w:t>
      </w:r>
      <w:r w:rsidRPr="003D7550">
        <w:rPr>
          <w:rFonts w:ascii="Times New Roman" w:hAnsi="Times New Roman" w:cs="Times New Roman"/>
          <w:sz w:val="26"/>
          <w:szCs w:val="26"/>
          <w:lang w:val="lv-LV"/>
        </w:rPr>
        <w:t>zglītības</w:t>
      </w:r>
      <w:r w:rsidR="001D00CA" w:rsidRPr="003D7550">
        <w:rPr>
          <w:rFonts w:ascii="Times New Roman" w:hAnsi="Times New Roman" w:cs="Times New Roman"/>
          <w:sz w:val="26"/>
          <w:szCs w:val="26"/>
          <w:lang w:val="lv-LV"/>
        </w:rPr>
        <w:t xml:space="preserve"> </w:t>
      </w:r>
      <w:r w:rsidR="00EE2046">
        <w:rPr>
          <w:rFonts w:ascii="Times New Roman" w:hAnsi="Times New Roman" w:cs="Times New Roman"/>
          <w:sz w:val="26"/>
          <w:szCs w:val="26"/>
          <w:lang w:val="lv-LV"/>
        </w:rPr>
        <w:t>nodaļu</w:t>
      </w:r>
      <w:r w:rsidR="001D00CA" w:rsidRPr="003D7550">
        <w:rPr>
          <w:rFonts w:ascii="Times New Roman" w:hAnsi="Times New Roman" w:cs="Times New Roman"/>
          <w:sz w:val="26"/>
          <w:szCs w:val="26"/>
          <w:lang w:val="lv-LV"/>
        </w:rPr>
        <w:t>. Iestādi vismaz vienreiz gadā apmeklē Madona</w:t>
      </w:r>
      <w:r w:rsidR="00EE2046">
        <w:rPr>
          <w:rFonts w:ascii="Times New Roman" w:hAnsi="Times New Roman" w:cs="Times New Roman"/>
          <w:sz w:val="26"/>
          <w:szCs w:val="26"/>
          <w:lang w:val="lv-LV"/>
        </w:rPr>
        <w:t>s novada deputātu pārstāvji un Izglītības nodaļas speciālisti.</w:t>
      </w:r>
      <w:r w:rsidR="001D00CA" w:rsidRPr="003D7550">
        <w:rPr>
          <w:rFonts w:ascii="Times New Roman" w:hAnsi="Times New Roman" w:cs="Times New Roman"/>
          <w:sz w:val="26"/>
          <w:szCs w:val="26"/>
          <w:lang w:val="lv-LV"/>
        </w:rPr>
        <w:t xml:space="preserve"> Šajās tikšanās reizēs tiek pārrunātas aktuālākās vajadzības un demonstrēti</w:t>
      </w:r>
      <w:r w:rsidR="00FE4D8A" w:rsidRPr="003D7550">
        <w:rPr>
          <w:rFonts w:ascii="Times New Roman" w:hAnsi="Times New Roman" w:cs="Times New Roman"/>
          <w:sz w:val="26"/>
          <w:szCs w:val="26"/>
          <w:lang w:val="lv-LV"/>
        </w:rPr>
        <w:t xml:space="preserve"> Iestādes</w:t>
      </w:r>
      <w:r w:rsidR="001D00CA" w:rsidRPr="003D7550">
        <w:rPr>
          <w:rFonts w:ascii="Times New Roman" w:hAnsi="Times New Roman" w:cs="Times New Roman"/>
          <w:sz w:val="26"/>
          <w:szCs w:val="26"/>
          <w:lang w:val="lv-LV"/>
        </w:rPr>
        <w:t xml:space="preserve"> jauninājumi un sasniegumi. Cieša sadarbība iestādei ir ar Aronas pagasta pārvaldi, galvenokārt  finansiālajos un transporta nodrošinājuma jautājumos. Saimnieciskajos jautājumos sadarbība noris ar K</w:t>
      </w:r>
      <w:r w:rsidR="00FE4D8A" w:rsidRPr="003D7550">
        <w:rPr>
          <w:rFonts w:ascii="Times New Roman" w:hAnsi="Times New Roman" w:cs="Times New Roman"/>
          <w:sz w:val="26"/>
          <w:szCs w:val="26"/>
          <w:lang w:val="lv-LV"/>
        </w:rPr>
        <w:t xml:space="preserve">usas </w:t>
      </w:r>
      <w:r w:rsidR="00283ED8">
        <w:rPr>
          <w:rFonts w:ascii="Times New Roman" w:hAnsi="Times New Roman" w:cs="Times New Roman"/>
          <w:sz w:val="26"/>
          <w:szCs w:val="26"/>
          <w:lang w:val="lv-LV"/>
        </w:rPr>
        <w:t>Ī</w:t>
      </w:r>
      <w:r w:rsidR="00FE4D8A" w:rsidRPr="003D7550">
        <w:rPr>
          <w:rFonts w:ascii="Times New Roman" w:hAnsi="Times New Roman" w:cs="Times New Roman"/>
          <w:sz w:val="26"/>
          <w:szCs w:val="26"/>
          <w:lang w:val="lv-LV"/>
        </w:rPr>
        <w:t>pašumu uzturēšanas uzņēmumu</w:t>
      </w:r>
      <w:r w:rsidR="001D00CA" w:rsidRPr="003D7550">
        <w:rPr>
          <w:rFonts w:ascii="Times New Roman" w:hAnsi="Times New Roman" w:cs="Times New Roman"/>
          <w:sz w:val="26"/>
          <w:szCs w:val="26"/>
          <w:lang w:val="lv-LV"/>
        </w:rPr>
        <w:t>. Bērnu tiesību aizsardzības jautājumos iestād</w:t>
      </w:r>
      <w:r w:rsidR="004D2209" w:rsidRPr="003D7550">
        <w:rPr>
          <w:rFonts w:ascii="Times New Roman" w:hAnsi="Times New Roman" w:cs="Times New Roman"/>
          <w:sz w:val="26"/>
          <w:szCs w:val="26"/>
          <w:lang w:val="lv-LV"/>
        </w:rPr>
        <w:t>e sadarbojās ar Madonas novada B</w:t>
      </w:r>
      <w:r w:rsidR="001D00CA" w:rsidRPr="003D7550">
        <w:rPr>
          <w:rFonts w:ascii="Times New Roman" w:hAnsi="Times New Roman" w:cs="Times New Roman"/>
          <w:sz w:val="26"/>
          <w:szCs w:val="26"/>
          <w:lang w:val="lv-LV"/>
        </w:rPr>
        <w:t xml:space="preserve">āriņtiesu un Aronas pagasta sociālo darbinieku. Īpaši laba sadarbība ir izveidojusies ar Kusas pamatskolu, kur skolas jaunāko klašu skolēni un pirmsskolas izglītības iestādes izglītojamie bieži satiekas kopīgos pasākumos. Sagatavošanas grupas audzēkņi </w:t>
      </w:r>
      <w:r w:rsidR="004D2209" w:rsidRPr="003D7550">
        <w:rPr>
          <w:rFonts w:ascii="Times New Roman" w:hAnsi="Times New Roman" w:cs="Times New Roman"/>
          <w:sz w:val="26"/>
          <w:szCs w:val="26"/>
          <w:lang w:val="lv-LV"/>
        </w:rPr>
        <w:t xml:space="preserve">tiekas ar </w:t>
      </w:r>
      <w:r w:rsidR="00FE4D8A" w:rsidRPr="003D7550">
        <w:rPr>
          <w:rFonts w:ascii="Times New Roman" w:hAnsi="Times New Roman" w:cs="Times New Roman"/>
          <w:sz w:val="26"/>
          <w:szCs w:val="26"/>
          <w:lang w:val="lv-LV"/>
        </w:rPr>
        <w:t xml:space="preserve">nākamo </w:t>
      </w:r>
      <w:r w:rsidR="004D2209" w:rsidRPr="003D7550">
        <w:rPr>
          <w:rFonts w:ascii="Times New Roman" w:hAnsi="Times New Roman" w:cs="Times New Roman"/>
          <w:sz w:val="26"/>
          <w:szCs w:val="26"/>
          <w:lang w:val="lv-LV"/>
        </w:rPr>
        <w:t>pirmās klases skolotāju.</w:t>
      </w:r>
    </w:p>
    <w:p w:rsidR="004D2209" w:rsidRPr="003D7550" w:rsidRDefault="004D2209"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Iestāde sadarbojās ar </w:t>
      </w:r>
      <w:proofErr w:type="spellStart"/>
      <w:r w:rsidRPr="003D7550">
        <w:rPr>
          <w:rFonts w:ascii="Times New Roman" w:hAnsi="Times New Roman" w:cs="Times New Roman"/>
          <w:sz w:val="26"/>
          <w:szCs w:val="26"/>
          <w:lang w:val="lv-LV"/>
        </w:rPr>
        <w:t>Lauteres</w:t>
      </w:r>
      <w:proofErr w:type="spellEnd"/>
      <w:r w:rsidRPr="003D7550">
        <w:rPr>
          <w:rFonts w:ascii="Times New Roman" w:hAnsi="Times New Roman" w:cs="Times New Roman"/>
          <w:sz w:val="26"/>
          <w:szCs w:val="26"/>
          <w:lang w:val="lv-LV"/>
        </w:rPr>
        <w:t xml:space="preserve"> kultūras namu, Aronas, Kusas un </w:t>
      </w:r>
      <w:proofErr w:type="spellStart"/>
      <w:r w:rsidRPr="003D7550">
        <w:rPr>
          <w:rFonts w:ascii="Times New Roman" w:hAnsi="Times New Roman" w:cs="Times New Roman"/>
          <w:sz w:val="26"/>
          <w:szCs w:val="26"/>
          <w:lang w:val="lv-LV"/>
        </w:rPr>
        <w:t>Viesienas</w:t>
      </w:r>
      <w:proofErr w:type="spellEnd"/>
      <w:r w:rsidRPr="003D7550">
        <w:rPr>
          <w:rFonts w:ascii="Times New Roman" w:hAnsi="Times New Roman" w:cs="Times New Roman"/>
          <w:sz w:val="26"/>
          <w:szCs w:val="26"/>
          <w:lang w:val="lv-LV"/>
        </w:rPr>
        <w:t xml:space="preserve"> bibliotēkām.</w:t>
      </w:r>
      <w:r w:rsidR="00896636">
        <w:rPr>
          <w:rFonts w:ascii="Times New Roman" w:hAnsi="Times New Roman" w:cs="Times New Roman"/>
          <w:sz w:val="26"/>
          <w:szCs w:val="26"/>
          <w:lang w:val="lv-LV"/>
        </w:rPr>
        <w:t xml:space="preserve"> </w:t>
      </w:r>
      <w:r w:rsidR="00283ED8">
        <w:rPr>
          <w:rFonts w:ascii="Times New Roman" w:hAnsi="Times New Roman" w:cs="Times New Roman"/>
          <w:sz w:val="26"/>
          <w:szCs w:val="26"/>
          <w:lang w:val="lv-LV"/>
        </w:rPr>
        <w:t>Madonas bibliotēkā Ie</w:t>
      </w:r>
      <w:r w:rsidR="00787047">
        <w:rPr>
          <w:rFonts w:ascii="Times New Roman" w:hAnsi="Times New Roman" w:cs="Times New Roman"/>
          <w:sz w:val="26"/>
          <w:szCs w:val="26"/>
          <w:lang w:val="lv-LV"/>
        </w:rPr>
        <w:t>stāde izīrē</w:t>
      </w:r>
      <w:r w:rsidR="00896636">
        <w:rPr>
          <w:rFonts w:ascii="Times New Roman" w:hAnsi="Times New Roman" w:cs="Times New Roman"/>
          <w:sz w:val="26"/>
          <w:szCs w:val="26"/>
          <w:lang w:val="lv-LV"/>
        </w:rPr>
        <w:t xml:space="preserve"> lielās spēles, milzu</w:t>
      </w:r>
      <w:r w:rsidR="00283ED8">
        <w:rPr>
          <w:rFonts w:ascii="Times New Roman" w:hAnsi="Times New Roman" w:cs="Times New Roman"/>
          <w:sz w:val="26"/>
          <w:szCs w:val="26"/>
          <w:lang w:val="lv-LV"/>
        </w:rPr>
        <w:t xml:space="preserve"> Riču Raču, milzu Cirku utt.</w:t>
      </w:r>
    </w:p>
    <w:p w:rsidR="004D2209" w:rsidRPr="003D7550" w:rsidRDefault="004D2209"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Cieša draudzība Aronas pagasta pirmsskolas izglī</w:t>
      </w:r>
      <w:r w:rsidR="00896636">
        <w:rPr>
          <w:rFonts w:ascii="Times New Roman" w:hAnsi="Times New Roman" w:cs="Times New Roman"/>
          <w:sz w:val="26"/>
          <w:szCs w:val="26"/>
          <w:lang w:val="lv-LV"/>
        </w:rPr>
        <w:t xml:space="preserve">tības iestādei ir ar Liezēres </w:t>
      </w:r>
      <w:r w:rsidR="00283ED8">
        <w:rPr>
          <w:rFonts w:ascii="Times New Roman" w:hAnsi="Times New Roman" w:cs="Times New Roman"/>
          <w:sz w:val="26"/>
          <w:szCs w:val="26"/>
          <w:lang w:val="lv-LV"/>
        </w:rPr>
        <w:t>pamatskolas pirmsskolas grupām,</w:t>
      </w:r>
      <w:r w:rsidRPr="003D7550">
        <w:rPr>
          <w:rFonts w:ascii="Times New Roman" w:hAnsi="Times New Roman" w:cs="Times New Roman"/>
          <w:sz w:val="26"/>
          <w:szCs w:val="26"/>
          <w:lang w:val="lv-LV"/>
        </w:rPr>
        <w:t xml:space="preserve"> Madonas </w:t>
      </w:r>
      <w:r w:rsidR="00283ED8">
        <w:rPr>
          <w:rFonts w:ascii="Times New Roman" w:hAnsi="Times New Roman" w:cs="Times New Roman"/>
          <w:sz w:val="26"/>
          <w:szCs w:val="26"/>
          <w:lang w:val="lv-LV"/>
        </w:rPr>
        <w:t xml:space="preserve">pilsētas </w:t>
      </w:r>
      <w:r w:rsidRPr="003D7550">
        <w:rPr>
          <w:rFonts w:ascii="Times New Roman" w:hAnsi="Times New Roman" w:cs="Times New Roman"/>
          <w:sz w:val="26"/>
          <w:szCs w:val="26"/>
          <w:lang w:val="lv-LV"/>
        </w:rPr>
        <w:t xml:space="preserve">PII “Saulīte”, Madonas </w:t>
      </w:r>
      <w:r w:rsidR="00283ED8">
        <w:rPr>
          <w:rFonts w:ascii="Times New Roman" w:hAnsi="Times New Roman" w:cs="Times New Roman"/>
          <w:sz w:val="26"/>
          <w:szCs w:val="26"/>
          <w:lang w:val="lv-LV"/>
        </w:rPr>
        <w:t xml:space="preserve">pilsētas </w:t>
      </w:r>
      <w:r w:rsidRPr="003D7550">
        <w:rPr>
          <w:rFonts w:ascii="Times New Roman" w:hAnsi="Times New Roman" w:cs="Times New Roman"/>
          <w:sz w:val="26"/>
          <w:szCs w:val="26"/>
          <w:lang w:val="lv-LV"/>
        </w:rPr>
        <w:t>PII “Kastanītis”, Praulienas</w:t>
      </w:r>
      <w:r w:rsidR="00283ED8">
        <w:rPr>
          <w:rFonts w:ascii="Times New Roman" w:hAnsi="Times New Roman" w:cs="Times New Roman"/>
          <w:sz w:val="26"/>
          <w:szCs w:val="26"/>
          <w:lang w:val="lv-LV"/>
        </w:rPr>
        <w:t xml:space="preserve"> pagasta</w:t>
      </w:r>
      <w:r w:rsidRPr="003D7550">
        <w:rPr>
          <w:rFonts w:ascii="Times New Roman" w:hAnsi="Times New Roman" w:cs="Times New Roman"/>
          <w:sz w:val="26"/>
          <w:szCs w:val="26"/>
          <w:lang w:val="lv-LV"/>
        </w:rPr>
        <w:t xml:space="preserve"> PII “Pasaciņa”.</w:t>
      </w:r>
    </w:p>
    <w:p w:rsidR="004D2209" w:rsidRPr="003D7550" w:rsidRDefault="004D2209"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Mācību</w:t>
      </w:r>
      <w:r w:rsidR="00283ED8">
        <w:rPr>
          <w:rFonts w:ascii="Times New Roman" w:hAnsi="Times New Roman" w:cs="Times New Roman"/>
          <w:sz w:val="26"/>
          <w:szCs w:val="26"/>
          <w:lang w:val="lv-LV"/>
        </w:rPr>
        <w:t xml:space="preserve"> un karjeras ievirzes </w:t>
      </w:r>
      <w:r w:rsidRPr="003D7550">
        <w:rPr>
          <w:rFonts w:ascii="Times New Roman" w:hAnsi="Times New Roman" w:cs="Times New Roman"/>
          <w:sz w:val="26"/>
          <w:szCs w:val="26"/>
          <w:lang w:val="lv-LV"/>
        </w:rPr>
        <w:t xml:space="preserve"> ekskursijās dodamies uz Aronas pagasta uzņēmumiem </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Vītols M.</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Kadiķis</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Veikaliņš</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w:t>
      </w:r>
      <w:r w:rsidR="00E637E5" w:rsidRPr="003D7550">
        <w:rPr>
          <w:rFonts w:ascii="Times New Roman" w:hAnsi="Times New Roman" w:cs="Times New Roman"/>
          <w:sz w:val="26"/>
          <w:szCs w:val="26"/>
          <w:lang w:val="lv-LV"/>
        </w:rPr>
        <w:t xml:space="preserve"> ZS</w:t>
      </w:r>
      <w:r w:rsidRPr="003D7550">
        <w:rPr>
          <w:rFonts w:ascii="Times New Roman" w:hAnsi="Times New Roman" w:cs="Times New Roman"/>
          <w:sz w:val="26"/>
          <w:szCs w:val="26"/>
          <w:lang w:val="lv-LV"/>
        </w:rPr>
        <w:t xml:space="preserve"> </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Avotiņi</w:t>
      </w:r>
      <w:r w:rsidR="00AC41E3" w:rsidRPr="003D7550">
        <w:rPr>
          <w:rFonts w:ascii="Times New Roman" w:hAnsi="Times New Roman" w:cs="Times New Roman"/>
          <w:sz w:val="26"/>
          <w:szCs w:val="26"/>
          <w:lang w:val="lv-LV"/>
        </w:rPr>
        <w:t>”</w:t>
      </w:r>
      <w:r w:rsidR="002C6268" w:rsidRPr="003D7550">
        <w:rPr>
          <w:rFonts w:ascii="Times New Roman" w:hAnsi="Times New Roman" w:cs="Times New Roman"/>
          <w:sz w:val="26"/>
          <w:szCs w:val="26"/>
          <w:lang w:val="lv-LV"/>
        </w:rPr>
        <w:t>,</w:t>
      </w:r>
      <w:r w:rsidR="00E637E5" w:rsidRPr="003D7550">
        <w:rPr>
          <w:rFonts w:ascii="Times New Roman" w:hAnsi="Times New Roman" w:cs="Times New Roman"/>
          <w:sz w:val="26"/>
          <w:szCs w:val="26"/>
          <w:lang w:val="lv-LV"/>
        </w:rPr>
        <w:t xml:space="preserve">  PS</w:t>
      </w:r>
      <w:r w:rsidR="002C6268" w:rsidRPr="003D7550">
        <w:rPr>
          <w:rFonts w:ascii="Times New Roman" w:hAnsi="Times New Roman" w:cs="Times New Roman"/>
          <w:sz w:val="26"/>
          <w:szCs w:val="26"/>
          <w:lang w:val="lv-LV"/>
        </w:rPr>
        <w:t xml:space="preserve"> “</w:t>
      </w:r>
      <w:proofErr w:type="spellStart"/>
      <w:r w:rsidR="002C6268" w:rsidRPr="003D7550">
        <w:rPr>
          <w:rFonts w:ascii="Times New Roman" w:hAnsi="Times New Roman" w:cs="Times New Roman"/>
          <w:sz w:val="26"/>
          <w:szCs w:val="26"/>
          <w:lang w:val="lv-LV"/>
        </w:rPr>
        <w:t>Krūmēni</w:t>
      </w:r>
      <w:proofErr w:type="spellEnd"/>
      <w:r w:rsidR="002C6268"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 xml:space="preserve">, </w:t>
      </w:r>
      <w:r w:rsidR="00E637E5" w:rsidRPr="003D7550">
        <w:rPr>
          <w:rFonts w:ascii="Times New Roman" w:hAnsi="Times New Roman" w:cs="Times New Roman"/>
          <w:sz w:val="26"/>
          <w:szCs w:val="26"/>
          <w:lang w:val="lv-LV"/>
        </w:rPr>
        <w:t xml:space="preserve">PS “Lielie Kupri”, </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Auto Kusa</w:t>
      </w:r>
      <w:r w:rsidR="00AC41E3" w:rsidRPr="003D7550">
        <w:rPr>
          <w:rFonts w:ascii="Times New Roman" w:hAnsi="Times New Roman" w:cs="Times New Roman"/>
          <w:sz w:val="26"/>
          <w:szCs w:val="26"/>
          <w:lang w:val="lv-LV"/>
        </w:rPr>
        <w:t>”</w:t>
      </w:r>
      <w:r w:rsidRPr="003D7550">
        <w:rPr>
          <w:rFonts w:ascii="Times New Roman" w:hAnsi="Times New Roman" w:cs="Times New Roman"/>
          <w:sz w:val="26"/>
          <w:szCs w:val="26"/>
          <w:lang w:val="lv-LV"/>
        </w:rPr>
        <w:t>.</w:t>
      </w:r>
    </w:p>
    <w:p w:rsidR="00CF4976" w:rsidRPr="003D7550" w:rsidRDefault="00CF4976"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Sadarbībā ar firmu ”</w:t>
      </w:r>
      <w:proofErr w:type="spellStart"/>
      <w:r w:rsidRPr="003D7550">
        <w:rPr>
          <w:rFonts w:ascii="Times New Roman" w:hAnsi="Times New Roman" w:cs="Times New Roman"/>
          <w:sz w:val="26"/>
          <w:szCs w:val="26"/>
          <w:lang w:val="lv-LV"/>
        </w:rPr>
        <w:t>Tarket</w:t>
      </w:r>
      <w:proofErr w:type="spellEnd"/>
      <w:r w:rsidRPr="003D7550">
        <w:rPr>
          <w:rFonts w:ascii="Times New Roman" w:hAnsi="Times New Roman" w:cs="Times New Roman"/>
          <w:sz w:val="26"/>
          <w:szCs w:val="26"/>
          <w:lang w:val="lv-LV"/>
        </w:rPr>
        <w:t>” Lienītes grupiņai tika uzdāvināts dabīgais grīdas linolejs 60 m2 platībai.</w:t>
      </w:r>
    </w:p>
    <w:p w:rsidR="00AC41E3" w:rsidRPr="003D7550" w:rsidRDefault="00283ED8" w:rsidP="00F15E87">
      <w:pPr>
        <w:spacing w:after="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  Lai popularizētu I</w:t>
      </w:r>
      <w:r w:rsidR="00AC41E3" w:rsidRPr="003D7550">
        <w:rPr>
          <w:rFonts w:ascii="Times New Roman" w:hAnsi="Times New Roman" w:cs="Times New Roman"/>
          <w:sz w:val="26"/>
          <w:szCs w:val="26"/>
          <w:lang w:val="lv-LV"/>
        </w:rPr>
        <w:t>estādes darbu , notiek sadarbība</w:t>
      </w:r>
      <w:r w:rsidR="00CF4976" w:rsidRPr="003D7550">
        <w:rPr>
          <w:rFonts w:ascii="Times New Roman" w:hAnsi="Times New Roman" w:cs="Times New Roman"/>
          <w:sz w:val="26"/>
          <w:szCs w:val="26"/>
          <w:lang w:val="lv-LV"/>
        </w:rPr>
        <w:t xml:space="preserve"> ar </w:t>
      </w:r>
      <w:r>
        <w:rPr>
          <w:rFonts w:ascii="Times New Roman" w:hAnsi="Times New Roman" w:cs="Times New Roman"/>
          <w:sz w:val="26"/>
          <w:szCs w:val="26"/>
          <w:lang w:val="lv-LV"/>
        </w:rPr>
        <w:t xml:space="preserve"> informatīvo izdevumu “Aronas V</w:t>
      </w:r>
      <w:r w:rsidR="00CF4976" w:rsidRPr="003D7550">
        <w:rPr>
          <w:rFonts w:ascii="Times New Roman" w:hAnsi="Times New Roman" w:cs="Times New Roman"/>
          <w:sz w:val="26"/>
          <w:szCs w:val="26"/>
          <w:lang w:val="lv-LV"/>
        </w:rPr>
        <w:t>ēstis”.</w:t>
      </w:r>
    </w:p>
    <w:p w:rsidR="003629E1" w:rsidRPr="003D7550" w:rsidRDefault="00E637E5" w:rsidP="00F15E87">
      <w:pPr>
        <w:spacing w:after="0"/>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r w:rsidR="00CF4976" w:rsidRPr="003D7550">
        <w:rPr>
          <w:rFonts w:ascii="Times New Roman" w:hAnsi="Times New Roman" w:cs="Times New Roman"/>
          <w:sz w:val="26"/>
          <w:szCs w:val="26"/>
          <w:lang w:val="lv-LV"/>
        </w:rPr>
        <w:t>Lai veidotu iestādes tēlu sabiedrībā, tik veidoti atklātie koncerti</w:t>
      </w:r>
      <w:r w:rsidR="00FE4D8A" w:rsidRPr="003D7550">
        <w:rPr>
          <w:rFonts w:ascii="Times New Roman" w:hAnsi="Times New Roman" w:cs="Times New Roman"/>
          <w:sz w:val="26"/>
          <w:szCs w:val="26"/>
          <w:lang w:val="lv-LV"/>
        </w:rPr>
        <w:t xml:space="preserve"> </w:t>
      </w:r>
      <w:proofErr w:type="spellStart"/>
      <w:r w:rsidR="00FE4D8A" w:rsidRPr="003D7550">
        <w:rPr>
          <w:rFonts w:ascii="Times New Roman" w:hAnsi="Times New Roman" w:cs="Times New Roman"/>
          <w:sz w:val="26"/>
          <w:szCs w:val="26"/>
          <w:lang w:val="lv-LV"/>
        </w:rPr>
        <w:t>Lauteres</w:t>
      </w:r>
      <w:proofErr w:type="spellEnd"/>
      <w:r w:rsidR="00FE4D8A" w:rsidRPr="003D7550">
        <w:rPr>
          <w:rFonts w:ascii="Times New Roman" w:hAnsi="Times New Roman" w:cs="Times New Roman"/>
          <w:sz w:val="26"/>
          <w:szCs w:val="26"/>
          <w:lang w:val="lv-LV"/>
        </w:rPr>
        <w:t xml:space="preserve"> kultūras namā, uz kuriem ir laipni aicināts</w:t>
      </w:r>
      <w:r w:rsidR="00CF4976" w:rsidRPr="003D7550">
        <w:rPr>
          <w:rFonts w:ascii="Times New Roman" w:hAnsi="Times New Roman" w:cs="Times New Roman"/>
          <w:sz w:val="26"/>
          <w:szCs w:val="26"/>
          <w:lang w:val="lv-LV"/>
        </w:rPr>
        <w:t xml:space="preserve"> ikviens</w:t>
      </w:r>
      <w:r w:rsidR="00283ED8">
        <w:rPr>
          <w:rFonts w:ascii="Times New Roman" w:hAnsi="Times New Roman" w:cs="Times New Roman"/>
          <w:sz w:val="26"/>
          <w:szCs w:val="26"/>
          <w:lang w:val="lv-LV"/>
        </w:rPr>
        <w:t xml:space="preserve"> interesents. Publiskā uzstāšanā</w:t>
      </w:r>
      <w:r w:rsidR="00CF4976" w:rsidRPr="003D7550">
        <w:rPr>
          <w:rFonts w:ascii="Times New Roman" w:hAnsi="Times New Roman" w:cs="Times New Roman"/>
          <w:sz w:val="26"/>
          <w:szCs w:val="26"/>
          <w:lang w:val="lv-LV"/>
        </w:rPr>
        <w:t xml:space="preserve">s svētkos uz </w:t>
      </w:r>
      <w:proofErr w:type="spellStart"/>
      <w:r w:rsidR="00CF4976" w:rsidRPr="003D7550">
        <w:rPr>
          <w:rFonts w:ascii="Times New Roman" w:hAnsi="Times New Roman" w:cs="Times New Roman"/>
          <w:sz w:val="26"/>
          <w:szCs w:val="26"/>
          <w:lang w:val="lv-LV"/>
        </w:rPr>
        <w:t>Lauteres</w:t>
      </w:r>
      <w:proofErr w:type="spellEnd"/>
      <w:r w:rsidR="00CF4976" w:rsidRPr="003D7550">
        <w:rPr>
          <w:rFonts w:ascii="Times New Roman" w:hAnsi="Times New Roman" w:cs="Times New Roman"/>
          <w:sz w:val="26"/>
          <w:szCs w:val="26"/>
          <w:lang w:val="lv-LV"/>
        </w:rPr>
        <w:t xml:space="preserve"> kultūras nama skatuves tiek rūpīgi </w:t>
      </w:r>
      <w:proofErr w:type="spellStart"/>
      <w:r w:rsidR="00CF4976" w:rsidRPr="003D7550">
        <w:rPr>
          <w:rFonts w:ascii="Times New Roman" w:hAnsi="Times New Roman" w:cs="Times New Roman"/>
          <w:sz w:val="26"/>
          <w:szCs w:val="26"/>
          <w:lang w:val="lv-LV"/>
        </w:rPr>
        <w:t>režisēta</w:t>
      </w:r>
      <w:proofErr w:type="spellEnd"/>
      <w:r w:rsidR="00CF4976" w:rsidRPr="003D7550">
        <w:rPr>
          <w:rFonts w:ascii="Times New Roman" w:hAnsi="Times New Roman" w:cs="Times New Roman"/>
          <w:sz w:val="26"/>
          <w:szCs w:val="26"/>
          <w:lang w:val="lv-LV"/>
        </w:rPr>
        <w:t xml:space="preserve"> un pārdomāta.</w:t>
      </w:r>
      <w:r w:rsidRPr="003D7550">
        <w:rPr>
          <w:rFonts w:ascii="Times New Roman" w:hAnsi="Times New Roman" w:cs="Times New Roman"/>
          <w:sz w:val="26"/>
          <w:szCs w:val="26"/>
          <w:lang w:val="lv-LV"/>
        </w:rPr>
        <w:t xml:space="preserve"> </w:t>
      </w:r>
    </w:p>
    <w:p w:rsidR="00CF4976" w:rsidRPr="003D7550" w:rsidRDefault="00CF4976" w:rsidP="00F15E87">
      <w:pPr>
        <w:jc w:val="both"/>
        <w:rPr>
          <w:rFonts w:ascii="Times New Roman" w:hAnsi="Times New Roman" w:cs="Times New Roman"/>
          <w:sz w:val="26"/>
          <w:szCs w:val="26"/>
          <w:lang w:val="lv-LV"/>
        </w:rPr>
      </w:pPr>
      <w:r w:rsidRPr="003D7550">
        <w:rPr>
          <w:rFonts w:ascii="Times New Roman" w:hAnsi="Times New Roman" w:cs="Times New Roman"/>
          <w:b/>
          <w:sz w:val="26"/>
          <w:szCs w:val="26"/>
          <w:lang w:val="lv-LV"/>
        </w:rPr>
        <w:t>Secinājumi</w:t>
      </w:r>
      <w:r w:rsidRPr="003D7550">
        <w:rPr>
          <w:rFonts w:ascii="Times New Roman" w:hAnsi="Times New Roman" w:cs="Times New Roman"/>
          <w:sz w:val="26"/>
          <w:szCs w:val="26"/>
          <w:lang w:val="lv-LV"/>
        </w:rPr>
        <w:t>:</w:t>
      </w:r>
    </w:p>
    <w:p w:rsidR="00CF4976" w:rsidRPr="003D7550" w:rsidRDefault="00CF4976" w:rsidP="00DC2494">
      <w:pPr>
        <w:pStyle w:val="Sarakstarindkopa"/>
        <w:numPr>
          <w:ilvl w:val="0"/>
          <w:numId w:val="3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Regulāra un veiksm</w:t>
      </w:r>
      <w:r w:rsidR="002C6268" w:rsidRPr="003D7550">
        <w:rPr>
          <w:rFonts w:ascii="Times New Roman" w:hAnsi="Times New Roman" w:cs="Times New Roman"/>
          <w:sz w:val="26"/>
          <w:szCs w:val="26"/>
          <w:lang w:val="lv-LV"/>
        </w:rPr>
        <w:t>īga sadarbība ar</w:t>
      </w:r>
      <w:r w:rsidR="00E637E5" w:rsidRPr="003D7550">
        <w:rPr>
          <w:rFonts w:ascii="Times New Roman" w:hAnsi="Times New Roman" w:cs="Times New Roman"/>
          <w:sz w:val="26"/>
          <w:szCs w:val="26"/>
          <w:lang w:val="lv-LV"/>
        </w:rPr>
        <w:t xml:space="preserve"> Aronas pagasta</w:t>
      </w:r>
      <w:r w:rsidR="002C6268" w:rsidRPr="003D7550">
        <w:rPr>
          <w:rFonts w:ascii="Times New Roman" w:hAnsi="Times New Roman" w:cs="Times New Roman"/>
          <w:sz w:val="26"/>
          <w:szCs w:val="26"/>
          <w:lang w:val="lv-LV"/>
        </w:rPr>
        <w:t xml:space="preserve"> iestādēm, organizācijām, uzņēmējiem.</w:t>
      </w:r>
    </w:p>
    <w:p w:rsidR="002C6268" w:rsidRPr="003D7550" w:rsidRDefault="00402DE3" w:rsidP="00F15E87">
      <w:pPr>
        <w:jc w:val="both"/>
        <w:rPr>
          <w:rFonts w:ascii="Times New Roman" w:hAnsi="Times New Roman" w:cs="Times New Roman"/>
          <w:b/>
          <w:sz w:val="26"/>
          <w:szCs w:val="26"/>
          <w:lang w:val="lv-LV"/>
        </w:rPr>
      </w:pPr>
      <w:r w:rsidRPr="003D7550">
        <w:rPr>
          <w:rFonts w:ascii="Times New Roman" w:hAnsi="Times New Roman" w:cs="Times New Roman"/>
          <w:b/>
          <w:sz w:val="26"/>
          <w:szCs w:val="26"/>
          <w:lang w:val="lv-LV"/>
        </w:rPr>
        <w:t>Turpmākā attīstība:</w:t>
      </w:r>
    </w:p>
    <w:p w:rsidR="00402DE3" w:rsidRPr="003D7550" w:rsidRDefault="0040466D" w:rsidP="00DC2494">
      <w:pPr>
        <w:pStyle w:val="Sarakstarindkopa"/>
        <w:numPr>
          <w:ilvl w:val="0"/>
          <w:numId w:val="30"/>
        </w:numPr>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V</w:t>
      </w:r>
      <w:bookmarkStart w:id="0" w:name="_GoBack"/>
      <w:bookmarkEnd w:id="0"/>
      <w:r>
        <w:rPr>
          <w:rFonts w:ascii="Times New Roman" w:hAnsi="Times New Roman" w:cs="Times New Roman"/>
          <w:sz w:val="26"/>
          <w:szCs w:val="26"/>
          <w:lang w:val="lv-LV"/>
        </w:rPr>
        <w:t>eicināt sadarbību</w:t>
      </w:r>
      <w:r w:rsidR="00402DE3" w:rsidRPr="003D7550">
        <w:rPr>
          <w:rFonts w:ascii="Times New Roman" w:hAnsi="Times New Roman" w:cs="Times New Roman"/>
          <w:sz w:val="26"/>
          <w:szCs w:val="26"/>
          <w:lang w:val="lv-LV"/>
        </w:rPr>
        <w:t xml:space="preserve"> ar </w:t>
      </w:r>
      <w:r w:rsidR="00283ED8">
        <w:rPr>
          <w:rFonts w:ascii="Times New Roman" w:hAnsi="Times New Roman" w:cs="Times New Roman"/>
          <w:sz w:val="26"/>
          <w:szCs w:val="26"/>
          <w:lang w:val="lv-LV"/>
        </w:rPr>
        <w:t xml:space="preserve">citām pirmsskolas izglītības iestādēm, </w:t>
      </w:r>
      <w:r w:rsidR="00402DE3" w:rsidRPr="003D7550">
        <w:rPr>
          <w:rFonts w:ascii="Times New Roman" w:hAnsi="Times New Roman" w:cs="Times New Roman"/>
          <w:sz w:val="26"/>
          <w:szCs w:val="26"/>
          <w:lang w:val="lv-LV"/>
        </w:rPr>
        <w:t xml:space="preserve">lai </w:t>
      </w:r>
      <w:r w:rsidR="00283ED8">
        <w:rPr>
          <w:rFonts w:ascii="Times New Roman" w:hAnsi="Times New Roman" w:cs="Times New Roman"/>
          <w:sz w:val="26"/>
          <w:szCs w:val="26"/>
          <w:lang w:val="lv-LV"/>
        </w:rPr>
        <w:t xml:space="preserve">apgūtu labo praksi un pieredzi pilnveidotā izglītības satura un pieejas ieviešanā un </w:t>
      </w:r>
      <w:r w:rsidR="00402DE3" w:rsidRPr="003D7550">
        <w:rPr>
          <w:rFonts w:ascii="Times New Roman" w:hAnsi="Times New Roman" w:cs="Times New Roman"/>
          <w:sz w:val="26"/>
          <w:szCs w:val="26"/>
          <w:lang w:val="lv-LV"/>
        </w:rPr>
        <w:t xml:space="preserve">nodrošinātu veiksmīgu </w:t>
      </w:r>
      <w:r>
        <w:rPr>
          <w:rFonts w:ascii="Times New Roman" w:hAnsi="Times New Roman" w:cs="Times New Roman"/>
          <w:sz w:val="26"/>
          <w:szCs w:val="26"/>
          <w:lang w:val="lv-LV"/>
        </w:rPr>
        <w:t>I</w:t>
      </w:r>
      <w:r w:rsidR="00402DE3" w:rsidRPr="003D7550">
        <w:rPr>
          <w:rFonts w:ascii="Times New Roman" w:hAnsi="Times New Roman" w:cs="Times New Roman"/>
          <w:sz w:val="26"/>
          <w:szCs w:val="26"/>
          <w:lang w:val="lv-LV"/>
        </w:rPr>
        <w:t>estādes darbu.</w:t>
      </w:r>
    </w:p>
    <w:p w:rsidR="008178DA" w:rsidRDefault="00402DE3" w:rsidP="00F15E87">
      <w:pPr>
        <w:rPr>
          <w:rFonts w:ascii="Times New Roman" w:hAnsi="Times New Roman" w:cs="Times New Roman"/>
          <w:sz w:val="26"/>
          <w:szCs w:val="26"/>
          <w:lang w:val="lv-LV"/>
        </w:rPr>
      </w:pPr>
      <w:r w:rsidRPr="003D7550">
        <w:rPr>
          <w:rFonts w:ascii="Times New Roman" w:hAnsi="Times New Roman" w:cs="Times New Roman"/>
          <w:b/>
          <w:sz w:val="26"/>
          <w:szCs w:val="26"/>
          <w:lang w:val="lv-LV"/>
        </w:rPr>
        <w:t>Vērtējums- ļoti labi</w:t>
      </w:r>
      <w:r w:rsidR="00486C39">
        <w:rPr>
          <w:rFonts w:ascii="Times New Roman" w:hAnsi="Times New Roman" w:cs="Times New Roman"/>
          <w:sz w:val="26"/>
          <w:szCs w:val="26"/>
          <w:lang w:val="lv-LV"/>
        </w:rPr>
        <w:t>.</w:t>
      </w:r>
    </w:p>
    <w:p w:rsidR="005F04C8" w:rsidRPr="003D7550" w:rsidRDefault="005F04C8" w:rsidP="00F15E87">
      <w:pPr>
        <w:rPr>
          <w:rFonts w:ascii="Times New Roman" w:hAnsi="Times New Roman" w:cs="Times New Roman"/>
          <w:sz w:val="26"/>
          <w:szCs w:val="26"/>
          <w:lang w:val="lv-LV"/>
        </w:rPr>
      </w:pPr>
    </w:p>
    <w:p w:rsidR="005F04C8" w:rsidRPr="003665CC" w:rsidRDefault="00263384" w:rsidP="0032611D">
      <w:pPr>
        <w:ind w:left="720"/>
        <w:rPr>
          <w:rFonts w:ascii="Times New Roman" w:hAnsi="Times New Roman" w:cs="Times New Roman"/>
          <w:b/>
          <w:sz w:val="26"/>
          <w:szCs w:val="26"/>
          <w:lang w:val="lv-LV"/>
        </w:rPr>
      </w:pPr>
      <w:r w:rsidRPr="003D7550">
        <w:rPr>
          <w:rFonts w:ascii="Times New Roman" w:hAnsi="Times New Roman" w:cs="Times New Roman"/>
          <w:b/>
          <w:sz w:val="26"/>
          <w:szCs w:val="26"/>
          <w:lang w:val="lv-LV"/>
        </w:rPr>
        <w:t>5</w:t>
      </w:r>
      <w:r w:rsidR="008178DA" w:rsidRPr="003D7550">
        <w:rPr>
          <w:rFonts w:ascii="Times New Roman" w:hAnsi="Times New Roman" w:cs="Times New Roman"/>
          <w:b/>
          <w:sz w:val="26"/>
          <w:szCs w:val="26"/>
          <w:lang w:val="lv-LV"/>
        </w:rPr>
        <w:t>. Turpmā</w:t>
      </w:r>
      <w:r w:rsidRPr="003D7550">
        <w:rPr>
          <w:rFonts w:ascii="Times New Roman" w:hAnsi="Times New Roman" w:cs="Times New Roman"/>
          <w:b/>
          <w:sz w:val="26"/>
          <w:szCs w:val="26"/>
          <w:lang w:val="lv-LV"/>
        </w:rPr>
        <w:t>kā</w:t>
      </w:r>
      <w:r w:rsidR="00D80C5B" w:rsidRPr="003D7550">
        <w:rPr>
          <w:rFonts w:ascii="Times New Roman" w:hAnsi="Times New Roman" w:cs="Times New Roman"/>
          <w:b/>
          <w:sz w:val="26"/>
          <w:szCs w:val="26"/>
          <w:lang w:val="lv-LV"/>
        </w:rPr>
        <w:t>s</w:t>
      </w:r>
      <w:r w:rsidRPr="003D7550">
        <w:rPr>
          <w:rFonts w:ascii="Times New Roman" w:hAnsi="Times New Roman" w:cs="Times New Roman"/>
          <w:b/>
          <w:sz w:val="26"/>
          <w:szCs w:val="26"/>
          <w:lang w:val="lv-LV"/>
        </w:rPr>
        <w:t xml:space="preserve"> attīstība</w:t>
      </w:r>
      <w:r w:rsidR="00D17EFF" w:rsidRPr="003D7550">
        <w:rPr>
          <w:rFonts w:ascii="Times New Roman" w:hAnsi="Times New Roman" w:cs="Times New Roman"/>
          <w:b/>
          <w:sz w:val="26"/>
          <w:szCs w:val="26"/>
          <w:lang w:val="lv-LV"/>
        </w:rPr>
        <w:t>s kopsavilkums</w:t>
      </w:r>
    </w:p>
    <w:p w:rsidR="005F04C8" w:rsidRPr="003D7550" w:rsidRDefault="005F04C8" w:rsidP="005F04C8">
      <w:pPr>
        <w:spacing w:after="0"/>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Pašvērtējuma kopsavilkums Iestādes snieguma</w:t>
      </w:r>
    </w:p>
    <w:p w:rsidR="005F04C8" w:rsidRPr="003D7550" w:rsidRDefault="005F04C8" w:rsidP="005F04C8">
      <w:pPr>
        <w:spacing w:after="0"/>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kvalitātes rādītājos visu jomu atbilstošajos kritērijos.</w:t>
      </w:r>
    </w:p>
    <w:tbl>
      <w:tblPr>
        <w:tblStyle w:val="Reatabula"/>
        <w:tblW w:w="0" w:type="auto"/>
        <w:tblLook w:val="04A0" w:firstRow="1" w:lastRow="0" w:firstColumn="1" w:lastColumn="0" w:noHBand="0" w:noVBand="1"/>
      </w:tblPr>
      <w:tblGrid>
        <w:gridCol w:w="7874"/>
        <w:gridCol w:w="2016"/>
      </w:tblGrid>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Iestādes darbības joma</w:t>
            </w:r>
          </w:p>
        </w:tc>
        <w:tc>
          <w:tcPr>
            <w:tcW w:w="2024" w:type="dxa"/>
          </w:tcPr>
          <w:p w:rsidR="005F04C8" w:rsidRPr="003D7550" w:rsidRDefault="005F04C8" w:rsidP="005D5EDE">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Vērtējuma līmenis</w:t>
            </w:r>
          </w:p>
        </w:tc>
      </w:tr>
      <w:tr w:rsidR="005F04C8" w:rsidRPr="003D7550" w:rsidTr="005D5EDE">
        <w:tc>
          <w:tcPr>
            <w:tcW w:w="7938" w:type="dxa"/>
          </w:tcPr>
          <w:p w:rsidR="00283ED8" w:rsidRPr="00787047" w:rsidRDefault="005F04C8" w:rsidP="005D5EDE">
            <w:pPr>
              <w:rPr>
                <w:rFonts w:ascii="Times New Roman" w:hAnsi="Times New Roman" w:cs="Times New Roman"/>
                <w:b/>
                <w:color w:val="C00000"/>
                <w:sz w:val="26"/>
                <w:szCs w:val="26"/>
                <w:lang w:val="lv-LV"/>
              </w:rPr>
            </w:pPr>
            <w:r w:rsidRPr="00787047">
              <w:rPr>
                <w:rFonts w:ascii="Times New Roman" w:hAnsi="Times New Roman" w:cs="Times New Roman"/>
                <w:sz w:val="26"/>
                <w:szCs w:val="26"/>
                <w:lang w:val="lv-LV"/>
              </w:rPr>
              <w:t xml:space="preserve">4.1. </w:t>
            </w:r>
            <w:r w:rsidR="00787047" w:rsidRPr="00787047">
              <w:rPr>
                <w:rFonts w:ascii="Times New Roman" w:hAnsi="Times New Roman" w:cs="Times New Roman"/>
                <w:b/>
                <w:sz w:val="26"/>
                <w:szCs w:val="26"/>
                <w:lang w:val="lv-LV"/>
              </w:rPr>
              <w:t>Mācību saturs</w:t>
            </w:r>
          </w:p>
        </w:tc>
        <w:tc>
          <w:tcPr>
            <w:tcW w:w="2024" w:type="dxa"/>
          </w:tcPr>
          <w:p w:rsidR="005F04C8" w:rsidRPr="003D7550" w:rsidRDefault="00787047" w:rsidP="00283ED8">
            <w:pPr>
              <w:rPr>
                <w:rFonts w:ascii="Times New Roman" w:hAnsi="Times New Roman" w:cs="Times New Roman"/>
                <w:sz w:val="26"/>
                <w:szCs w:val="26"/>
                <w:lang w:val="lv-LV"/>
              </w:rPr>
            </w:pPr>
            <w:r>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b/>
                <w:sz w:val="26"/>
                <w:szCs w:val="26"/>
                <w:lang w:val="lv-LV"/>
              </w:rPr>
            </w:pPr>
            <w:r w:rsidRPr="003D7550">
              <w:rPr>
                <w:rFonts w:ascii="Times New Roman" w:hAnsi="Times New Roman" w:cs="Times New Roman"/>
                <w:b/>
                <w:sz w:val="26"/>
                <w:szCs w:val="26"/>
                <w:lang w:val="lv-LV"/>
              </w:rPr>
              <w:t>4.2.Mācīšana un mācīšanās</w:t>
            </w:r>
          </w:p>
        </w:tc>
        <w:tc>
          <w:tcPr>
            <w:tcW w:w="2024" w:type="dxa"/>
          </w:tcPr>
          <w:p w:rsidR="005F04C8" w:rsidRPr="003D7550" w:rsidRDefault="005F04C8" w:rsidP="005D5EDE">
            <w:pPr>
              <w:jc w:val="right"/>
              <w:rPr>
                <w:rFonts w:ascii="Times New Roman" w:hAnsi="Times New Roman" w:cs="Times New Roman"/>
                <w:sz w:val="26"/>
                <w:szCs w:val="26"/>
                <w:lang w:val="lv-LV"/>
              </w:rPr>
            </w:pP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4.2.1. Mācīšanas kvalitāte</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4.2.2. Mācīšanās kvalitāte</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4.2.3. Vērtēšana kā mācību procesa sastāvdaļa</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4.3. </w:t>
            </w:r>
            <w:r w:rsidRPr="003D7550">
              <w:rPr>
                <w:rFonts w:ascii="Times New Roman" w:hAnsi="Times New Roman" w:cs="Times New Roman"/>
                <w:b/>
                <w:sz w:val="26"/>
                <w:szCs w:val="26"/>
                <w:lang w:val="lv-LV"/>
              </w:rPr>
              <w:t>Izglītojamo sasniegumi</w:t>
            </w:r>
          </w:p>
        </w:tc>
        <w:tc>
          <w:tcPr>
            <w:tcW w:w="2024" w:type="dxa"/>
          </w:tcPr>
          <w:p w:rsidR="005F04C8" w:rsidRPr="003D7550" w:rsidRDefault="005F04C8" w:rsidP="005D5EDE">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4.3.1. Izglītojamo sasniegumi ikdienas darbā</w:t>
            </w:r>
          </w:p>
        </w:tc>
        <w:tc>
          <w:tcPr>
            <w:tcW w:w="2024" w:type="dxa"/>
          </w:tcPr>
          <w:p w:rsidR="005F04C8" w:rsidRPr="003D7550" w:rsidRDefault="005F04C8" w:rsidP="005D5EDE">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Vērtēts aprakstoši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4.4 </w:t>
            </w:r>
            <w:r w:rsidRPr="003D7550">
              <w:rPr>
                <w:rFonts w:ascii="Times New Roman" w:hAnsi="Times New Roman" w:cs="Times New Roman"/>
                <w:b/>
                <w:sz w:val="26"/>
                <w:szCs w:val="26"/>
                <w:lang w:val="lv-LV"/>
              </w:rPr>
              <w:t>Atbalsts izglītojamajiem</w:t>
            </w:r>
          </w:p>
        </w:tc>
        <w:tc>
          <w:tcPr>
            <w:tcW w:w="2024" w:type="dxa"/>
          </w:tcPr>
          <w:p w:rsidR="005F04C8" w:rsidRPr="003D7550" w:rsidRDefault="005F04C8" w:rsidP="005D5EDE">
            <w:pPr>
              <w:rPr>
                <w:rFonts w:ascii="Times New Roman" w:hAnsi="Times New Roman" w:cs="Times New Roman"/>
                <w:sz w:val="26"/>
                <w:szCs w:val="26"/>
                <w:lang w:val="lv-LV"/>
              </w:rPr>
            </w:pP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4.4.1. Psiholoģiskais atbalsts, sociālpedagoģiskais atbalsts</w:t>
            </w:r>
          </w:p>
        </w:tc>
        <w:tc>
          <w:tcPr>
            <w:tcW w:w="2024" w:type="dxa"/>
          </w:tcPr>
          <w:p w:rsidR="005F04C8" w:rsidRPr="003D7550" w:rsidRDefault="005F04C8" w:rsidP="005D5EDE">
            <w:pPr>
              <w:rPr>
                <w:rFonts w:ascii="Times New Roman" w:hAnsi="Times New Roman" w:cs="Times New Roman"/>
                <w:sz w:val="26"/>
                <w:szCs w:val="26"/>
                <w:lang w:val="lv-LV"/>
              </w:rPr>
            </w:pPr>
            <w:r>
              <w:rPr>
                <w:rFonts w:ascii="Times New Roman" w:hAnsi="Times New Roman" w:cs="Times New Roman"/>
                <w:sz w:val="26"/>
                <w:szCs w:val="26"/>
                <w:lang w:val="lv-LV"/>
              </w:rPr>
              <w:t>L</w:t>
            </w:r>
            <w:r w:rsidRPr="003D7550">
              <w:rPr>
                <w:rFonts w:ascii="Times New Roman" w:hAnsi="Times New Roman" w:cs="Times New Roman"/>
                <w:sz w:val="26"/>
                <w:szCs w:val="26"/>
                <w:lang w:val="lv-LV"/>
              </w:rPr>
              <w:t>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4.4.2. Izglītojamo drošības garantēšana</w:t>
            </w:r>
          </w:p>
        </w:tc>
        <w:tc>
          <w:tcPr>
            <w:tcW w:w="2024" w:type="dxa"/>
          </w:tcPr>
          <w:p w:rsidR="005F04C8" w:rsidRPr="003D7550" w:rsidRDefault="005F04C8" w:rsidP="005D5EDE">
            <w:pPr>
              <w:rPr>
                <w:rFonts w:ascii="Times New Roman" w:hAnsi="Times New Roman" w:cs="Times New Roman"/>
                <w:sz w:val="26"/>
                <w:szCs w:val="26"/>
                <w:lang w:val="lv-LV"/>
              </w:rPr>
            </w:pPr>
            <w:r>
              <w:rPr>
                <w:rFonts w:ascii="Times New Roman" w:hAnsi="Times New Roman" w:cs="Times New Roman"/>
                <w:sz w:val="26"/>
                <w:szCs w:val="26"/>
                <w:lang w:val="lv-LV"/>
              </w:rPr>
              <w:t>L</w:t>
            </w:r>
            <w:r w:rsidRPr="003D7550">
              <w:rPr>
                <w:rFonts w:ascii="Times New Roman" w:hAnsi="Times New Roman" w:cs="Times New Roman"/>
                <w:sz w:val="26"/>
                <w:szCs w:val="26"/>
                <w:lang w:val="lv-LV"/>
              </w:rPr>
              <w:t>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4.4.3.Atbalsts personības veidošanai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4.4.4. Atbalsts karjeras izglītībai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4.4.5. Atbalsts mācību darba diferenciācijai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4.4.6. Atbalsts izglītojamajiem ar speciālajām vajadzībām</w:t>
            </w:r>
          </w:p>
        </w:tc>
        <w:tc>
          <w:tcPr>
            <w:tcW w:w="2024" w:type="dxa"/>
          </w:tcPr>
          <w:p w:rsidR="005F04C8" w:rsidRPr="003D7550" w:rsidRDefault="005F04C8" w:rsidP="005D5EDE">
            <w:pPr>
              <w:jc w:val="right"/>
              <w:rPr>
                <w:rFonts w:ascii="Times New Roman" w:hAnsi="Times New Roman" w:cs="Times New Roman"/>
                <w:sz w:val="26"/>
                <w:szCs w:val="26"/>
                <w:lang w:val="lv-LV"/>
              </w:rPr>
            </w:pPr>
            <w:r w:rsidRPr="003D7550">
              <w:rPr>
                <w:rFonts w:ascii="Times New Roman" w:hAnsi="Times New Roman" w:cs="Times New Roman"/>
                <w:sz w:val="26"/>
                <w:szCs w:val="26"/>
                <w:lang w:val="lv-LV"/>
              </w:rPr>
              <w:t>Vērtēts aprakstoši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4.4.7. Sadarbība ar izglītojamā ģimeni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4.6 </w:t>
            </w:r>
            <w:r w:rsidRPr="003D7550">
              <w:rPr>
                <w:rFonts w:ascii="Times New Roman" w:hAnsi="Times New Roman" w:cs="Times New Roman"/>
                <w:b/>
                <w:sz w:val="26"/>
                <w:szCs w:val="26"/>
                <w:lang w:val="lv-LV"/>
              </w:rPr>
              <w:t>Iestādes vide</w:t>
            </w:r>
          </w:p>
        </w:tc>
        <w:tc>
          <w:tcPr>
            <w:tcW w:w="2024" w:type="dxa"/>
          </w:tcPr>
          <w:p w:rsidR="005F04C8" w:rsidRPr="003D7550" w:rsidRDefault="005F04C8" w:rsidP="005D5EDE">
            <w:pPr>
              <w:rPr>
                <w:rFonts w:ascii="Times New Roman" w:hAnsi="Times New Roman" w:cs="Times New Roman"/>
                <w:sz w:val="26"/>
                <w:szCs w:val="26"/>
                <w:lang w:val="lv-LV"/>
              </w:rPr>
            </w:pP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4.5.1. Mikroklimats</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4.5.2. Fiziskā vide un vides pieejamība</w:t>
            </w:r>
          </w:p>
        </w:tc>
        <w:tc>
          <w:tcPr>
            <w:tcW w:w="2024" w:type="dxa"/>
          </w:tcPr>
          <w:p w:rsidR="005F04C8" w:rsidRPr="003D7550" w:rsidRDefault="005F04C8" w:rsidP="005D5EDE">
            <w:pPr>
              <w:rPr>
                <w:rFonts w:ascii="Times New Roman" w:hAnsi="Times New Roman" w:cs="Times New Roman"/>
                <w:sz w:val="26"/>
                <w:szCs w:val="26"/>
                <w:lang w:val="lv-LV"/>
              </w:rPr>
            </w:pPr>
            <w:r>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4.6. </w:t>
            </w:r>
            <w:r w:rsidRPr="003D7550">
              <w:rPr>
                <w:rFonts w:ascii="Times New Roman" w:hAnsi="Times New Roman" w:cs="Times New Roman"/>
                <w:b/>
                <w:sz w:val="26"/>
                <w:szCs w:val="26"/>
                <w:lang w:val="lv-LV"/>
              </w:rPr>
              <w:t>Iestādes resursi</w:t>
            </w:r>
          </w:p>
        </w:tc>
        <w:tc>
          <w:tcPr>
            <w:tcW w:w="2024" w:type="dxa"/>
          </w:tcPr>
          <w:p w:rsidR="005F04C8" w:rsidRPr="003D7550" w:rsidRDefault="005F04C8" w:rsidP="005D5EDE">
            <w:pPr>
              <w:rPr>
                <w:rFonts w:ascii="Times New Roman" w:hAnsi="Times New Roman" w:cs="Times New Roman"/>
                <w:sz w:val="26"/>
                <w:szCs w:val="26"/>
                <w:lang w:val="lv-LV"/>
              </w:rPr>
            </w:pP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4.6.1.Iekārtas un materiāltehniskie resursi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4.6.2. Personālresursi</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4.7</w:t>
            </w:r>
            <w:r w:rsidRPr="003D7550">
              <w:rPr>
                <w:rFonts w:ascii="Times New Roman" w:hAnsi="Times New Roman" w:cs="Times New Roman"/>
                <w:b/>
                <w:sz w:val="26"/>
                <w:szCs w:val="26"/>
                <w:lang w:val="lv-LV"/>
              </w:rPr>
              <w:t>. Iestādes darba organizācija, vadība un kvalitātes nodrošināšana</w:t>
            </w:r>
          </w:p>
        </w:tc>
        <w:tc>
          <w:tcPr>
            <w:tcW w:w="2024" w:type="dxa"/>
          </w:tcPr>
          <w:p w:rsidR="005F04C8" w:rsidRPr="003D7550" w:rsidRDefault="005F04C8" w:rsidP="005D5EDE">
            <w:pPr>
              <w:rPr>
                <w:rFonts w:ascii="Times New Roman" w:hAnsi="Times New Roman" w:cs="Times New Roman"/>
                <w:sz w:val="26"/>
                <w:szCs w:val="26"/>
                <w:lang w:val="lv-LV"/>
              </w:rPr>
            </w:pP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4.7.1.Iestādes darba pavērtēšana un attīstības plānošana</w:t>
            </w:r>
          </w:p>
        </w:tc>
        <w:tc>
          <w:tcPr>
            <w:tcW w:w="2024" w:type="dxa"/>
          </w:tcPr>
          <w:p w:rsidR="005F04C8" w:rsidRPr="003D7550" w:rsidRDefault="005F04C8" w:rsidP="005D5EDE">
            <w:pPr>
              <w:rPr>
                <w:rFonts w:ascii="Times New Roman" w:hAnsi="Times New Roman" w:cs="Times New Roman"/>
                <w:sz w:val="26"/>
                <w:szCs w:val="26"/>
                <w:lang w:val="lv-LV"/>
              </w:rPr>
            </w:pPr>
            <w:r w:rsidRPr="004431E3">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4.7.2.Vadības darba un personāla pārvaldība</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Labi</w:t>
            </w:r>
          </w:p>
        </w:tc>
      </w:tr>
      <w:tr w:rsidR="005F04C8" w:rsidRPr="003D7550" w:rsidTr="005D5EDE">
        <w:tc>
          <w:tcPr>
            <w:tcW w:w="7938"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4.7.3. Iestādes sadarbība ar citām institūcijām</w:t>
            </w:r>
          </w:p>
        </w:tc>
        <w:tc>
          <w:tcPr>
            <w:tcW w:w="2024" w:type="dxa"/>
          </w:tcPr>
          <w:p w:rsidR="005F04C8" w:rsidRPr="003D7550" w:rsidRDefault="005F04C8" w:rsidP="005D5EDE">
            <w:pPr>
              <w:rPr>
                <w:rFonts w:ascii="Times New Roman" w:hAnsi="Times New Roman" w:cs="Times New Roman"/>
                <w:sz w:val="26"/>
                <w:szCs w:val="26"/>
                <w:lang w:val="lv-LV"/>
              </w:rPr>
            </w:pPr>
            <w:r w:rsidRPr="003D7550">
              <w:rPr>
                <w:rFonts w:ascii="Times New Roman" w:hAnsi="Times New Roman" w:cs="Times New Roman"/>
                <w:sz w:val="26"/>
                <w:szCs w:val="26"/>
                <w:lang w:val="lv-LV"/>
              </w:rPr>
              <w:t>Ļoti labi</w:t>
            </w:r>
          </w:p>
        </w:tc>
      </w:tr>
    </w:tbl>
    <w:p w:rsidR="005F04C8" w:rsidRPr="003D7550" w:rsidRDefault="005F04C8" w:rsidP="005F04C8">
      <w:pPr>
        <w:jc w:val="right"/>
        <w:rPr>
          <w:rFonts w:ascii="Times New Roman" w:hAnsi="Times New Roman" w:cs="Times New Roman"/>
          <w:sz w:val="26"/>
          <w:szCs w:val="26"/>
          <w:lang w:val="lv-LV"/>
        </w:rPr>
      </w:pPr>
    </w:p>
    <w:p w:rsidR="005F04C8" w:rsidRDefault="005F04C8" w:rsidP="00F15E87">
      <w:pPr>
        <w:rPr>
          <w:rFonts w:ascii="Times New Roman" w:hAnsi="Times New Roman" w:cs="Times New Roman"/>
          <w:b/>
          <w:sz w:val="26"/>
          <w:szCs w:val="26"/>
          <w:lang w:val="lv-LV"/>
        </w:rPr>
      </w:pPr>
    </w:p>
    <w:p w:rsidR="0032611D" w:rsidRDefault="0032611D" w:rsidP="00F15E87">
      <w:pPr>
        <w:rPr>
          <w:rFonts w:ascii="Times New Roman" w:hAnsi="Times New Roman" w:cs="Times New Roman"/>
          <w:b/>
          <w:sz w:val="26"/>
          <w:szCs w:val="26"/>
          <w:lang w:val="lv-LV"/>
        </w:rPr>
      </w:pPr>
    </w:p>
    <w:p w:rsidR="005F04C8" w:rsidRDefault="005F04C8" w:rsidP="00F15E87">
      <w:pPr>
        <w:rPr>
          <w:rFonts w:ascii="Times New Roman" w:hAnsi="Times New Roman" w:cs="Times New Roman"/>
          <w:b/>
          <w:sz w:val="26"/>
          <w:szCs w:val="26"/>
          <w:lang w:val="lv-LV"/>
        </w:rPr>
      </w:pPr>
    </w:p>
    <w:p w:rsidR="0032611D" w:rsidRDefault="0032611D" w:rsidP="00F15E87">
      <w:pPr>
        <w:rPr>
          <w:rFonts w:ascii="Times New Roman" w:hAnsi="Times New Roman" w:cs="Times New Roman"/>
          <w:b/>
          <w:sz w:val="26"/>
          <w:szCs w:val="26"/>
          <w:lang w:val="lv-LV"/>
        </w:rPr>
      </w:pPr>
      <w:r>
        <w:rPr>
          <w:rFonts w:ascii="Times New Roman" w:hAnsi="Times New Roman" w:cs="Times New Roman"/>
          <w:b/>
          <w:sz w:val="26"/>
          <w:szCs w:val="26"/>
          <w:lang w:val="lv-LV"/>
        </w:rPr>
        <w:lastRenderedPageBreak/>
        <w:t>Turpmākā attīstība</w:t>
      </w:r>
    </w:p>
    <w:tbl>
      <w:tblPr>
        <w:tblStyle w:val="Reatabula"/>
        <w:tblW w:w="0" w:type="auto"/>
        <w:tblLook w:val="04A0" w:firstRow="1" w:lastRow="0" w:firstColumn="1" w:lastColumn="0" w:noHBand="0" w:noVBand="1"/>
      </w:tblPr>
      <w:tblGrid>
        <w:gridCol w:w="2613"/>
        <w:gridCol w:w="7277"/>
      </w:tblGrid>
      <w:tr w:rsidR="00346E5F" w:rsidTr="00852576">
        <w:tc>
          <w:tcPr>
            <w:tcW w:w="2628" w:type="dxa"/>
          </w:tcPr>
          <w:p w:rsidR="00346E5F" w:rsidRPr="00346E5F" w:rsidRDefault="00346E5F" w:rsidP="00F15E87">
            <w:pPr>
              <w:rPr>
                <w:rFonts w:ascii="Times New Roman" w:hAnsi="Times New Roman" w:cs="Times New Roman"/>
                <w:sz w:val="26"/>
                <w:szCs w:val="26"/>
                <w:lang w:val="lv-LV"/>
              </w:rPr>
            </w:pPr>
            <w:r w:rsidRPr="00346E5F">
              <w:rPr>
                <w:rFonts w:ascii="Times New Roman" w:hAnsi="Times New Roman" w:cs="Times New Roman"/>
                <w:sz w:val="26"/>
                <w:szCs w:val="26"/>
                <w:lang w:val="lv-LV"/>
              </w:rPr>
              <w:t>Iestādes darbības joma</w:t>
            </w:r>
          </w:p>
        </w:tc>
        <w:tc>
          <w:tcPr>
            <w:tcW w:w="7488" w:type="dxa"/>
          </w:tcPr>
          <w:p w:rsidR="00346E5F" w:rsidRPr="00346E5F" w:rsidRDefault="00346E5F" w:rsidP="00F15E87">
            <w:pPr>
              <w:rPr>
                <w:rFonts w:ascii="Times New Roman" w:hAnsi="Times New Roman" w:cs="Times New Roman"/>
                <w:sz w:val="26"/>
                <w:szCs w:val="26"/>
                <w:lang w:val="lv-LV"/>
              </w:rPr>
            </w:pPr>
            <w:r w:rsidRPr="00346E5F">
              <w:rPr>
                <w:rFonts w:ascii="Times New Roman" w:hAnsi="Times New Roman" w:cs="Times New Roman"/>
                <w:sz w:val="26"/>
                <w:szCs w:val="26"/>
                <w:lang w:val="lv-LV"/>
              </w:rPr>
              <w:t>Tu</w:t>
            </w:r>
            <w:r>
              <w:rPr>
                <w:rFonts w:ascii="Times New Roman" w:hAnsi="Times New Roman" w:cs="Times New Roman"/>
                <w:sz w:val="26"/>
                <w:szCs w:val="26"/>
                <w:lang w:val="lv-LV"/>
              </w:rPr>
              <w:t>rpmākas attīstības vajadzības</w:t>
            </w:r>
          </w:p>
        </w:tc>
      </w:tr>
      <w:tr w:rsidR="00346E5F" w:rsidTr="00852576">
        <w:tc>
          <w:tcPr>
            <w:tcW w:w="2628" w:type="dxa"/>
          </w:tcPr>
          <w:p w:rsidR="00346E5F" w:rsidRPr="00852576" w:rsidRDefault="00852576" w:rsidP="00F15E87">
            <w:pPr>
              <w:rPr>
                <w:rFonts w:ascii="Times New Roman" w:hAnsi="Times New Roman" w:cs="Times New Roman"/>
                <w:sz w:val="26"/>
                <w:szCs w:val="26"/>
                <w:lang w:val="lv-LV"/>
              </w:rPr>
            </w:pPr>
            <w:r w:rsidRPr="00852576">
              <w:rPr>
                <w:rFonts w:ascii="Times New Roman" w:hAnsi="Times New Roman" w:cs="Times New Roman"/>
                <w:sz w:val="26"/>
                <w:szCs w:val="26"/>
                <w:lang w:val="lv-LV"/>
              </w:rPr>
              <w:t>4.1.Mācību saturs</w:t>
            </w:r>
          </w:p>
        </w:tc>
        <w:tc>
          <w:tcPr>
            <w:tcW w:w="7488" w:type="dxa"/>
          </w:tcPr>
          <w:p w:rsidR="00852576" w:rsidRDefault="00852576" w:rsidP="00852576">
            <w:pPr>
              <w:pStyle w:val="Sarakstarindkopa"/>
              <w:numPr>
                <w:ilvl w:val="0"/>
                <w:numId w:val="44"/>
              </w:numPr>
              <w:rPr>
                <w:rFonts w:ascii="Times New Roman" w:hAnsi="Times New Roman" w:cs="Times New Roman"/>
                <w:sz w:val="26"/>
                <w:szCs w:val="26"/>
                <w:lang w:val="lv-LV"/>
              </w:rPr>
            </w:pPr>
            <w:r w:rsidRPr="00852576">
              <w:rPr>
                <w:rFonts w:ascii="Times New Roman" w:hAnsi="Times New Roman" w:cs="Times New Roman"/>
                <w:sz w:val="26"/>
                <w:szCs w:val="26"/>
                <w:lang w:val="lv-LV"/>
              </w:rPr>
              <w:t>Pilnveidot pedagogu zināšanas par izglītības modeli balstītu uz kompetenču pieeju mācību saturā;</w:t>
            </w:r>
          </w:p>
          <w:p w:rsidR="00852576" w:rsidRPr="00852576" w:rsidRDefault="00852576" w:rsidP="00852576">
            <w:pPr>
              <w:pStyle w:val="Sarakstarindkopa"/>
              <w:numPr>
                <w:ilvl w:val="0"/>
                <w:numId w:val="44"/>
              </w:numPr>
              <w:rPr>
                <w:rFonts w:ascii="Times New Roman" w:hAnsi="Times New Roman" w:cs="Times New Roman"/>
                <w:sz w:val="26"/>
                <w:szCs w:val="26"/>
                <w:lang w:val="lv-LV"/>
              </w:rPr>
            </w:pPr>
            <w:r w:rsidRPr="00852576">
              <w:rPr>
                <w:rFonts w:ascii="Times New Roman" w:hAnsi="Times New Roman" w:cs="Times New Roman"/>
                <w:sz w:val="26"/>
                <w:szCs w:val="26"/>
                <w:lang w:val="lv-LV"/>
              </w:rPr>
              <w:t>Uzsākt lietpratībā balstīta satura ieviešanu.</w:t>
            </w:r>
          </w:p>
          <w:p w:rsidR="00346E5F" w:rsidRDefault="00346E5F" w:rsidP="00F15E87">
            <w:pPr>
              <w:rPr>
                <w:rFonts w:ascii="Times New Roman" w:hAnsi="Times New Roman" w:cs="Times New Roman"/>
                <w:b/>
                <w:sz w:val="26"/>
                <w:szCs w:val="26"/>
                <w:lang w:val="lv-LV"/>
              </w:rPr>
            </w:pPr>
          </w:p>
        </w:tc>
      </w:tr>
      <w:tr w:rsidR="00852576" w:rsidTr="00852576">
        <w:tc>
          <w:tcPr>
            <w:tcW w:w="10116" w:type="dxa"/>
            <w:gridSpan w:val="2"/>
          </w:tcPr>
          <w:p w:rsidR="00852576" w:rsidRPr="00852576" w:rsidRDefault="00852576" w:rsidP="00F15E87">
            <w:pPr>
              <w:rPr>
                <w:rFonts w:ascii="Times New Roman" w:hAnsi="Times New Roman" w:cs="Times New Roman"/>
                <w:sz w:val="26"/>
                <w:szCs w:val="26"/>
                <w:lang w:val="lv-LV"/>
              </w:rPr>
            </w:pPr>
            <w:r w:rsidRPr="00852576">
              <w:rPr>
                <w:rFonts w:ascii="Times New Roman" w:hAnsi="Times New Roman" w:cs="Times New Roman"/>
                <w:sz w:val="26"/>
                <w:szCs w:val="26"/>
                <w:lang w:val="lv-LV"/>
              </w:rPr>
              <w:t>4.2.Mācīšana un mācīšanās</w:t>
            </w:r>
          </w:p>
        </w:tc>
      </w:tr>
      <w:tr w:rsidR="00346E5F" w:rsidTr="00852576">
        <w:tc>
          <w:tcPr>
            <w:tcW w:w="2628" w:type="dxa"/>
          </w:tcPr>
          <w:p w:rsidR="00346E5F" w:rsidRPr="00852576" w:rsidRDefault="00852576" w:rsidP="00F15E87">
            <w:pPr>
              <w:rPr>
                <w:rFonts w:ascii="Times New Roman" w:hAnsi="Times New Roman" w:cs="Times New Roman"/>
                <w:sz w:val="26"/>
                <w:szCs w:val="26"/>
                <w:lang w:val="lv-LV"/>
              </w:rPr>
            </w:pPr>
            <w:r w:rsidRPr="00852576">
              <w:rPr>
                <w:rFonts w:ascii="Times New Roman" w:hAnsi="Times New Roman" w:cs="Times New Roman"/>
                <w:sz w:val="26"/>
                <w:szCs w:val="26"/>
                <w:lang w:val="lv-LV"/>
              </w:rPr>
              <w:t>4.2.1.Mācīšanas kvalitāte</w:t>
            </w:r>
          </w:p>
        </w:tc>
        <w:tc>
          <w:tcPr>
            <w:tcW w:w="7488" w:type="dxa"/>
          </w:tcPr>
          <w:p w:rsidR="00675417" w:rsidRPr="003D7550" w:rsidRDefault="00675417" w:rsidP="0067541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  Iekārtot grupu (jaunāka vecuma bērniem) </w:t>
            </w:r>
            <w:proofErr w:type="spellStart"/>
            <w:r w:rsidRPr="003D7550">
              <w:rPr>
                <w:rFonts w:ascii="Times New Roman" w:hAnsi="Times New Roman" w:cs="Times New Roman"/>
                <w:sz w:val="26"/>
                <w:szCs w:val="26"/>
                <w:lang w:val="lv-LV"/>
              </w:rPr>
              <w:t>pašvadīta</w:t>
            </w:r>
            <w:r>
              <w:rPr>
                <w:rFonts w:ascii="Times New Roman" w:hAnsi="Times New Roman" w:cs="Times New Roman"/>
                <w:sz w:val="26"/>
                <w:szCs w:val="26"/>
                <w:lang w:val="lv-LV"/>
              </w:rPr>
              <w:t>s</w:t>
            </w:r>
            <w:proofErr w:type="spellEnd"/>
            <w:r>
              <w:rPr>
                <w:rFonts w:ascii="Times New Roman" w:hAnsi="Times New Roman" w:cs="Times New Roman"/>
                <w:sz w:val="26"/>
                <w:szCs w:val="26"/>
                <w:lang w:val="lv-LV"/>
              </w:rPr>
              <w:t xml:space="preserve"> mācīšanās</w:t>
            </w:r>
            <w:r w:rsidRPr="003D7550">
              <w:rPr>
                <w:rFonts w:ascii="Times New Roman" w:hAnsi="Times New Roman" w:cs="Times New Roman"/>
                <w:sz w:val="26"/>
                <w:szCs w:val="26"/>
                <w:lang w:val="lv-LV"/>
              </w:rPr>
              <w:t xml:space="preserve"> darbības </w:t>
            </w:r>
            <w:r>
              <w:rPr>
                <w:rFonts w:ascii="Times New Roman" w:hAnsi="Times New Roman" w:cs="Times New Roman"/>
                <w:sz w:val="26"/>
                <w:szCs w:val="26"/>
                <w:lang w:val="lv-LV"/>
              </w:rPr>
              <w:t>veicināšanai.</w:t>
            </w:r>
          </w:p>
          <w:p w:rsidR="00675417" w:rsidRPr="003D7550" w:rsidRDefault="00675417" w:rsidP="0067541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Paplašināt metodisko līdzekļu materiālo bāzi pētnieciskajiem darbiem (</w:t>
            </w:r>
            <w:r>
              <w:rPr>
                <w:rFonts w:ascii="Times New Roman" w:hAnsi="Times New Roman" w:cs="Times New Roman"/>
                <w:sz w:val="26"/>
                <w:szCs w:val="26"/>
                <w:lang w:val="lv-LV"/>
              </w:rPr>
              <w:t xml:space="preserve"> smilšu pulksteņi</w:t>
            </w:r>
            <w:r w:rsidRPr="003D7550">
              <w:rPr>
                <w:rFonts w:ascii="Times New Roman" w:hAnsi="Times New Roman" w:cs="Times New Roman"/>
                <w:sz w:val="26"/>
                <w:szCs w:val="26"/>
                <w:lang w:val="lv-LV"/>
              </w:rPr>
              <w:t>,</w:t>
            </w:r>
            <w:r>
              <w:rPr>
                <w:rFonts w:ascii="Times New Roman" w:hAnsi="Times New Roman" w:cs="Times New Roman"/>
                <w:sz w:val="26"/>
                <w:szCs w:val="26"/>
                <w:lang w:val="lv-LV"/>
              </w:rPr>
              <w:t xml:space="preserve"> magnēti</w:t>
            </w:r>
            <w:r w:rsidRPr="003D7550">
              <w:rPr>
                <w:rFonts w:ascii="Times New Roman" w:hAnsi="Times New Roman" w:cs="Times New Roman"/>
                <w:sz w:val="26"/>
                <w:szCs w:val="26"/>
                <w:lang w:val="lv-LV"/>
              </w:rPr>
              <w:t xml:space="preserve">, </w:t>
            </w:r>
            <w:proofErr w:type="spellStart"/>
            <w:r w:rsidRPr="003D7550">
              <w:rPr>
                <w:rFonts w:ascii="Times New Roman" w:hAnsi="Times New Roman" w:cs="Times New Roman"/>
                <w:sz w:val="26"/>
                <w:szCs w:val="26"/>
                <w:lang w:val="lv-LV"/>
              </w:rPr>
              <w:t>mērkrūzes</w:t>
            </w:r>
            <w:proofErr w:type="spellEnd"/>
            <w:r w:rsidRPr="003D7550">
              <w:rPr>
                <w:rFonts w:ascii="Times New Roman" w:hAnsi="Times New Roman" w:cs="Times New Roman"/>
                <w:sz w:val="26"/>
                <w:szCs w:val="26"/>
                <w:lang w:val="lv-LV"/>
              </w:rPr>
              <w:t xml:space="preserve"> u.t.t.)</w:t>
            </w:r>
          </w:p>
          <w:p w:rsidR="00675417" w:rsidRPr="003D7550" w:rsidRDefault="00675417" w:rsidP="00675417">
            <w:pPr>
              <w:pStyle w:val="Sarakstarindkopa"/>
              <w:numPr>
                <w:ilvl w:val="0"/>
                <w:numId w:val="1"/>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Ieviest interaktīvo mācību materiālu izmantošanu ikdienā.</w:t>
            </w:r>
          </w:p>
          <w:p w:rsidR="00346E5F" w:rsidRDefault="00346E5F" w:rsidP="00F15E87">
            <w:pPr>
              <w:rPr>
                <w:rFonts w:ascii="Times New Roman" w:hAnsi="Times New Roman" w:cs="Times New Roman"/>
                <w:b/>
                <w:sz w:val="26"/>
                <w:szCs w:val="26"/>
                <w:lang w:val="lv-LV"/>
              </w:rPr>
            </w:pPr>
          </w:p>
        </w:tc>
      </w:tr>
      <w:tr w:rsidR="00346E5F" w:rsidTr="00852576">
        <w:tc>
          <w:tcPr>
            <w:tcW w:w="2628" w:type="dxa"/>
          </w:tcPr>
          <w:p w:rsidR="00346E5F" w:rsidRPr="00852576" w:rsidRDefault="00852576" w:rsidP="00F15E87">
            <w:pPr>
              <w:rPr>
                <w:rFonts w:ascii="Times New Roman" w:hAnsi="Times New Roman" w:cs="Times New Roman"/>
                <w:sz w:val="26"/>
                <w:szCs w:val="26"/>
                <w:lang w:val="lv-LV"/>
              </w:rPr>
            </w:pPr>
            <w:r w:rsidRPr="00852576">
              <w:rPr>
                <w:rFonts w:ascii="Times New Roman" w:hAnsi="Times New Roman" w:cs="Times New Roman"/>
                <w:sz w:val="26"/>
                <w:szCs w:val="26"/>
                <w:lang w:val="lv-LV"/>
              </w:rPr>
              <w:t>4.2.2.Mācīšanas kvalitāte</w:t>
            </w:r>
          </w:p>
        </w:tc>
        <w:tc>
          <w:tcPr>
            <w:tcW w:w="7488" w:type="dxa"/>
          </w:tcPr>
          <w:p w:rsidR="00675417" w:rsidRPr="003D7550" w:rsidRDefault="00675417" w:rsidP="00675417">
            <w:pPr>
              <w:pStyle w:val="Sarakstarindkopa"/>
              <w:numPr>
                <w:ilvl w:val="0"/>
                <w:numId w:val="35"/>
              </w:numPr>
              <w:ind w:hanging="719"/>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Maksimāli apgūt</w:t>
            </w:r>
            <w:r w:rsidRPr="003D7550">
              <w:rPr>
                <w:rFonts w:ascii="Times New Roman" w:hAnsi="Times New Roman" w:cs="Times New Roman"/>
                <w:strike/>
                <w:sz w:val="26"/>
                <w:szCs w:val="26"/>
                <w:lang w:val="lv-LV"/>
              </w:rPr>
              <w:t xml:space="preserve">  </w:t>
            </w:r>
            <w:r w:rsidRPr="003D7550">
              <w:rPr>
                <w:rFonts w:ascii="Times New Roman" w:hAnsi="Times New Roman" w:cs="Times New Roman"/>
                <w:sz w:val="26"/>
                <w:szCs w:val="26"/>
                <w:lang w:val="lv-LV"/>
              </w:rPr>
              <w:t xml:space="preserve"> </w:t>
            </w:r>
            <w:r w:rsidRPr="003D7550">
              <w:rPr>
                <w:rFonts w:ascii="Times New Roman" w:hAnsi="Times New Roman" w:cs="Times New Roman"/>
                <w:color w:val="000000" w:themeColor="text1"/>
                <w:sz w:val="26"/>
                <w:szCs w:val="26"/>
                <w:lang w:val="lv-LV"/>
              </w:rPr>
              <w:t>S</w:t>
            </w:r>
            <w:r w:rsidRPr="003D7550">
              <w:rPr>
                <w:rFonts w:ascii="Times New Roman" w:hAnsi="Times New Roman" w:cs="Times New Roman"/>
                <w:sz w:val="26"/>
                <w:szCs w:val="26"/>
                <w:lang w:val="lv-LV"/>
              </w:rPr>
              <w:t xml:space="preserve">kola 2030 piedāvātos kursus, </w:t>
            </w:r>
            <w:r>
              <w:rPr>
                <w:rFonts w:ascii="Times New Roman" w:hAnsi="Times New Roman" w:cs="Times New Roman"/>
                <w:color w:val="000000" w:themeColor="text1"/>
                <w:sz w:val="26"/>
                <w:szCs w:val="26"/>
                <w:lang w:val="lv-LV"/>
              </w:rPr>
              <w:t xml:space="preserve">seminārus, </w:t>
            </w:r>
            <w:proofErr w:type="spellStart"/>
            <w:r w:rsidRPr="003D7550">
              <w:rPr>
                <w:rFonts w:ascii="Times New Roman" w:hAnsi="Times New Roman" w:cs="Times New Roman"/>
                <w:color w:val="000000" w:themeColor="text1"/>
                <w:sz w:val="26"/>
                <w:szCs w:val="26"/>
                <w:lang w:val="lv-LV"/>
              </w:rPr>
              <w:t>vebinārus</w:t>
            </w:r>
            <w:proofErr w:type="spellEnd"/>
            <w:r w:rsidRPr="003D7550">
              <w:rPr>
                <w:rFonts w:ascii="Times New Roman" w:hAnsi="Times New Roman" w:cs="Times New Roman"/>
                <w:sz w:val="26"/>
                <w:szCs w:val="26"/>
                <w:lang w:val="lv-LV"/>
              </w:rPr>
              <w:t xml:space="preserve"> un mācību </w:t>
            </w:r>
            <w:r>
              <w:rPr>
                <w:rFonts w:ascii="Times New Roman" w:hAnsi="Times New Roman" w:cs="Times New Roman"/>
                <w:sz w:val="26"/>
                <w:szCs w:val="26"/>
                <w:lang w:val="lv-LV"/>
              </w:rPr>
              <w:t xml:space="preserve">metodiskos materiālus un </w:t>
            </w:r>
            <w:r w:rsidRPr="003D7550">
              <w:rPr>
                <w:rFonts w:ascii="Times New Roman" w:hAnsi="Times New Roman" w:cs="Times New Roman"/>
                <w:sz w:val="26"/>
                <w:szCs w:val="26"/>
                <w:lang w:val="lv-LV"/>
              </w:rPr>
              <w:t>ievie</w:t>
            </w:r>
            <w:r>
              <w:rPr>
                <w:rFonts w:ascii="Times New Roman" w:hAnsi="Times New Roman" w:cs="Times New Roman"/>
                <w:sz w:val="26"/>
                <w:szCs w:val="26"/>
                <w:lang w:val="lv-LV"/>
              </w:rPr>
              <w:t>st</w:t>
            </w:r>
            <w:r w:rsidRPr="003D7550">
              <w:rPr>
                <w:rFonts w:ascii="Times New Roman" w:hAnsi="Times New Roman" w:cs="Times New Roman"/>
                <w:sz w:val="26"/>
                <w:szCs w:val="26"/>
                <w:lang w:val="lv-LV"/>
              </w:rPr>
              <w:t xml:space="preserve"> tos darbā ar bērniem.</w:t>
            </w:r>
          </w:p>
          <w:p w:rsidR="00675417" w:rsidRPr="003D7550" w:rsidRDefault="00675417" w:rsidP="00675417">
            <w:pPr>
              <w:pStyle w:val="Sarakstarindkopa"/>
              <w:numPr>
                <w:ilvl w:val="0"/>
                <w:numId w:val="35"/>
              </w:numPr>
              <w:ind w:hanging="719"/>
              <w:jc w:val="both"/>
              <w:rPr>
                <w:rFonts w:ascii="Times New Roman" w:hAnsi="Times New Roman" w:cs="Times New Roman"/>
                <w:sz w:val="26"/>
                <w:szCs w:val="26"/>
                <w:lang w:val="lv-LV"/>
              </w:rPr>
            </w:pPr>
            <w:r>
              <w:rPr>
                <w:rFonts w:ascii="Times New Roman" w:hAnsi="Times New Roman" w:cs="Times New Roman"/>
                <w:sz w:val="26"/>
                <w:szCs w:val="26"/>
                <w:lang w:val="lv-LV"/>
              </w:rPr>
              <w:t>Abām grupām darboties E</w:t>
            </w:r>
            <w:r w:rsidRPr="003D7550">
              <w:rPr>
                <w:rFonts w:ascii="Times New Roman" w:hAnsi="Times New Roman" w:cs="Times New Roman"/>
                <w:sz w:val="26"/>
                <w:szCs w:val="26"/>
                <w:lang w:val="lv-LV"/>
              </w:rPr>
              <w:t>-klasē.</w:t>
            </w:r>
          </w:p>
          <w:p w:rsidR="00346E5F" w:rsidRDefault="00346E5F" w:rsidP="0020727A">
            <w:pPr>
              <w:rPr>
                <w:rFonts w:ascii="Times New Roman" w:hAnsi="Times New Roman" w:cs="Times New Roman"/>
                <w:b/>
                <w:sz w:val="26"/>
                <w:szCs w:val="26"/>
                <w:lang w:val="lv-LV"/>
              </w:rPr>
            </w:pPr>
          </w:p>
        </w:tc>
      </w:tr>
      <w:tr w:rsidR="00346E5F" w:rsidTr="00852576">
        <w:tc>
          <w:tcPr>
            <w:tcW w:w="2628" w:type="dxa"/>
          </w:tcPr>
          <w:p w:rsidR="00346E5F" w:rsidRPr="00852576" w:rsidRDefault="00852576" w:rsidP="00F15E87">
            <w:pPr>
              <w:rPr>
                <w:rFonts w:ascii="Times New Roman" w:hAnsi="Times New Roman" w:cs="Times New Roman"/>
                <w:sz w:val="26"/>
                <w:szCs w:val="26"/>
                <w:lang w:val="lv-LV"/>
              </w:rPr>
            </w:pPr>
            <w:r w:rsidRPr="00852576">
              <w:rPr>
                <w:rFonts w:ascii="Times New Roman" w:hAnsi="Times New Roman" w:cs="Times New Roman"/>
                <w:sz w:val="26"/>
                <w:szCs w:val="26"/>
                <w:lang w:val="lv-LV"/>
              </w:rPr>
              <w:t>4.2.3.Vērtēšana kā mācību procesa sastāvdaļa</w:t>
            </w:r>
          </w:p>
        </w:tc>
        <w:tc>
          <w:tcPr>
            <w:tcW w:w="7488" w:type="dxa"/>
          </w:tcPr>
          <w:p w:rsidR="00852576" w:rsidRPr="0020727A" w:rsidRDefault="00852576" w:rsidP="0020727A">
            <w:pPr>
              <w:pStyle w:val="Sarakstarindkopa"/>
              <w:numPr>
                <w:ilvl w:val="0"/>
                <w:numId w:val="45"/>
              </w:numPr>
              <w:rPr>
                <w:rFonts w:ascii="Times New Roman" w:hAnsi="Times New Roman" w:cs="Times New Roman"/>
                <w:sz w:val="26"/>
                <w:szCs w:val="26"/>
                <w:lang w:val="lv-LV"/>
              </w:rPr>
            </w:pPr>
            <w:r w:rsidRPr="0020727A">
              <w:rPr>
                <w:rFonts w:ascii="Times New Roman" w:hAnsi="Times New Roman" w:cs="Times New Roman"/>
                <w:sz w:val="26"/>
                <w:szCs w:val="26"/>
                <w:lang w:val="lv-LV"/>
              </w:rPr>
              <w:t>Pilnveidot vērtēšanas un individuālās attīstības dinamikas novērtēšanas procesu.</w:t>
            </w:r>
          </w:p>
          <w:p w:rsidR="00852576" w:rsidRPr="0020727A" w:rsidRDefault="00852576" w:rsidP="0020727A">
            <w:pPr>
              <w:pStyle w:val="Sarakstarindkopa"/>
              <w:numPr>
                <w:ilvl w:val="0"/>
                <w:numId w:val="45"/>
              </w:numPr>
              <w:rPr>
                <w:rFonts w:ascii="Times New Roman" w:hAnsi="Times New Roman" w:cs="Times New Roman"/>
                <w:sz w:val="26"/>
                <w:szCs w:val="26"/>
                <w:lang w:val="lv-LV"/>
              </w:rPr>
            </w:pPr>
            <w:r w:rsidRPr="0020727A">
              <w:rPr>
                <w:rFonts w:ascii="Times New Roman" w:hAnsi="Times New Roman" w:cs="Times New Roman"/>
                <w:sz w:val="26"/>
                <w:szCs w:val="26"/>
                <w:lang w:val="lv-LV"/>
              </w:rPr>
              <w:t>Ciešāk sadarboties ar vecākiem, lai uzlabotu bērnu sasniegumus</w:t>
            </w:r>
          </w:p>
          <w:p w:rsidR="00346E5F" w:rsidRDefault="00346E5F" w:rsidP="0020727A">
            <w:pPr>
              <w:rPr>
                <w:rFonts w:ascii="Times New Roman" w:hAnsi="Times New Roman" w:cs="Times New Roman"/>
                <w:b/>
                <w:sz w:val="26"/>
                <w:szCs w:val="26"/>
                <w:lang w:val="lv-LV"/>
              </w:rPr>
            </w:pPr>
          </w:p>
        </w:tc>
      </w:tr>
      <w:tr w:rsidR="00346E5F" w:rsidTr="00852576">
        <w:tc>
          <w:tcPr>
            <w:tcW w:w="2628" w:type="dxa"/>
          </w:tcPr>
          <w:p w:rsidR="00346E5F" w:rsidRPr="00852576" w:rsidRDefault="0020727A" w:rsidP="00F15E87">
            <w:pPr>
              <w:rPr>
                <w:rFonts w:ascii="Times New Roman" w:hAnsi="Times New Roman" w:cs="Times New Roman"/>
                <w:sz w:val="26"/>
                <w:szCs w:val="26"/>
                <w:lang w:val="lv-LV"/>
              </w:rPr>
            </w:pPr>
            <w:r>
              <w:rPr>
                <w:rFonts w:ascii="Times New Roman" w:hAnsi="Times New Roman" w:cs="Times New Roman"/>
                <w:sz w:val="26"/>
                <w:szCs w:val="26"/>
                <w:lang w:val="lv-LV"/>
              </w:rPr>
              <w:t>4.3.Izglītojamo sasniegumi</w:t>
            </w:r>
          </w:p>
        </w:tc>
        <w:tc>
          <w:tcPr>
            <w:tcW w:w="7488" w:type="dxa"/>
          </w:tcPr>
          <w:p w:rsidR="000904EB" w:rsidRPr="000108FB" w:rsidRDefault="000904EB" w:rsidP="000904EB">
            <w:pPr>
              <w:pStyle w:val="Sarakstarindkopa"/>
              <w:numPr>
                <w:ilvl w:val="0"/>
                <w:numId w:val="5"/>
              </w:numPr>
              <w:rPr>
                <w:rFonts w:ascii="Times New Roman" w:hAnsi="Times New Roman" w:cs="Times New Roman"/>
                <w:b/>
                <w:sz w:val="26"/>
                <w:szCs w:val="26"/>
                <w:lang w:val="lv-LV"/>
              </w:rPr>
            </w:pPr>
            <w:r w:rsidRPr="003D7550">
              <w:rPr>
                <w:rFonts w:ascii="Times New Roman" w:hAnsi="Times New Roman" w:cs="Times New Roman"/>
                <w:sz w:val="26"/>
                <w:szCs w:val="26"/>
                <w:lang w:val="lv-LV"/>
              </w:rPr>
              <w:t>Piedalīties Madonas novada rīkotajos pasākumos;</w:t>
            </w:r>
          </w:p>
          <w:p w:rsidR="0020727A" w:rsidRPr="000904EB" w:rsidRDefault="000904EB" w:rsidP="000904EB">
            <w:pPr>
              <w:pStyle w:val="Sarakstarindkopa"/>
              <w:numPr>
                <w:ilvl w:val="0"/>
                <w:numId w:val="5"/>
              </w:numPr>
              <w:rPr>
                <w:rFonts w:ascii="Times New Roman" w:hAnsi="Times New Roman" w:cs="Times New Roman"/>
                <w:b/>
                <w:sz w:val="26"/>
                <w:szCs w:val="26"/>
                <w:lang w:val="lv-LV"/>
              </w:rPr>
            </w:pPr>
            <w:r>
              <w:rPr>
                <w:rFonts w:ascii="Times New Roman" w:hAnsi="Times New Roman" w:cs="Times New Roman"/>
                <w:sz w:val="26"/>
                <w:szCs w:val="26"/>
                <w:lang w:val="lv-LV"/>
              </w:rPr>
              <w:t>Izveidot Sprīdīša labo darbu gada grāmatu, kurā izdarīt ierakstus par bērnu sasniegumiem mācību gada laikā.</w:t>
            </w:r>
          </w:p>
          <w:p w:rsidR="00346E5F" w:rsidRDefault="00346E5F" w:rsidP="00F15E87">
            <w:pPr>
              <w:rPr>
                <w:rFonts w:ascii="Times New Roman" w:hAnsi="Times New Roman" w:cs="Times New Roman"/>
                <w:b/>
                <w:sz w:val="26"/>
                <w:szCs w:val="26"/>
                <w:lang w:val="lv-LV"/>
              </w:rPr>
            </w:pPr>
          </w:p>
        </w:tc>
      </w:tr>
      <w:tr w:rsidR="0020727A" w:rsidTr="0020727A">
        <w:tc>
          <w:tcPr>
            <w:tcW w:w="10116" w:type="dxa"/>
            <w:gridSpan w:val="2"/>
          </w:tcPr>
          <w:p w:rsidR="0020727A" w:rsidRPr="0020727A" w:rsidRDefault="0020727A" w:rsidP="00F15E87">
            <w:pPr>
              <w:rPr>
                <w:rFonts w:ascii="Times New Roman" w:hAnsi="Times New Roman" w:cs="Times New Roman"/>
                <w:sz w:val="26"/>
                <w:szCs w:val="26"/>
                <w:lang w:val="lv-LV"/>
              </w:rPr>
            </w:pPr>
            <w:r w:rsidRPr="0020727A">
              <w:rPr>
                <w:rFonts w:ascii="Times New Roman" w:hAnsi="Times New Roman" w:cs="Times New Roman"/>
                <w:sz w:val="26"/>
                <w:szCs w:val="26"/>
                <w:lang w:val="lv-LV"/>
              </w:rPr>
              <w:t>4.4.Atbalsts izglītojamajiem</w:t>
            </w:r>
          </w:p>
        </w:tc>
      </w:tr>
      <w:tr w:rsidR="0020727A" w:rsidTr="00852576">
        <w:tc>
          <w:tcPr>
            <w:tcW w:w="2628" w:type="dxa"/>
          </w:tcPr>
          <w:p w:rsidR="0020727A" w:rsidRPr="0020727A" w:rsidRDefault="0020727A" w:rsidP="00F15E87">
            <w:pPr>
              <w:rPr>
                <w:rFonts w:ascii="Times New Roman" w:hAnsi="Times New Roman" w:cs="Times New Roman"/>
                <w:sz w:val="26"/>
                <w:szCs w:val="26"/>
                <w:lang w:val="lv-LV"/>
              </w:rPr>
            </w:pPr>
            <w:r w:rsidRPr="0020727A">
              <w:rPr>
                <w:rFonts w:ascii="Times New Roman" w:hAnsi="Times New Roman" w:cs="Times New Roman"/>
                <w:sz w:val="26"/>
                <w:szCs w:val="26"/>
                <w:lang w:val="lv-LV"/>
              </w:rPr>
              <w:t>4.4.1.</w:t>
            </w:r>
            <w:r>
              <w:rPr>
                <w:rFonts w:ascii="Times New Roman" w:hAnsi="Times New Roman" w:cs="Times New Roman"/>
                <w:sz w:val="26"/>
                <w:szCs w:val="26"/>
                <w:lang w:val="lv-LV"/>
              </w:rPr>
              <w:t>Psiholoģiskais atbalsts, sociālpedagoģiskais atbalsts</w:t>
            </w:r>
          </w:p>
        </w:tc>
        <w:tc>
          <w:tcPr>
            <w:tcW w:w="7488" w:type="dxa"/>
          </w:tcPr>
          <w:p w:rsidR="0020727A" w:rsidRPr="0020727A" w:rsidRDefault="0020727A" w:rsidP="0020727A">
            <w:pPr>
              <w:pStyle w:val="Sarakstarindkopa"/>
              <w:numPr>
                <w:ilvl w:val="0"/>
                <w:numId w:val="5"/>
              </w:numPr>
              <w:rPr>
                <w:rFonts w:ascii="Times New Roman" w:hAnsi="Times New Roman" w:cs="Times New Roman"/>
                <w:sz w:val="26"/>
                <w:szCs w:val="26"/>
                <w:lang w:val="lv-LV"/>
              </w:rPr>
            </w:pPr>
            <w:r w:rsidRPr="0020727A">
              <w:rPr>
                <w:rFonts w:ascii="Times New Roman" w:hAnsi="Times New Roman" w:cs="Times New Roman"/>
                <w:sz w:val="26"/>
                <w:szCs w:val="26"/>
                <w:lang w:val="lv-LV"/>
              </w:rPr>
              <w:t>Ciešāk  sadarboties ar visiem Aronas pagastā un Madonas novadā pieejamajiem speciālistiem</w:t>
            </w:r>
          </w:p>
          <w:p w:rsidR="0020727A" w:rsidRDefault="0020727A" w:rsidP="00F15E87">
            <w:pPr>
              <w:rPr>
                <w:rFonts w:ascii="Times New Roman" w:hAnsi="Times New Roman" w:cs="Times New Roman"/>
                <w:b/>
                <w:sz w:val="26"/>
                <w:szCs w:val="26"/>
                <w:lang w:val="lv-LV"/>
              </w:rPr>
            </w:pPr>
          </w:p>
        </w:tc>
      </w:tr>
      <w:tr w:rsidR="0020727A" w:rsidTr="00852576">
        <w:tc>
          <w:tcPr>
            <w:tcW w:w="2628" w:type="dxa"/>
          </w:tcPr>
          <w:p w:rsidR="0020727A" w:rsidRPr="0020727A" w:rsidRDefault="0020727A" w:rsidP="00F15E87">
            <w:pPr>
              <w:rPr>
                <w:rFonts w:ascii="Times New Roman" w:hAnsi="Times New Roman" w:cs="Times New Roman"/>
                <w:sz w:val="26"/>
                <w:szCs w:val="26"/>
                <w:lang w:val="lv-LV"/>
              </w:rPr>
            </w:pPr>
            <w:r>
              <w:rPr>
                <w:rFonts w:ascii="Times New Roman" w:hAnsi="Times New Roman" w:cs="Times New Roman"/>
                <w:sz w:val="26"/>
                <w:szCs w:val="26"/>
                <w:lang w:val="lv-LV"/>
              </w:rPr>
              <w:t>4.4.2.Izglītojamo drošības garantēšana</w:t>
            </w:r>
          </w:p>
        </w:tc>
        <w:tc>
          <w:tcPr>
            <w:tcW w:w="7488" w:type="dxa"/>
          </w:tcPr>
          <w:p w:rsidR="0020727A" w:rsidRPr="0020727A" w:rsidRDefault="0020727A" w:rsidP="0020727A">
            <w:pPr>
              <w:pStyle w:val="Sarakstarindkopa"/>
              <w:numPr>
                <w:ilvl w:val="0"/>
                <w:numId w:val="5"/>
              </w:numPr>
              <w:jc w:val="both"/>
              <w:rPr>
                <w:rFonts w:ascii="Times New Roman" w:hAnsi="Times New Roman" w:cs="Times New Roman"/>
                <w:sz w:val="26"/>
                <w:szCs w:val="26"/>
                <w:lang w:val="lv-LV"/>
              </w:rPr>
            </w:pPr>
            <w:r w:rsidRPr="0020727A">
              <w:rPr>
                <w:rFonts w:ascii="Times New Roman" w:hAnsi="Times New Roman" w:cs="Times New Roman"/>
                <w:sz w:val="26"/>
                <w:szCs w:val="26"/>
                <w:lang w:val="lv-LV"/>
              </w:rPr>
              <w:t>Organizēt praktiskās nodarbības par to kā rīkoties ārkārtas situācijā;</w:t>
            </w:r>
          </w:p>
          <w:p w:rsidR="0020727A" w:rsidRPr="0020727A" w:rsidRDefault="0020727A" w:rsidP="0020727A">
            <w:pPr>
              <w:pStyle w:val="Sarakstarindkopa"/>
              <w:numPr>
                <w:ilvl w:val="0"/>
                <w:numId w:val="5"/>
              </w:numPr>
              <w:jc w:val="both"/>
              <w:rPr>
                <w:rFonts w:ascii="Times New Roman" w:hAnsi="Times New Roman" w:cs="Times New Roman"/>
                <w:sz w:val="26"/>
                <w:szCs w:val="26"/>
                <w:lang w:val="lv-LV"/>
              </w:rPr>
            </w:pPr>
            <w:r w:rsidRPr="0020727A">
              <w:rPr>
                <w:rFonts w:ascii="Times New Roman" w:hAnsi="Times New Roman" w:cs="Times New Roman"/>
                <w:sz w:val="26"/>
                <w:szCs w:val="26"/>
                <w:lang w:val="lv-LV"/>
              </w:rPr>
              <w:t>Nepieciešamības gadījumā pilnveidot un papildināt iekšējos noteikumus;</w:t>
            </w:r>
          </w:p>
          <w:p w:rsidR="0020727A" w:rsidRPr="003D7550" w:rsidRDefault="0020727A" w:rsidP="0020727A">
            <w:pPr>
              <w:pStyle w:val="Sarakstarindkopa"/>
              <w:ind w:left="1215"/>
              <w:rPr>
                <w:rFonts w:ascii="Times New Roman" w:hAnsi="Times New Roman" w:cs="Times New Roman"/>
                <w:sz w:val="26"/>
                <w:szCs w:val="26"/>
                <w:lang w:val="lv-LV"/>
              </w:rPr>
            </w:pPr>
          </w:p>
        </w:tc>
      </w:tr>
      <w:tr w:rsidR="00A446B6" w:rsidTr="00852576">
        <w:tc>
          <w:tcPr>
            <w:tcW w:w="2628" w:type="dxa"/>
          </w:tcPr>
          <w:p w:rsidR="00A446B6" w:rsidRDefault="00A446B6" w:rsidP="00F15E87">
            <w:pPr>
              <w:rPr>
                <w:rFonts w:ascii="Times New Roman" w:hAnsi="Times New Roman" w:cs="Times New Roman"/>
                <w:sz w:val="26"/>
                <w:szCs w:val="26"/>
                <w:lang w:val="lv-LV"/>
              </w:rPr>
            </w:pPr>
            <w:r>
              <w:rPr>
                <w:rFonts w:ascii="Times New Roman" w:hAnsi="Times New Roman" w:cs="Times New Roman"/>
                <w:sz w:val="26"/>
                <w:szCs w:val="26"/>
                <w:lang w:val="lv-LV"/>
              </w:rPr>
              <w:t>4.4.3.Atbalsts personības veidošanā</w:t>
            </w:r>
          </w:p>
        </w:tc>
        <w:tc>
          <w:tcPr>
            <w:tcW w:w="7488" w:type="dxa"/>
          </w:tcPr>
          <w:p w:rsidR="00A446B6" w:rsidRPr="003D7550" w:rsidRDefault="006D492A" w:rsidP="00A446B6">
            <w:pPr>
              <w:pStyle w:val="Sarakstarindkopa"/>
              <w:numPr>
                <w:ilvl w:val="0"/>
                <w:numId w:val="11"/>
              </w:numPr>
              <w:rPr>
                <w:rFonts w:ascii="Times New Roman" w:hAnsi="Times New Roman" w:cs="Times New Roman"/>
                <w:sz w:val="26"/>
                <w:szCs w:val="26"/>
                <w:lang w:val="lv-LV"/>
              </w:rPr>
            </w:pPr>
            <w:r>
              <w:rPr>
                <w:rFonts w:ascii="Times New Roman" w:hAnsi="Times New Roman" w:cs="Times New Roman"/>
                <w:sz w:val="26"/>
                <w:szCs w:val="26"/>
                <w:lang w:val="lv-LV"/>
              </w:rPr>
              <w:t>Stimulēt izglītojamo darbošanos Iestādes un ārpus tās organizētajos pasākumos;</w:t>
            </w:r>
          </w:p>
          <w:p w:rsidR="00A446B6" w:rsidRPr="00A446B6" w:rsidRDefault="00A446B6" w:rsidP="00A446B6">
            <w:pPr>
              <w:pStyle w:val="Sarakstarindkopa"/>
              <w:numPr>
                <w:ilvl w:val="0"/>
                <w:numId w:val="11"/>
              </w:numPr>
              <w:jc w:val="both"/>
              <w:rPr>
                <w:rFonts w:ascii="Times New Roman" w:hAnsi="Times New Roman" w:cs="Times New Roman"/>
                <w:sz w:val="26"/>
                <w:szCs w:val="26"/>
                <w:lang w:val="lv-LV"/>
              </w:rPr>
            </w:pPr>
            <w:r w:rsidRPr="00A446B6">
              <w:rPr>
                <w:rFonts w:ascii="Times New Roman" w:hAnsi="Times New Roman" w:cs="Times New Roman"/>
                <w:sz w:val="26"/>
                <w:szCs w:val="26"/>
                <w:lang w:val="lv-LV"/>
              </w:rPr>
              <w:t>Uzlabot tematisko pasākumu satura un norises analīzi pedagoģiskajās sanāksmes</w:t>
            </w:r>
          </w:p>
        </w:tc>
      </w:tr>
      <w:tr w:rsidR="00A446B6" w:rsidTr="00852576">
        <w:tc>
          <w:tcPr>
            <w:tcW w:w="2628" w:type="dxa"/>
          </w:tcPr>
          <w:p w:rsidR="00A446B6" w:rsidRDefault="00255A2F" w:rsidP="00F15E87">
            <w:pPr>
              <w:rPr>
                <w:rFonts w:ascii="Times New Roman" w:hAnsi="Times New Roman" w:cs="Times New Roman"/>
                <w:sz w:val="26"/>
                <w:szCs w:val="26"/>
                <w:lang w:val="lv-LV"/>
              </w:rPr>
            </w:pPr>
            <w:r>
              <w:rPr>
                <w:rFonts w:ascii="Times New Roman" w:hAnsi="Times New Roman" w:cs="Times New Roman"/>
                <w:sz w:val="26"/>
                <w:szCs w:val="26"/>
                <w:lang w:val="lv-LV"/>
              </w:rPr>
              <w:t>4.4.4.Atbalsts karjeras izglītībā</w:t>
            </w:r>
          </w:p>
        </w:tc>
        <w:tc>
          <w:tcPr>
            <w:tcW w:w="7488" w:type="dxa"/>
          </w:tcPr>
          <w:p w:rsidR="006D492A" w:rsidRPr="00255A2F" w:rsidRDefault="006D492A" w:rsidP="00255A2F">
            <w:pPr>
              <w:pStyle w:val="Sarakstarindkopa"/>
              <w:numPr>
                <w:ilvl w:val="0"/>
                <w:numId w:val="46"/>
              </w:numPr>
              <w:rPr>
                <w:rFonts w:ascii="Times New Roman" w:hAnsi="Times New Roman" w:cs="Times New Roman"/>
                <w:sz w:val="26"/>
                <w:szCs w:val="26"/>
                <w:lang w:val="lv-LV"/>
              </w:rPr>
            </w:pPr>
            <w:r w:rsidRPr="00255A2F">
              <w:rPr>
                <w:rFonts w:ascii="Times New Roman" w:hAnsi="Times New Roman" w:cs="Times New Roman"/>
                <w:sz w:val="26"/>
                <w:szCs w:val="26"/>
                <w:lang w:val="lv-LV"/>
              </w:rPr>
              <w:t>Vairāk piesaistīt vecākus karjeras izglītības apguvei;</w:t>
            </w:r>
          </w:p>
          <w:p w:rsidR="006D492A" w:rsidRPr="00255A2F" w:rsidRDefault="006D492A" w:rsidP="00255A2F">
            <w:pPr>
              <w:pStyle w:val="Sarakstarindkopa"/>
              <w:numPr>
                <w:ilvl w:val="0"/>
                <w:numId w:val="46"/>
              </w:numPr>
              <w:rPr>
                <w:rFonts w:ascii="Times New Roman" w:hAnsi="Times New Roman" w:cs="Times New Roman"/>
                <w:sz w:val="26"/>
                <w:szCs w:val="26"/>
                <w:lang w:val="lv-LV"/>
              </w:rPr>
            </w:pPr>
            <w:r w:rsidRPr="00255A2F">
              <w:rPr>
                <w:rFonts w:ascii="Times New Roman" w:hAnsi="Times New Roman" w:cs="Times New Roman"/>
                <w:sz w:val="26"/>
                <w:szCs w:val="26"/>
                <w:lang w:val="lv-LV"/>
              </w:rPr>
              <w:t>Rast iespēju, piesaistot tēvus, organizēt rokdarbu pulciņu zēniem;</w:t>
            </w:r>
          </w:p>
          <w:p w:rsidR="00A446B6" w:rsidRPr="006D492A" w:rsidRDefault="00A446B6" w:rsidP="006D492A">
            <w:pPr>
              <w:rPr>
                <w:rFonts w:ascii="Times New Roman" w:hAnsi="Times New Roman" w:cs="Times New Roman"/>
                <w:sz w:val="26"/>
                <w:szCs w:val="26"/>
                <w:lang w:val="lv-LV"/>
              </w:rPr>
            </w:pPr>
          </w:p>
        </w:tc>
      </w:tr>
      <w:tr w:rsidR="00255A2F" w:rsidTr="00852576">
        <w:tc>
          <w:tcPr>
            <w:tcW w:w="2628" w:type="dxa"/>
          </w:tcPr>
          <w:p w:rsidR="00255A2F" w:rsidRDefault="00255A2F" w:rsidP="00F15E87">
            <w:pPr>
              <w:rPr>
                <w:rFonts w:ascii="Times New Roman" w:hAnsi="Times New Roman" w:cs="Times New Roman"/>
                <w:sz w:val="26"/>
                <w:szCs w:val="26"/>
                <w:lang w:val="lv-LV"/>
              </w:rPr>
            </w:pPr>
            <w:r>
              <w:rPr>
                <w:rFonts w:ascii="Times New Roman" w:hAnsi="Times New Roman" w:cs="Times New Roman"/>
                <w:sz w:val="26"/>
                <w:szCs w:val="26"/>
                <w:lang w:val="lv-LV"/>
              </w:rPr>
              <w:lastRenderedPageBreak/>
              <w:t>4.4.5. Atbalsts mācību darba diferenciācijai</w:t>
            </w:r>
          </w:p>
        </w:tc>
        <w:tc>
          <w:tcPr>
            <w:tcW w:w="7488" w:type="dxa"/>
          </w:tcPr>
          <w:p w:rsidR="00255A2F" w:rsidRPr="003D7550" w:rsidRDefault="00255A2F" w:rsidP="00255A2F">
            <w:pPr>
              <w:pStyle w:val="Sarakstarindkopa"/>
              <w:numPr>
                <w:ilvl w:val="0"/>
                <w:numId w:val="15"/>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Sadarbojoties ar izglītojamo vecākiem un speciālistiem, noformēt speciālās programmas izglītojamajiem ar mācīšanās traucējumiem.</w:t>
            </w:r>
          </w:p>
          <w:p w:rsidR="00255A2F" w:rsidRPr="00255A2F" w:rsidRDefault="00255A2F" w:rsidP="00255A2F">
            <w:pPr>
              <w:rPr>
                <w:rFonts w:ascii="Times New Roman" w:hAnsi="Times New Roman" w:cs="Times New Roman"/>
                <w:sz w:val="26"/>
                <w:szCs w:val="26"/>
                <w:lang w:val="lv-LV"/>
              </w:rPr>
            </w:pPr>
          </w:p>
        </w:tc>
      </w:tr>
      <w:tr w:rsidR="00F7592E" w:rsidTr="00852576">
        <w:tc>
          <w:tcPr>
            <w:tcW w:w="2628" w:type="dxa"/>
          </w:tcPr>
          <w:p w:rsidR="00F7592E" w:rsidRDefault="00F7592E" w:rsidP="00F15E87">
            <w:pPr>
              <w:rPr>
                <w:rFonts w:ascii="Times New Roman" w:hAnsi="Times New Roman" w:cs="Times New Roman"/>
                <w:sz w:val="26"/>
                <w:szCs w:val="26"/>
                <w:lang w:val="lv-LV"/>
              </w:rPr>
            </w:pPr>
            <w:r>
              <w:rPr>
                <w:rFonts w:ascii="Times New Roman" w:hAnsi="Times New Roman" w:cs="Times New Roman"/>
                <w:sz w:val="26"/>
                <w:szCs w:val="26"/>
                <w:lang w:val="lv-LV"/>
              </w:rPr>
              <w:t>4.4.6.Atbalsts izglītojamajiem ar speciālajām vajadzībām</w:t>
            </w:r>
          </w:p>
        </w:tc>
        <w:tc>
          <w:tcPr>
            <w:tcW w:w="7488" w:type="dxa"/>
          </w:tcPr>
          <w:p w:rsidR="00F7592E" w:rsidRPr="00F7592E" w:rsidRDefault="00F7592E" w:rsidP="00F7592E">
            <w:pPr>
              <w:pStyle w:val="Sarakstarindkopa"/>
              <w:numPr>
                <w:ilvl w:val="0"/>
                <w:numId w:val="15"/>
              </w:numPr>
              <w:rPr>
                <w:rFonts w:ascii="Times New Roman" w:hAnsi="Times New Roman" w:cs="Times New Roman"/>
                <w:sz w:val="26"/>
                <w:szCs w:val="26"/>
                <w:lang w:val="lv-LV"/>
              </w:rPr>
            </w:pPr>
            <w:r>
              <w:rPr>
                <w:rFonts w:ascii="Times New Roman" w:hAnsi="Times New Roman" w:cs="Times New Roman"/>
                <w:sz w:val="26"/>
                <w:szCs w:val="26"/>
                <w:lang w:val="lv-LV"/>
              </w:rPr>
              <w:t>S</w:t>
            </w:r>
            <w:r w:rsidRPr="00F7592E">
              <w:rPr>
                <w:rFonts w:ascii="Times New Roman" w:hAnsi="Times New Roman" w:cs="Times New Roman"/>
                <w:sz w:val="26"/>
                <w:szCs w:val="26"/>
                <w:lang w:val="lv-LV"/>
              </w:rPr>
              <w:t>adarbojoties ar bērnu vecākiem,  izglītojamos, kuriem nepieciešams īpašs atbalsts, nosūtīt uz novada pedagoģiski medicīnisko komisiju.</w:t>
            </w:r>
          </w:p>
          <w:p w:rsidR="00F7592E" w:rsidRPr="003D7550" w:rsidRDefault="00F7592E" w:rsidP="00F7592E">
            <w:pPr>
              <w:pStyle w:val="Sarakstarindkopa"/>
              <w:jc w:val="both"/>
              <w:rPr>
                <w:rFonts w:ascii="Times New Roman" w:hAnsi="Times New Roman" w:cs="Times New Roman"/>
                <w:sz w:val="26"/>
                <w:szCs w:val="26"/>
                <w:lang w:val="lv-LV"/>
              </w:rPr>
            </w:pPr>
          </w:p>
        </w:tc>
      </w:tr>
      <w:tr w:rsidR="00F7592E" w:rsidTr="00852576">
        <w:tc>
          <w:tcPr>
            <w:tcW w:w="2628" w:type="dxa"/>
          </w:tcPr>
          <w:p w:rsidR="00F7592E" w:rsidRDefault="00F7592E" w:rsidP="00F15E87">
            <w:pPr>
              <w:rPr>
                <w:rFonts w:ascii="Times New Roman" w:hAnsi="Times New Roman" w:cs="Times New Roman"/>
                <w:sz w:val="26"/>
                <w:szCs w:val="26"/>
                <w:lang w:val="lv-LV"/>
              </w:rPr>
            </w:pPr>
            <w:r>
              <w:rPr>
                <w:rFonts w:ascii="Times New Roman" w:hAnsi="Times New Roman" w:cs="Times New Roman"/>
                <w:sz w:val="26"/>
                <w:szCs w:val="26"/>
                <w:lang w:val="lv-LV"/>
              </w:rPr>
              <w:t>4.4.7. sadarbība ar izglītojamā ģimeni</w:t>
            </w:r>
          </w:p>
        </w:tc>
        <w:tc>
          <w:tcPr>
            <w:tcW w:w="7488" w:type="dxa"/>
          </w:tcPr>
          <w:p w:rsidR="00F7592E" w:rsidRPr="00F7592E" w:rsidRDefault="00F7592E" w:rsidP="00F7592E">
            <w:pPr>
              <w:pStyle w:val="Sarakstarindkopa"/>
              <w:numPr>
                <w:ilvl w:val="0"/>
                <w:numId w:val="15"/>
              </w:numPr>
              <w:rPr>
                <w:rFonts w:ascii="Times New Roman" w:hAnsi="Times New Roman" w:cs="Times New Roman"/>
                <w:sz w:val="26"/>
                <w:szCs w:val="26"/>
                <w:lang w:val="lv-LV"/>
              </w:rPr>
            </w:pPr>
            <w:r w:rsidRPr="00F7592E">
              <w:rPr>
                <w:rFonts w:ascii="Times New Roman" w:hAnsi="Times New Roman" w:cs="Times New Roman"/>
                <w:sz w:val="26"/>
                <w:szCs w:val="26"/>
                <w:lang w:val="lv-LV"/>
              </w:rPr>
              <w:t>Ņemt vērā vecāku vēlmes attiecībā uz jaunās apmācības sistēmas ieviešanu;</w:t>
            </w:r>
          </w:p>
          <w:p w:rsidR="00F7592E" w:rsidRPr="00F7592E" w:rsidRDefault="00F7592E" w:rsidP="00F7592E">
            <w:pPr>
              <w:pStyle w:val="Sarakstarindkopa"/>
              <w:numPr>
                <w:ilvl w:val="0"/>
                <w:numId w:val="15"/>
              </w:numPr>
              <w:rPr>
                <w:rFonts w:ascii="Times New Roman" w:hAnsi="Times New Roman" w:cs="Times New Roman"/>
                <w:sz w:val="26"/>
                <w:szCs w:val="26"/>
                <w:lang w:val="lv-LV"/>
              </w:rPr>
            </w:pPr>
            <w:r w:rsidRPr="00F7592E">
              <w:rPr>
                <w:rFonts w:ascii="Times New Roman" w:hAnsi="Times New Roman" w:cs="Times New Roman"/>
                <w:sz w:val="26"/>
                <w:szCs w:val="26"/>
                <w:lang w:val="lv-LV"/>
              </w:rPr>
              <w:t>Iesaistīt iestādes padomi Iestādes attīstības plānošanā.</w:t>
            </w:r>
          </w:p>
          <w:p w:rsidR="00F7592E" w:rsidRPr="00F7592E" w:rsidRDefault="00F7592E" w:rsidP="00F7592E">
            <w:pPr>
              <w:rPr>
                <w:rFonts w:ascii="Times New Roman" w:hAnsi="Times New Roman" w:cs="Times New Roman"/>
                <w:sz w:val="26"/>
                <w:szCs w:val="26"/>
                <w:lang w:val="lv-LV"/>
              </w:rPr>
            </w:pPr>
          </w:p>
        </w:tc>
      </w:tr>
      <w:tr w:rsidR="00F7592E" w:rsidTr="00F7592E">
        <w:tc>
          <w:tcPr>
            <w:tcW w:w="10116" w:type="dxa"/>
            <w:gridSpan w:val="2"/>
          </w:tcPr>
          <w:p w:rsidR="00F7592E" w:rsidRPr="00F7592E" w:rsidRDefault="00F7592E" w:rsidP="00F7592E">
            <w:pPr>
              <w:rPr>
                <w:rFonts w:ascii="Times New Roman" w:hAnsi="Times New Roman" w:cs="Times New Roman"/>
                <w:sz w:val="26"/>
                <w:szCs w:val="26"/>
                <w:lang w:val="lv-LV"/>
              </w:rPr>
            </w:pPr>
            <w:r>
              <w:rPr>
                <w:rFonts w:ascii="Times New Roman" w:hAnsi="Times New Roman" w:cs="Times New Roman"/>
                <w:sz w:val="26"/>
                <w:szCs w:val="26"/>
                <w:lang w:val="lv-LV"/>
              </w:rPr>
              <w:t>4.5.Iestādes vide</w:t>
            </w:r>
          </w:p>
        </w:tc>
      </w:tr>
      <w:tr w:rsidR="00F7592E" w:rsidTr="00852576">
        <w:tc>
          <w:tcPr>
            <w:tcW w:w="2628" w:type="dxa"/>
          </w:tcPr>
          <w:p w:rsidR="00F7592E" w:rsidRDefault="00F7592E" w:rsidP="00F15E87">
            <w:pPr>
              <w:rPr>
                <w:rFonts w:ascii="Times New Roman" w:hAnsi="Times New Roman" w:cs="Times New Roman"/>
                <w:sz w:val="26"/>
                <w:szCs w:val="26"/>
                <w:lang w:val="lv-LV"/>
              </w:rPr>
            </w:pPr>
            <w:r>
              <w:rPr>
                <w:rFonts w:ascii="Times New Roman" w:hAnsi="Times New Roman" w:cs="Times New Roman"/>
                <w:sz w:val="26"/>
                <w:szCs w:val="26"/>
                <w:lang w:val="lv-LV"/>
              </w:rPr>
              <w:t>4.5.1. Mikroklimats</w:t>
            </w:r>
          </w:p>
        </w:tc>
        <w:tc>
          <w:tcPr>
            <w:tcW w:w="7488" w:type="dxa"/>
          </w:tcPr>
          <w:p w:rsidR="00F7592E" w:rsidRPr="003D7550" w:rsidRDefault="00F7592E" w:rsidP="00F7592E">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Mudinā</w:t>
            </w:r>
            <w:r w:rsidRPr="003D7550">
              <w:rPr>
                <w:rFonts w:ascii="Times New Roman" w:hAnsi="Times New Roman" w:cs="Times New Roman"/>
                <w:sz w:val="26"/>
                <w:szCs w:val="26"/>
                <w:lang w:val="lv-LV"/>
              </w:rPr>
              <w:t>t darbinieku</w:t>
            </w:r>
            <w:r>
              <w:rPr>
                <w:rFonts w:ascii="Times New Roman" w:hAnsi="Times New Roman" w:cs="Times New Roman"/>
                <w:sz w:val="26"/>
                <w:szCs w:val="26"/>
                <w:lang w:val="lv-LV"/>
              </w:rPr>
              <w:t>s</w:t>
            </w:r>
            <w:r w:rsidRPr="003D7550">
              <w:rPr>
                <w:rFonts w:ascii="Times New Roman" w:hAnsi="Times New Roman" w:cs="Times New Roman"/>
                <w:sz w:val="26"/>
                <w:szCs w:val="26"/>
                <w:lang w:val="lv-LV"/>
              </w:rPr>
              <w:t xml:space="preserve"> i</w:t>
            </w:r>
            <w:r w:rsidR="00EF50AE">
              <w:rPr>
                <w:rFonts w:ascii="Times New Roman" w:hAnsi="Times New Roman" w:cs="Times New Roman"/>
                <w:sz w:val="26"/>
                <w:szCs w:val="26"/>
                <w:lang w:val="lv-LV"/>
              </w:rPr>
              <w:t>zglītojošu pasākumu apmeklēšanu;</w:t>
            </w:r>
          </w:p>
          <w:p w:rsidR="00F7592E" w:rsidRPr="00F7592E" w:rsidRDefault="00F7592E" w:rsidP="00F7592E">
            <w:pPr>
              <w:pStyle w:val="Sarakstarindkopa"/>
              <w:numPr>
                <w:ilvl w:val="0"/>
                <w:numId w:val="15"/>
              </w:numPr>
              <w:rPr>
                <w:rFonts w:ascii="Times New Roman" w:hAnsi="Times New Roman" w:cs="Times New Roman"/>
                <w:sz w:val="26"/>
                <w:szCs w:val="26"/>
                <w:lang w:val="lv-LV"/>
              </w:rPr>
            </w:pPr>
            <w:r>
              <w:rPr>
                <w:rFonts w:ascii="Times New Roman" w:hAnsi="Times New Roman" w:cs="Times New Roman"/>
                <w:sz w:val="26"/>
                <w:szCs w:val="26"/>
                <w:lang w:val="lv-LV"/>
              </w:rPr>
              <w:t>Palielināt</w:t>
            </w:r>
            <w:r w:rsidRPr="003D7550">
              <w:rPr>
                <w:rFonts w:ascii="Times New Roman" w:hAnsi="Times New Roman" w:cs="Times New Roman"/>
                <w:sz w:val="26"/>
                <w:szCs w:val="26"/>
                <w:lang w:val="lv-LV"/>
              </w:rPr>
              <w:t xml:space="preserve"> kolektīvu</w:t>
            </w:r>
            <w:r>
              <w:rPr>
                <w:rFonts w:ascii="Times New Roman" w:hAnsi="Times New Roman" w:cs="Times New Roman"/>
                <w:sz w:val="26"/>
                <w:szCs w:val="26"/>
                <w:lang w:val="lv-LV"/>
              </w:rPr>
              <w:t xml:space="preserve"> saliedējošu pasākumu skaitu.</w:t>
            </w:r>
          </w:p>
        </w:tc>
      </w:tr>
      <w:tr w:rsidR="00F7592E" w:rsidTr="00852576">
        <w:tc>
          <w:tcPr>
            <w:tcW w:w="2628" w:type="dxa"/>
          </w:tcPr>
          <w:p w:rsidR="00F7592E" w:rsidRDefault="00EF50AE" w:rsidP="00F15E87">
            <w:pPr>
              <w:rPr>
                <w:rFonts w:ascii="Times New Roman" w:hAnsi="Times New Roman" w:cs="Times New Roman"/>
                <w:sz w:val="26"/>
                <w:szCs w:val="26"/>
                <w:lang w:val="lv-LV"/>
              </w:rPr>
            </w:pPr>
            <w:r>
              <w:rPr>
                <w:rFonts w:ascii="Times New Roman" w:hAnsi="Times New Roman" w:cs="Times New Roman"/>
                <w:sz w:val="26"/>
                <w:szCs w:val="26"/>
                <w:lang w:val="lv-LV"/>
              </w:rPr>
              <w:t>4.5.2.Fiziskā vide</w:t>
            </w:r>
          </w:p>
        </w:tc>
        <w:tc>
          <w:tcPr>
            <w:tcW w:w="7488" w:type="dxa"/>
          </w:tcPr>
          <w:p w:rsidR="004D6CEE" w:rsidRPr="003D7550" w:rsidRDefault="004D6CEE" w:rsidP="004D6CEE">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Veikt iestādes vārtu nomaiņu;</w:t>
            </w:r>
          </w:p>
          <w:p w:rsidR="00F7592E" w:rsidRPr="00EF50AE" w:rsidRDefault="004D6CEE" w:rsidP="00EF50AE">
            <w:pPr>
              <w:pStyle w:val="Sarakstarindkopa"/>
              <w:numPr>
                <w:ilvl w:val="0"/>
                <w:numId w:val="19"/>
              </w:numPr>
              <w:rPr>
                <w:rFonts w:ascii="Times New Roman" w:hAnsi="Times New Roman" w:cs="Times New Roman"/>
                <w:sz w:val="26"/>
                <w:szCs w:val="26"/>
                <w:lang w:val="lv-LV"/>
              </w:rPr>
            </w:pPr>
            <w:r w:rsidRPr="003D7550">
              <w:rPr>
                <w:rFonts w:ascii="Times New Roman" w:hAnsi="Times New Roman" w:cs="Times New Roman"/>
                <w:sz w:val="26"/>
                <w:szCs w:val="26"/>
                <w:lang w:val="lv-LV"/>
              </w:rPr>
              <w:t>Veikt elektroinstalācijas nomaiņu grupu telpās.</w:t>
            </w:r>
          </w:p>
        </w:tc>
      </w:tr>
      <w:tr w:rsidR="00EF50AE" w:rsidTr="00EF50AE">
        <w:tc>
          <w:tcPr>
            <w:tcW w:w="10116" w:type="dxa"/>
            <w:gridSpan w:val="2"/>
          </w:tcPr>
          <w:p w:rsidR="00EF50AE" w:rsidRPr="00EF50AE" w:rsidRDefault="00EF50AE" w:rsidP="00EF50AE">
            <w:pPr>
              <w:rPr>
                <w:rFonts w:ascii="Times New Roman" w:hAnsi="Times New Roman" w:cs="Times New Roman"/>
                <w:sz w:val="26"/>
                <w:szCs w:val="26"/>
                <w:lang w:val="lv-LV"/>
              </w:rPr>
            </w:pPr>
            <w:r>
              <w:rPr>
                <w:rFonts w:ascii="Times New Roman" w:hAnsi="Times New Roman" w:cs="Times New Roman"/>
                <w:sz w:val="26"/>
                <w:szCs w:val="26"/>
                <w:lang w:val="lv-LV"/>
              </w:rPr>
              <w:t>4.6. Iestādes resursi</w:t>
            </w:r>
          </w:p>
        </w:tc>
      </w:tr>
      <w:tr w:rsidR="00EF50AE" w:rsidTr="00852576">
        <w:tc>
          <w:tcPr>
            <w:tcW w:w="2628" w:type="dxa"/>
          </w:tcPr>
          <w:p w:rsidR="00EF50AE" w:rsidRDefault="00EF50AE" w:rsidP="00F15E87">
            <w:pPr>
              <w:rPr>
                <w:rFonts w:ascii="Times New Roman" w:hAnsi="Times New Roman" w:cs="Times New Roman"/>
                <w:sz w:val="26"/>
                <w:szCs w:val="26"/>
                <w:lang w:val="lv-LV"/>
              </w:rPr>
            </w:pPr>
            <w:r>
              <w:rPr>
                <w:rFonts w:ascii="Times New Roman" w:hAnsi="Times New Roman" w:cs="Times New Roman"/>
                <w:sz w:val="26"/>
                <w:szCs w:val="26"/>
                <w:lang w:val="lv-LV"/>
              </w:rPr>
              <w:t>4.6.1.Iekārtas un materiāltehniskie resursi</w:t>
            </w:r>
          </w:p>
        </w:tc>
        <w:tc>
          <w:tcPr>
            <w:tcW w:w="7488" w:type="dxa"/>
          </w:tcPr>
          <w:p w:rsidR="000904EB" w:rsidRDefault="000904EB" w:rsidP="000904EB">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Bērnu laukumiņos iekārtot dubļu smilšu kasti, vasaras perioda nodarbēm.</w:t>
            </w:r>
          </w:p>
          <w:p w:rsidR="000904EB" w:rsidRPr="00C61272" w:rsidRDefault="000904EB" w:rsidP="000904EB">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Krāsu printera iegāde.</w:t>
            </w:r>
          </w:p>
          <w:p w:rsidR="00EF50AE" w:rsidRPr="000904EB" w:rsidRDefault="00EF50AE" w:rsidP="000904EB">
            <w:pPr>
              <w:ind w:left="360"/>
              <w:rPr>
                <w:rFonts w:ascii="Times New Roman" w:hAnsi="Times New Roman" w:cs="Times New Roman"/>
                <w:sz w:val="26"/>
                <w:szCs w:val="26"/>
                <w:lang w:val="lv-LV"/>
              </w:rPr>
            </w:pPr>
          </w:p>
        </w:tc>
      </w:tr>
      <w:tr w:rsidR="00EF50AE" w:rsidTr="00852576">
        <w:tc>
          <w:tcPr>
            <w:tcW w:w="2628" w:type="dxa"/>
          </w:tcPr>
          <w:p w:rsidR="00EF50AE" w:rsidRDefault="00EF50AE" w:rsidP="00F15E87">
            <w:pPr>
              <w:rPr>
                <w:rFonts w:ascii="Times New Roman" w:hAnsi="Times New Roman" w:cs="Times New Roman"/>
                <w:sz w:val="26"/>
                <w:szCs w:val="26"/>
                <w:lang w:val="lv-LV"/>
              </w:rPr>
            </w:pPr>
            <w:r>
              <w:rPr>
                <w:rFonts w:ascii="Times New Roman" w:hAnsi="Times New Roman" w:cs="Times New Roman"/>
                <w:sz w:val="26"/>
                <w:szCs w:val="26"/>
                <w:lang w:val="lv-LV"/>
              </w:rPr>
              <w:t>4.6.2. Personālresursi</w:t>
            </w:r>
          </w:p>
        </w:tc>
        <w:tc>
          <w:tcPr>
            <w:tcW w:w="7488" w:type="dxa"/>
          </w:tcPr>
          <w:p w:rsidR="00EF50AE" w:rsidRPr="00EF50AE" w:rsidRDefault="00EF50AE" w:rsidP="00EF50AE">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Motivēt pedagogus profesionālās darbības kvalitātes novērtēšanai.</w:t>
            </w:r>
          </w:p>
        </w:tc>
      </w:tr>
      <w:tr w:rsidR="0040466D" w:rsidTr="0040466D">
        <w:tc>
          <w:tcPr>
            <w:tcW w:w="10116" w:type="dxa"/>
            <w:gridSpan w:val="2"/>
          </w:tcPr>
          <w:p w:rsidR="0040466D" w:rsidRPr="0040466D" w:rsidRDefault="0040466D" w:rsidP="0040466D">
            <w:pPr>
              <w:rPr>
                <w:rFonts w:ascii="Times New Roman" w:hAnsi="Times New Roman" w:cs="Times New Roman"/>
                <w:sz w:val="26"/>
                <w:szCs w:val="26"/>
                <w:lang w:val="lv-LV"/>
              </w:rPr>
            </w:pPr>
            <w:r>
              <w:rPr>
                <w:rFonts w:ascii="Times New Roman" w:hAnsi="Times New Roman" w:cs="Times New Roman"/>
                <w:sz w:val="26"/>
                <w:szCs w:val="26"/>
                <w:lang w:val="lv-LV"/>
              </w:rPr>
              <w:t>4.7.Iestādes darba organizācija, vadība un kvalitātes nodrošināšana</w:t>
            </w:r>
          </w:p>
        </w:tc>
      </w:tr>
      <w:tr w:rsidR="00EF50AE" w:rsidTr="00852576">
        <w:tc>
          <w:tcPr>
            <w:tcW w:w="2628" w:type="dxa"/>
          </w:tcPr>
          <w:p w:rsidR="00EF50AE" w:rsidRDefault="00EF50AE" w:rsidP="00F15E87">
            <w:pPr>
              <w:rPr>
                <w:rFonts w:ascii="Times New Roman" w:hAnsi="Times New Roman" w:cs="Times New Roman"/>
                <w:sz w:val="26"/>
                <w:szCs w:val="26"/>
                <w:lang w:val="lv-LV"/>
              </w:rPr>
            </w:pPr>
            <w:r>
              <w:rPr>
                <w:rFonts w:ascii="Times New Roman" w:hAnsi="Times New Roman" w:cs="Times New Roman"/>
                <w:sz w:val="26"/>
                <w:szCs w:val="26"/>
                <w:lang w:val="lv-LV"/>
              </w:rPr>
              <w:t xml:space="preserve">4.7.1. iestādes darba </w:t>
            </w:r>
            <w:proofErr w:type="spellStart"/>
            <w:r>
              <w:rPr>
                <w:rFonts w:ascii="Times New Roman" w:hAnsi="Times New Roman" w:cs="Times New Roman"/>
                <w:sz w:val="26"/>
                <w:szCs w:val="26"/>
                <w:lang w:val="lv-LV"/>
              </w:rPr>
              <w:t>pašvērtēšana</w:t>
            </w:r>
            <w:proofErr w:type="spellEnd"/>
            <w:r>
              <w:rPr>
                <w:rFonts w:ascii="Times New Roman" w:hAnsi="Times New Roman" w:cs="Times New Roman"/>
                <w:sz w:val="26"/>
                <w:szCs w:val="26"/>
                <w:lang w:val="lv-LV"/>
              </w:rPr>
              <w:t xml:space="preserve"> un attīstības plānošana</w:t>
            </w:r>
          </w:p>
        </w:tc>
        <w:tc>
          <w:tcPr>
            <w:tcW w:w="7488" w:type="dxa"/>
          </w:tcPr>
          <w:p w:rsidR="00EF50AE" w:rsidRPr="000904EB" w:rsidRDefault="000904EB" w:rsidP="000904EB">
            <w:pPr>
              <w:pStyle w:val="Sarakstarindkopa"/>
              <w:numPr>
                <w:ilvl w:val="0"/>
                <w:numId w:val="19"/>
              </w:numPr>
              <w:rPr>
                <w:rFonts w:ascii="Times New Roman" w:hAnsi="Times New Roman" w:cs="Times New Roman"/>
                <w:sz w:val="26"/>
                <w:szCs w:val="26"/>
                <w:lang w:val="lv-LV"/>
              </w:rPr>
            </w:pPr>
            <w:r>
              <w:rPr>
                <w:rFonts w:ascii="Times New Roman" w:hAnsi="Times New Roman" w:cs="Times New Roman"/>
                <w:sz w:val="26"/>
                <w:szCs w:val="26"/>
                <w:lang w:val="lv-LV"/>
              </w:rPr>
              <w:t>Stiprināt</w:t>
            </w:r>
            <w:r w:rsidRPr="003D7550">
              <w:rPr>
                <w:rFonts w:ascii="Times New Roman" w:hAnsi="Times New Roman" w:cs="Times New Roman"/>
                <w:sz w:val="26"/>
                <w:szCs w:val="26"/>
                <w:lang w:val="lv-LV"/>
              </w:rPr>
              <w:t xml:space="preserve"> sadarb</w:t>
            </w:r>
            <w:r>
              <w:rPr>
                <w:rFonts w:ascii="Times New Roman" w:hAnsi="Times New Roman" w:cs="Times New Roman"/>
                <w:sz w:val="26"/>
                <w:szCs w:val="26"/>
                <w:lang w:val="lv-LV"/>
              </w:rPr>
              <w:t>ību ar I</w:t>
            </w:r>
            <w:r w:rsidRPr="003D7550">
              <w:rPr>
                <w:rFonts w:ascii="Times New Roman" w:hAnsi="Times New Roman" w:cs="Times New Roman"/>
                <w:sz w:val="26"/>
                <w:szCs w:val="26"/>
                <w:lang w:val="lv-LV"/>
              </w:rPr>
              <w:t>estādes padomi budžeta plānošanā</w:t>
            </w:r>
            <w:r>
              <w:rPr>
                <w:rFonts w:ascii="Times New Roman" w:hAnsi="Times New Roman" w:cs="Times New Roman"/>
                <w:sz w:val="26"/>
                <w:szCs w:val="26"/>
                <w:lang w:val="lv-LV"/>
              </w:rPr>
              <w:t xml:space="preserve"> un naudas līdzekļu piesaistīšanai Iestādes attīstībai.</w:t>
            </w:r>
          </w:p>
        </w:tc>
      </w:tr>
      <w:tr w:rsidR="0040466D" w:rsidTr="00852576">
        <w:tc>
          <w:tcPr>
            <w:tcW w:w="2628" w:type="dxa"/>
          </w:tcPr>
          <w:p w:rsidR="0040466D" w:rsidRDefault="0040466D" w:rsidP="00F15E87">
            <w:pPr>
              <w:rPr>
                <w:rFonts w:ascii="Times New Roman" w:hAnsi="Times New Roman" w:cs="Times New Roman"/>
                <w:sz w:val="26"/>
                <w:szCs w:val="26"/>
                <w:lang w:val="lv-LV"/>
              </w:rPr>
            </w:pPr>
            <w:r>
              <w:rPr>
                <w:rFonts w:ascii="Times New Roman" w:hAnsi="Times New Roman" w:cs="Times New Roman"/>
                <w:sz w:val="26"/>
                <w:szCs w:val="26"/>
                <w:lang w:val="lv-LV"/>
              </w:rPr>
              <w:t>4.7.2.Vadības darbs un personāla pārvaldība</w:t>
            </w:r>
          </w:p>
        </w:tc>
        <w:tc>
          <w:tcPr>
            <w:tcW w:w="7488" w:type="dxa"/>
          </w:tcPr>
          <w:p w:rsidR="009414CC" w:rsidRPr="0040466D" w:rsidRDefault="009414CC" w:rsidP="009414CC">
            <w:pPr>
              <w:pStyle w:val="Sarakstarindkopa"/>
              <w:numPr>
                <w:ilvl w:val="0"/>
                <w:numId w:val="26"/>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Celt pedagogu profesion</w:t>
            </w:r>
            <w:r>
              <w:rPr>
                <w:rFonts w:ascii="Times New Roman" w:hAnsi="Times New Roman" w:cs="Times New Roman"/>
                <w:sz w:val="26"/>
                <w:szCs w:val="26"/>
                <w:lang w:val="lv-LV"/>
              </w:rPr>
              <w:t>ālo kompetenci, lai pilnveidotu lietpratībā balstītā satura un pieejas kvalitatīvu īstenošanu;</w:t>
            </w:r>
          </w:p>
          <w:p w:rsidR="0040466D" w:rsidRPr="009414CC" w:rsidRDefault="009414CC" w:rsidP="009414CC">
            <w:pPr>
              <w:pStyle w:val="Sarakstarindkopa"/>
              <w:numPr>
                <w:ilvl w:val="0"/>
                <w:numId w:val="26"/>
              </w:numPr>
              <w:jc w:val="both"/>
              <w:rPr>
                <w:rFonts w:ascii="Times New Roman" w:hAnsi="Times New Roman" w:cs="Times New Roman"/>
                <w:sz w:val="26"/>
                <w:szCs w:val="26"/>
                <w:lang w:val="lv-LV"/>
              </w:rPr>
            </w:pPr>
            <w:r w:rsidRPr="003D7550">
              <w:rPr>
                <w:rFonts w:ascii="Times New Roman" w:hAnsi="Times New Roman" w:cs="Times New Roman"/>
                <w:sz w:val="26"/>
                <w:szCs w:val="26"/>
                <w:lang w:val="lv-LV"/>
              </w:rPr>
              <w:t>Veicināt darbinieku izpratni par vienotas vīzijas un mērķu izvirzīšanu un sasniegšanu.</w:t>
            </w:r>
          </w:p>
        </w:tc>
      </w:tr>
      <w:tr w:rsidR="0040466D" w:rsidTr="00852576">
        <w:tc>
          <w:tcPr>
            <w:tcW w:w="2628" w:type="dxa"/>
          </w:tcPr>
          <w:p w:rsidR="0040466D" w:rsidRDefault="0040466D" w:rsidP="00F15E87">
            <w:pPr>
              <w:rPr>
                <w:rFonts w:ascii="Times New Roman" w:hAnsi="Times New Roman" w:cs="Times New Roman"/>
                <w:sz w:val="26"/>
                <w:szCs w:val="26"/>
                <w:lang w:val="lv-LV"/>
              </w:rPr>
            </w:pPr>
            <w:r>
              <w:rPr>
                <w:rFonts w:ascii="Times New Roman" w:hAnsi="Times New Roman" w:cs="Times New Roman"/>
                <w:sz w:val="26"/>
                <w:szCs w:val="26"/>
                <w:lang w:val="lv-LV"/>
              </w:rPr>
              <w:t>4.7.3.Iestādes sadarbība ar citām instit</w:t>
            </w:r>
            <w:r w:rsidR="00C35311">
              <w:rPr>
                <w:rFonts w:ascii="Times New Roman" w:hAnsi="Times New Roman" w:cs="Times New Roman"/>
                <w:sz w:val="26"/>
                <w:szCs w:val="26"/>
                <w:lang w:val="lv-LV"/>
              </w:rPr>
              <w:t>ūc</w:t>
            </w:r>
            <w:r>
              <w:rPr>
                <w:rFonts w:ascii="Times New Roman" w:hAnsi="Times New Roman" w:cs="Times New Roman"/>
                <w:sz w:val="26"/>
                <w:szCs w:val="26"/>
                <w:lang w:val="lv-LV"/>
              </w:rPr>
              <w:t>ijām</w:t>
            </w:r>
          </w:p>
        </w:tc>
        <w:tc>
          <w:tcPr>
            <w:tcW w:w="7488" w:type="dxa"/>
          </w:tcPr>
          <w:p w:rsidR="0040466D" w:rsidRPr="000904EB" w:rsidRDefault="000904EB" w:rsidP="000904EB">
            <w:pPr>
              <w:pStyle w:val="Sarakstarindkopa"/>
              <w:numPr>
                <w:ilvl w:val="0"/>
                <w:numId w:val="28"/>
              </w:numPr>
              <w:jc w:val="both"/>
              <w:rPr>
                <w:rFonts w:ascii="Times New Roman" w:hAnsi="Times New Roman" w:cs="Times New Roman"/>
                <w:sz w:val="26"/>
                <w:szCs w:val="26"/>
                <w:lang w:val="lv-LV"/>
              </w:rPr>
            </w:pPr>
            <w:r>
              <w:rPr>
                <w:rFonts w:ascii="Times New Roman" w:hAnsi="Times New Roman" w:cs="Times New Roman"/>
                <w:sz w:val="26"/>
                <w:szCs w:val="26"/>
                <w:lang w:val="lv-LV"/>
              </w:rPr>
              <w:t>Veicināt sadarbību</w:t>
            </w:r>
            <w:r w:rsidRPr="003D7550">
              <w:rPr>
                <w:rFonts w:ascii="Times New Roman" w:hAnsi="Times New Roman" w:cs="Times New Roman"/>
                <w:sz w:val="26"/>
                <w:szCs w:val="26"/>
                <w:lang w:val="lv-LV"/>
              </w:rPr>
              <w:t xml:space="preserve"> ar </w:t>
            </w:r>
            <w:r>
              <w:rPr>
                <w:rFonts w:ascii="Times New Roman" w:hAnsi="Times New Roman" w:cs="Times New Roman"/>
                <w:sz w:val="26"/>
                <w:szCs w:val="26"/>
                <w:lang w:val="lv-LV"/>
              </w:rPr>
              <w:t xml:space="preserve">citām pirmsskolas izglītības iestādēm, </w:t>
            </w:r>
            <w:r w:rsidRPr="003D7550">
              <w:rPr>
                <w:rFonts w:ascii="Times New Roman" w:hAnsi="Times New Roman" w:cs="Times New Roman"/>
                <w:sz w:val="26"/>
                <w:szCs w:val="26"/>
                <w:lang w:val="lv-LV"/>
              </w:rPr>
              <w:t xml:space="preserve">lai </w:t>
            </w:r>
            <w:r>
              <w:rPr>
                <w:rFonts w:ascii="Times New Roman" w:hAnsi="Times New Roman" w:cs="Times New Roman"/>
                <w:sz w:val="26"/>
                <w:szCs w:val="26"/>
                <w:lang w:val="lv-LV"/>
              </w:rPr>
              <w:t xml:space="preserve">apgūtu labo praksi un pieredzi pilnveidotā izglītības satura un pieejas ieviešanā un </w:t>
            </w:r>
            <w:r w:rsidRPr="003D7550">
              <w:rPr>
                <w:rFonts w:ascii="Times New Roman" w:hAnsi="Times New Roman" w:cs="Times New Roman"/>
                <w:sz w:val="26"/>
                <w:szCs w:val="26"/>
                <w:lang w:val="lv-LV"/>
              </w:rPr>
              <w:t xml:space="preserve">nodrošinātu veiksmīgu </w:t>
            </w:r>
            <w:r>
              <w:rPr>
                <w:rFonts w:ascii="Times New Roman" w:hAnsi="Times New Roman" w:cs="Times New Roman"/>
                <w:sz w:val="26"/>
                <w:szCs w:val="26"/>
                <w:lang w:val="lv-LV"/>
              </w:rPr>
              <w:t>I</w:t>
            </w:r>
            <w:r w:rsidRPr="003D7550">
              <w:rPr>
                <w:rFonts w:ascii="Times New Roman" w:hAnsi="Times New Roman" w:cs="Times New Roman"/>
                <w:sz w:val="26"/>
                <w:szCs w:val="26"/>
                <w:lang w:val="lv-LV"/>
              </w:rPr>
              <w:t>estādes darbu.</w:t>
            </w:r>
          </w:p>
        </w:tc>
      </w:tr>
    </w:tbl>
    <w:p w:rsidR="00EB6DD8" w:rsidRPr="000904EB" w:rsidRDefault="00EB6DD8" w:rsidP="000904EB">
      <w:pPr>
        <w:rPr>
          <w:rFonts w:ascii="Times New Roman" w:hAnsi="Times New Roman" w:cs="Times New Roman"/>
          <w:sz w:val="26"/>
          <w:szCs w:val="26"/>
          <w:lang w:val="lv-LV"/>
        </w:rPr>
      </w:pPr>
    </w:p>
    <w:p w:rsidR="00EB6DD8" w:rsidRPr="003D7550" w:rsidRDefault="00EB6DD8" w:rsidP="00F15E87">
      <w:pPr>
        <w:pStyle w:val="Sarakstarindkopa"/>
        <w:ind w:left="885"/>
        <w:rPr>
          <w:rFonts w:ascii="Times New Roman" w:hAnsi="Times New Roman" w:cs="Times New Roman"/>
          <w:sz w:val="26"/>
          <w:szCs w:val="26"/>
          <w:lang w:val="lv-LV"/>
        </w:rPr>
      </w:pPr>
      <w:r w:rsidRPr="003D7550">
        <w:rPr>
          <w:rFonts w:ascii="Times New Roman" w:hAnsi="Times New Roman" w:cs="Times New Roman"/>
          <w:sz w:val="26"/>
          <w:szCs w:val="26"/>
          <w:lang w:val="lv-LV"/>
        </w:rPr>
        <w:t>Aronas pagasta</w:t>
      </w:r>
    </w:p>
    <w:p w:rsidR="00EB6DD8" w:rsidRPr="003D7550" w:rsidRDefault="00EB6DD8" w:rsidP="00F15E87">
      <w:pPr>
        <w:pStyle w:val="Sarakstarindkopa"/>
        <w:ind w:left="885"/>
        <w:rPr>
          <w:rFonts w:ascii="Times New Roman" w:hAnsi="Times New Roman" w:cs="Times New Roman"/>
          <w:sz w:val="26"/>
          <w:szCs w:val="26"/>
          <w:lang w:val="lv-LV"/>
        </w:rPr>
      </w:pPr>
      <w:r w:rsidRPr="003D7550">
        <w:rPr>
          <w:rFonts w:ascii="Times New Roman" w:hAnsi="Times New Roman" w:cs="Times New Roman"/>
          <w:sz w:val="26"/>
          <w:szCs w:val="26"/>
          <w:lang w:val="lv-LV"/>
        </w:rPr>
        <w:t>pirmsskolas izglītības iestādes “Sprīdītis”</w:t>
      </w:r>
    </w:p>
    <w:p w:rsidR="00EB6DD8" w:rsidRDefault="00EB6DD8" w:rsidP="00F15E87">
      <w:pPr>
        <w:pStyle w:val="Sarakstarindkopa"/>
        <w:ind w:left="885"/>
        <w:rPr>
          <w:rFonts w:ascii="Times New Roman" w:hAnsi="Times New Roman" w:cs="Times New Roman"/>
          <w:sz w:val="26"/>
          <w:szCs w:val="26"/>
          <w:lang w:val="lv-LV"/>
        </w:rPr>
      </w:pPr>
      <w:r w:rsidRPr="003D7550">
        <w:rPr>
          <w:rFonts w:ascii="Times New Roman" w:hAnsi="Times New Roman" w:cs="Times New Roman"/>
          <w:sz w:val="26"/>
          <w:szCs w:val="26"/>
          <w:lang w:val="lv-LV"/>
        </w:rPr>
        <w:t xml:space="preserve">vadītāja </w:t>
      </w:r>
      <w:r w:rsidR="00845C1B">
        <w:rPr>
          <w:rFonts w:ascii="Times New Roman" w:hAnsi="Times New Roman" w:cs="Times New Roman"/>
          <w:sz w:val="26"/>
          <w:szCs w:val="26"/>
          <w:lang w:val="lv-LV"/>
        </w:rPr>
        <w:t xml:space="preserve">                                                                                         </w:t>
      </w:r>
      <w:r w:rsidRPr="003D7550">
        <w:rPr>
          <w:rFonts w:ascii="Times New Roman" w:hAnsi="Times New Roman" w:cs="Times New Roman"/>
          <w:sz w:val="26"/>
          <w:szCs w:val="26"/>
          <w:lang w:val="lv-LV"/>
        </w:rPr>
        <w:t>Silvija Čurkste</w:t>
      </w:r>
    </w:p>
    <w:p w:rsidR="00EE6CE7" w:rsidRPr="000904EB" w:rsidRDefault="00EE6CE7" w:rsidP="000904EB">
      <w:pPr>
        <w:spacing w:after="0"/>
        <w:rPr>
          <w:rFonts w:ascii="Times New Roman" w:hAnsi="Times New Roman" w:cs="Times New Roman"/>
          <w:sz w:val="26"/>
          <w:szCs w:val="26"/>
          <w:lang w:val="lv-LV"/>
        </w:rPr>
      </w:pPr>
    </w:p>
    <w:p w:rsidR="00643C17" w:rsidRDefault="00845C1B" w:rsidP="00845C1B">
      <w:pPr>
        <w:spacing w:after="0"/>
        <w:rPr>
          <w:rFonts w:ascii="Times New Roman" w:hAnsi="Times New Roman" w:cs="Times New Roman"/>
          <w:sz w:val="26"/>
          <w:szCs w:val="26"/>
          <w:lang w:val="lv-LV"/>
        </w:rPr>
      </w:pPr>
      <w:r>
        <w:rPr>
          <w:rFonts w:ascii="Times New Roman" w:hAnsi="Times New Roman" w:cs="Times New Roman"/>
          <w:sz w:val="26"/>
          <w:szCs w:val="26"/>
          <w:lang w:val="lv-LV"/>
        </w:rPr>
        <w:t xml:space="preserve">  SASKAŅOTS</w:t>
      </w:r>
    </w:p>
    <w:p w:rsidR="004431E3" w:rsidRDefault="002159E8" w:rsidP="00845C1B">
      <w:pPr>
        <w:spacing w:after="0"/>
        <w:rPr>
          <w:rFonts w:ascii="Times New Roman" w:hAnsi="Times New Roman" w:cs="Times New Roman"/>
          <w:sz w:val="26"/>
          <w:szCs w:val="26"/>
          <w:lang w:val="lv-LV"/>
        </w:rPr>
      </w:pPr>
      <w:r>
        <w:rPr>
          <w:rFonts w:ascii="Times New Roman" w:hAnsi="Times New Roman" w:cs="Times New Roman"/>
          <w:sz w:val="26"/>
          <w:szCs w:val="26"/>
          <w:lang w:val="lv-LV"/>
        </w:rPr>
        <w:t>Madonas novada pašvaldības</w:t>
      </w:r>
      <w:r w:rsidR="00845C1B">
        <w:rPr>
          <w:rFonts w:ascii="Times New Roman" w:hAnsi="Times New Roman" w:cs="Times New Roman"/>
          <w:sz w:val="26"/>
          <w:szCs w:val="26"/>
          <w:lang w:val="lv-LV"/>
        </w:rPr>
        <w:t xml:space="preserve"> </w:t>
      </w:r>
    </w:p>
    <w:p w:rsidR="00845C1B" w:rsidRDefault="004431E3" w:rsidP="00845C1B">
      <w:pPr>
        <w:spacing w:after="0"/>
        <w:rPr>
          <w:rFonts w:ascii="Times New Roman" w:hAnsi="Times New Roman" w:cs="Times New Roman"/>
          <w:sz w:val="26"/>
          <w:szCs w:val="26"/>
          <w:lang w:val="lv-LV"/>
        </w:rPr>
      </w:pPr>
      <w:r>
        <w:rPr>
          <w:rFonts w:ascii="Times New Roman" w:hAnsi="Times New Roman" w:cs="Times New Roman"/>
          <w:sz w:val="26"/>
          <w:szCs w:val="26"/>
          <w:lang w:val="lv-LV"/>
        </w:rPr>
        <w:t>d</w:t>
      </w:r>
      <w:r w:rsidR="00845C1B">
        <w:rPr>
          <w:rFonts w:ascii="Times New Roman" w:hAnsi="Times New Roman" w:cs="Times New Roman"/>
          <w:sz w:val="26"/>
          <w:szCs w:val="26"/>
          <w:lang w:val="lv-LV"/>
        </w:rPr>
        <w:t>omes</w:t>
      </w:r>
      <w:r>
        <w:rPr>
          <w:rFonts w:ascii="Times New Roman" w:hAnsi="Times New Roman" w:cs="Times New Roman"/>
          <w:sz w:val="26"/>
          <w:szCs w:val="26"/>
          <w:lang w:val="lv-LV"/>
        </w:rPr>
        <w:t xml:space="preserve"> </w:t>
      </w:r>
      <w:r w:rsidR="004C24D0">
        <w:rPr>
          <w:rFonts w:ascii="Times New Roman" w:hAnsi="Times New Roman" w:cs="Times New Roman"/>
          <w:sz w:val="26"/>
          <w:szCs w:val="26"/>
          <w:lang w:val="lv-LV"/>
        </w:rPr>
        <w:t>p</w:t>
      </w:r>
      <w:r w:rsidR="00845C1B">
        <w:rPr>
          <w:rFonts w:ascii="Times New Roman" w:hAnsi="Times New Roman" w:cs="Times New Roman"/>
          <w:sz w:val="26"/>
          <w:szCs w:val="26"/>
          <w:lang w:val="lv-LV"/>
        </w:rPr>
        <w:t>riekšsēdētāj</w:t>
      </w:r>
      <w:r>
        <w:rPr>
          <w:rFonts w:ascii="Times New Roman" w:hAnsi="Times New Roman" w:cs="Times New Roman"/>
          <w:sz w:val="26"/>
          <w:szCs w:val="26"/>
          <w:lang w:val="lv-LV"/>
        </w:rPr>
        <w:t>s</w:t>
      </w:r>
      <w:r w:rsidR="004C24D0">
        <w:rPr>
          <w:rFonts w:ascii="Times New Roman" w:hAnsi="Times New Roman" w:cs="Times New Roman"/>
          <w:sz w:val="26"/>
          <w:szCs w:val="26"/>
          <w:lang w:val="lv-LV"/>
        </w:rPr>
        <w:t xml:space="preserve">          </w:t>
      </w:r>
      <w:r w:rsidR="00845C1B">
        <w:rPr>
          <w:rFonts w:ascii="Times New Roman" w:hAnsi="Times New Roman" w:cs="Times New Roman"/>
          <w:sz w:val="26"/>
          <w:szCs w:val="26"/>
          <w:lang w:val="lv-LV"/>
        </w:rPr>
        <w:t xml:space="preserve">                                               </w:t>
      </w:r>
      <w:r w:rsidR="004C24D0">
        <w:rPr>
          <w:rFonts w:ascii="Times New Roman" w:hAnsi="Times New Roman" w:cs="Times New Roman"/>
          <w:sz w:val="26"/>
          <w:szCs w:val="26"/>
          <w:lang w:val="lv-LV"/>
        </w:rPr>
        <w:t xml:space="preserve">                    </w:t>
      </w:r>
      <w:r>
        <w:rPr>
          <w:rFonts w:ascii="Times New Roman" w:hAnsi="Times New Roman" w:cs="Times New Roman"/>
          <w:sz w:val="26"/>
          <w:szCs w:val="26"/>
          <w:lang w:val="lv-LV"/>
        </w:rPr>
        <w:t xml:space="preserve">Agris </w:t>
      </w:r>
      <w:proofErr w:type="spellStart"/>
      <w:r>
        <w:rPr>
          <w:rFonts w:ascii="Times New Roman" w:hAnsi="Times New Roman" w:cs="Times New Roman"/>
          <w:sz w:val="26"/>
          <w:szCs w:val="26"/>
          <w:lang w:val="lv-LV"/>
        </w:rPr>
        <w:t>Lungevičs</w:t>
      </w:r>
      <w:proofErr w:type="spellEnd"/>
    </w:p>
    <w:sectPr w:rsidR="00845C1B" w:rsidSect="00A91849">
      <w:headerReference w:type="default" r:id="rId13"/>
      <w:footerReference w:type="default" r:id="rId14"/>
      <w:pgSz w:w="11906" w:h="16838" w:code="9"/>
      <w:pgMar w:top="1440" w:right="926" w:bottom="1440" w:left="1080" w:header="57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83" w:rsidRDefault="00094883" w:rsidP="004D5A3B">
      <w:pPr>
        <w:spacing w:after="0" w:line="240" w:lineRule="auto"/>
      </w:pPr>
      <w:r>
        <w:separator/>
      </w:r>
    </w:p>
  </w:endnote>
  <w:endnote w:type="continuationSeparator" w:id="0">
    <w:p w:rsidR="00094883" w:rsidRDefault="00094883" w:rsidP="004D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30" w:rsidRDefault="00FF7930">
    <w:pPr>
      <w:pStyle w:val="Kjene"/>
      <w:jc w:val="right"/>
    </w:pPr>
  </w:p>
  <w:p w:rsidR="00FF7930" w:rsidRDefault="00FF793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83" w:rsidRDefault="00094883" w:rsidP="004D5A3B">
      <w:pPr>
        <w:spacing w:after="0" w:line="240" w:lineRule="auto"/>
      </w:pPr>
      <w:r>
        <w:separator/>
      </w:r>
    </w:p>
  </w:footnote>
  <w:footnote w:type="continuationSeparator" w:id="0">
    <w:p w:rsidR="00094883" w:rsidRDefault="00094883" w:rsidP="004D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40668"/>
      <w:docPartObj>
        <w:docPartGallery w:val="Page Numbers (Top of Page)"/>
        <w:docPartUnique/>
      </w:docPartObj>
    </w:sdtPr>
    <w:sdtEndPr/>
    <w:sdtContent>
      <w:p w:rsidR="00FF7930" w:rsidRDefault="00FF7930">
        <w:pPr>
          <w:pStyle w:val="Galvene"/>
          <w:jc w:val="right"/>
        </w:pPr>
        <w:proofErr w:type="spellStart"/>
        <w:r>
          <w:t>Aronas</w:t>
        </w:r>
        <w:proofErr w:type="spellEnd"/>
        <w:r>
          <w:t xml:space="preserve"> </w:t>
        </w:r>
        <w:proofErr w:type="spellStart"/>
        <w:r>
          <w:t>pagasta</w:t>
        </w:r>
        <w:proofErr w:type="spellEnd"/>
        <w:r>
          <w:t xml:space="preserve"> </w:t>
        </w:r>
        <w:proofErr w:type="spellStart"/>
        <w:r>
          <w:t>pirmsskolas</w:t>
        </w:r>
        <w:proofErr w:type="spellEnd"/>
        <w:r>
          <w:t xml:space="preserve"> </w:t>
        </w:r>
        <w:proofErr w:type="spellStart"/>
        <w:r>
          <w:t>izglītības</w:t>
        </w:r>
        <w:proofErr w:type="spellEnd"/>
        <w:r>
          <w:t xml:space="preserve"> </w:t>
        </w:r>
        <w:proofErr w:type="spellStart"/>
        <w:r>
          <w:t>iestādes</w:t>
        </w:r>
        <w:proofErr w:type="spellEnd"/>
        <w:r>
          <w:t xml:space="preserve"> ”Sprīdītis” PAŠVĒRTĒJUMA ZIŅOJUMS                       </w:t>
        </w:r>
        <w:r>
          <w:fldChar w:fldCharType="begin"/>
        </w:r>
        <w:r>
          <w:instrText>PAGE   \* MERGEFORMAT</w:instrText>
        </w:r>
        <w:r>
          <w:fldChar w:fldCharType="separate"/>
        </w:r>
        <w:r w:rsidR="00214500" w:rsidRPr="00214500">
          <w:rPr>
            <w:noProof/>
            <w:lang w:val="lv-LV"/>
          </w:rPr>
          <w:t>30</w:t>
        </w:r>
        <w:r>
          <w:rPr>
            <w:noProof/>
            <w:lang w:val="lv-LV"/>
          </w:rPr>
          <w:fldChar w:fldCharType="end"/>
        </w:r>
      </w:p>
    </w:sdtContent>
  </w:sdt>
  <w:p w:rsidR="00FF7930" w:rsidRDefault="00FF793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14"/>
    <w:multiLevelType w:val="hybridMultilevel"/>
    <w:tmpl w:val="E416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77847"/>
    <w:multiLevelType w:val="hybridMultilevel"/>
    <w:tmpl w:val="B502945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1FA8"/>
    <w:multiLevelType w:val="hybridMultilevel"/>
    <w:tmpl w:val="350E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071DF"/>
    <w:multiLevelType w:val="hybridMultilevel"/>
    <w:tmpl w:val="783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4572A"/>
    <w:multiLevelType w:val="hybridMultilevel"/>
    <w:tmpl w:val="862CBD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586432"/>
    <w:multiLevelType w:val="hybridMultilevel"/>
    <w:tmpl w:val="52FAC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5FBA"/>
    <w:multiLevelType w:val="hybridMultilevel"/>
    <w:tmpl w:val="724403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F57945"/>
    <w:multiLevelType w:val="hybridMultilevel"/>
    <w:tmpl w:val="3376C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18E"/>
    <w:multiLevelType w:val="hybridMultilevel"/>
    <w:tmpl w:val="9D0C56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853F54"/>
    <w:multiLevelType w:val="hybridMultilevel"/>
    <w:tmpl w:val="B56A21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4630F1"/>
    <w:multiLevelType w:val="hybridMultilevel"/>
    <w:tmpl w:val="A774BA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682519"/>
    <w:multiLevelType w:val="hybridMultilevel"/>
    <w:tmpl w:val="66927E3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29852CF"/>
    <w:multiLevelType w:val="hybridMultilevel"/>
    <w:tmpl w:val="41D4D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CDC"/>
    <w:multiLevelType w:val="hybridMultilevel"/>
    <w:tmpl w:val="73DE6E24"/>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24EB1530"/>
    <w:multiLevelType w:val="hybridMultilevel"/>
    <w:tmpl w:val="2A2ADD7A"/>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26DB468B"/>
    <w:multiLevelType w:val="hybridMultilevel"/>
    <w:tmpl w:val="222EA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07E01"/>
    <w:multiLevelType w:val="hybridMultilevel"/>
    <w:tmpl w:val="A0C88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769C6"/>
    <w:multiLevelType w:val="hybridMultilevel"/>
    <w:tmpl w:val="47CE13DE"/>
    <w:lvl w:ilvl="0" w:tplc="04090003">
      <w:start w:val="1"/>
      <w:numFmt w:val="bullet"/>
      <w:lvlText w:val="o"/>
      <w:lvlJc w:val="left"/>
      <w:pPr>
        <w:ind w:left="1245" w:hanging="360"/>
      </w:pPr>
      <w:rPr>
        <w:rFonts w:ascii="Courier New" w:hAnsi="Courier New" w:cs="Courier New"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2A912786"/>
    <w:multiLevelType w:val="hybridMultilevel"/>
    <w:tmpl w:val="E80EE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C3785"/>
    <w:multiLevelType w:val="hybridMultilevel"/>
    <w:tmpl w:val="57CE0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F0451"/>
    <w:multiLevelType w:val="hybridMultilevel"/>
    <w:tmpl w:val="A17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D5AF7"/>
    <w:multiLevelType w:val="hybridMultilevel"/>
    <w:tmpl w:val="0DCED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3176C"/>
    <w:multiLevelType w:val="hybridMultilevel"/>
    <w:tmpl w:val="9A1C9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D73ED"/>
    <w:multiLevelType w:val="hybridMultilevel"/>
    <w:tmpl w:val="B28AC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259DB"/>
    <w:multiLevelType w:val="hybridMultilevel"/>
    <w:tmpl w:val="5182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90C74"/>
    <w:multiLevelType w:val="hybridMultilevel"/>
    <w:tmpl w:val="EB0EF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94544E"/>
    <w:multiLevelType w:val="hybridMultilevel"/>
    <w:tmpl w:val="E9F059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0F3124"/>
    <w:multiLevelType w:val="hybridMultilevel"/>
    <w:tmpl w:val="FBF2F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87FEA"/>
    <w:multiLevelType w:val="hybridMultilevel"/>
    <w:tmpl w:val="92987DA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DA27B93"/>
    <w:multiLevelType w:val="hybridMultilevel"/>
    <w:tmpl w:val="1D023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4694"/>
    <w:multiLevelType w:val="hybridMultilevel"/>
    <w:tmpl w:val="8938A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5663F"/>
    <w:multiLevelType w:val="hybridMultilevel"/>
    <w:tmpl w:val="9FB45F1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15:restartNumberingAfterBreak="0">
    <w:nsid w:val="5A0113CA"/>
    <w:multiLevelType w:val="hybridMultilevel"/>
    <w:tmpl w:val="D10AF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A69A6"/>
    <w:multiLevelType w:val="hybridMultilevel"/>
    <w:tmpl w:val="874E3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77FCD"/>
    <w:multiLevelType w:val="hybridMultilevel"/>
    <w:tmpl w:val="5E8A4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B133A"/>
    <w:multiLevelType w:val="hybridMultilevel"/>
    <w:tmpl w:val="96E45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E2C97"/>
    <w:multiLevelType w:val="hybridMultilevel"/>
    <w:tmpl w:val="7BBA03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0588E"/>
    <w:multiLevelType w:val="hybridMultilevel"/>
    <w:tmpl w:val="EB18BFD2"/>
    <w:lvl w:ilvl="0" w:tplc="04090003">
      <w:start w:val="1"/>
      <w:numFmt w:val="bullet"/>
      <w:lvlText w:val="o"/>
      <w:lvlJc w:val="left"/>
      <w:pPr>
        <w:ind w:left="1140" w:hanging="360"/>
      </w:pPr>
      <w:rPr>
        <w:rFonts w:ascii="Courier New" w:hAnsi="Courier New" w:cs="Courier New"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15:restartNumberingAfterBreak="0">
    <w:nsid w:val="695F21A0"/>
    <w:multiLevelType w:val="hybridMultilevel"/>
    <w:tmpl w:val="1952D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D62FE"/>
    <w:multiLevelType w:val="hybridMultilevel"/>
    <w:tmpl w:val="EE96834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6BCC45D5"/>
    <w:multiLevelType w:val="hybridMultilevel"/>
    <w:tmpl w:val="239439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813C4E"/>
    <w:multiLevelType w:val="hybridMultilevel"/>
    <w:tmpl w:val="33D82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73251"/>
    <w:multiLevelType w:val="hybridMultilevel"/>
    <w:tmpl w:val="E14018A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1773618"/>
    <w:multiLevelType w:val="hybridMultilevel"/>
    <w:tmpl w:val="F91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54019"/>
    <w:multiLevelType w:val="hybridMultilevel"/>
    <w:tmpl w:val="7BDAF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4738F"/>
    <w:multiLevelType w:val="hybridMultilevel"/>
    <w:tmpl w:val="E81044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D42530"/>
    <w:multiLevelType w:val="hybridMultilevel"/>
    <w:tmpl w:val="CD46A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D14DD"/>
    <w:multiLevelType w:val="hybridMultilevel"/>
    <w:tmpl w:val="9C061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92B61"/>
    <w:multiLevelType w:val="hybridMultilevel"/>
    <w:tmpl w:val="AE94E7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39"/>
  </w:num>
  <w:num w:numId="4">
    <w:abstractNumId w:val="10"/>
  </w:num>
  <w:num w:numId="5">
    <w:abstractNumId w:val="1"/>
  </w:num>
  <w:num w:numId="6">
    <w:abstractNumId w:val="4"/>
  </w:num>
  <w:num w:numId="7">
    <w:abstractNumId w:val="13"/>
  </w:num>
  <w:num w:numId="8">
    <w:abstractNumId w:val="36"/>
  </w:num>
  <w:num w:numId="9">
    <w:abstractNumId w:val="40"/>
  </w:num>
  <w:num w:numId="10">
    <w:abstractNumId w:val="12"/>
  </w:num>
  <w:num w:numId="11">
    <w:abstractNumId w:val="18"/>
  </w:num>
  <w:num w:numId="12">
    <w:abstractNumId w:val="45"/>
  </w:num>
  <w:num w:numId="13">
    <w:abstractNumId w:val="25"/>
  </w:num>
  <w:num w:numId="14">
    <w:abstractNumId w:val="21"/>
  </w:num>
  <w:num w:numId="15">
    <w:abstractNumId w:val="41"/>
  </w:num>
  <w:num w:numId="16">
    <w:abstractNumId w:val="26"/>
  </w:num>
  <w:num w:numId="17">
    <w:abstractNumId w:val="17"/>
  </w:num>
  <w:num w:numId="18">
    <w:abstractNumId w:val="27"/>
  </w:num>
  <w:num w:numId="19">
    <w:abstractNumId w:val="46"/>
  </w:num>
  <w:num w:numId="20">
    <w:abstractNumId w:val="16"/>
  </w:num>
  <w:num w:numId="21">
    <w:abstractNumId w:val="19"/>
  </w:num>
  <w:num w:numId="22">
    <w:abstractNumId w:val="32"/>
  </w:num>
  <w:num w:numId="23">
    <w:abstractNumId w:val="48"/>
  </w:num>
  <w:num w:numId="24">
    <w:abstractNumId w:val="8"/>
  </w:num>
  <w:num w:numId="25">
    <w:abstractNumId w:val="35"/>
  </w:num>
  <w:num w:numId="26">
    <w:abstractNumId w:val="33"/>
  </w:num>
  <w:num w:numId="27">
    <w:abstractNumId w:val="23"/>
  </w:num>
  <w:num w:numId="28">
    <w:abstractNumId w:val="7"/>
  </w:num>
  <w:num w:numId="29">
    <w:abstractNumId w:val="22"/>
  </w:num>
  <w:num w:numId="30">
    <w:abstractNumId w:val="34"/>
  </w:num>
  <w:num w:numId="31">
    <w:abstractNumId w:val="44"/>
  </w:num>
  <w:num w:numId="32">
    <w:abstractNumId w:val="14"/>
  </w:num>
  <w:num w:numId="33">
    <w:abstractNumId w:val="0"/>
  </w:num>
  <w:num w:numId="34">
    <w:abstractNumId w:val="29"/>
  </w:num>
  <w:num w:numId="35">
    <w:abstractNumId w:val="37"/>
  </w:num>
  <w:num w:numId="36">
    <w:abstractNumId w:val="30"/>
  </w:num>
  <w:num w:numId="37">
    <w:abstractNumId w:val="3"/>
  </w:num>
  <w:num w:numId="38">
    <w:abstractNumId w:val="2"/>
  </w:num>
  <w:num w:numId="39">
    <w:abstractNumId w:val="20"/>
  </w:num>
  <w:num w:numId="40">
    <w:abstractNumId w:val="5"/>
  </w:num>
  <w:num w:numId="41">
    <w:abstractNumId w:val="6"/>
  </w:num>
  <w:num w:numId="42">
    <w:abstractNumId w:val="31"/>
  </w:num>
  <w:num w:numId="43">
    <w:abstractNumId w:val="6"/>
  </w:num>
  <w:num w:numId="44">
    <w:abstractNumId w:val="47"/>
  </w:num>
  <w:num w:numId="45">
    <w:abstractNumId w:val="24"/>
  </w:num>
  <w:num w:numId="46">
    <w:abstractNumId w:val="15"/>
  </w:num>
  <w:num w:numId="47">
    <w:abstractNumId w:val="43"/>
  </w:num>
  <w:num w:numId="48">
    <w:abstractNumId w:val="9"/>
  </w:num>
  <w:num w:numId="49">
    <w:abstractNumId w:val="28"/>
  </w:num>
  <w:num w:numId="5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09"/>
    <w:rsid w:val="000108FB"/>
    <w:rsid w:val="000118F0"/>
    <w:rsid w:val="00015816"/>
    <w:rsid w:val="00016BAD"/>
    <w:rsid w:val="00017870"/>
    <w:rsid w:val="00021B83"/>
    <w:rsid w:val="0002501D"/>
    <w:rsid w:val="00027E56"/>
    <w:rsid w:val="00034A0C"/>
    <w:rsid w:val="00034ACB"/>
    <w:rsid w:val="000355DD"/>
    <w:rsid w:val="000357CE"/>
    <w:rsid w:val="00041B35"/>
    <w:rsid w:val="00044B69"/>
    <w:rsid w:val="00050B8C"/>
    <w:rsid w:val="000520BB"/>
    <w:rsid w:val="00053181"/>
    <w:rsid w:val="000571C7"/>
    <w:rsid w:val="00061B5B"/>
    <w:rsid w:val="00067FAA"/>
    <w:rsid w:val="00071887"/>
    <w:rsid w:val="00072E2C"/>
    <w:rsid w:val="00080C86"/>
    <w:rsid w:val="00085394"/>
    <w:rsid w:val="0008596E"/>
    <w:rsid w:val="000904EB"/>
    <w:rsid w:val="00094883"/>
    <w:rsid w:val="000A2944"/>
    <w:rsid w:val="000A741D"/>
    <w:rsid w:val="000A74DC"/>
    <w:rsid w:val="000B06D4"/>
    <w:rsid w:val="000B76A0"/>
    <w:rsid w:val="000C083A"/>
    <w:rsid w:val="000C6B24"/>
    <w:rsid w:val="000C6C69"/>
    <w:rsid w:val="000C7438"/>
    <w:rsid w:val="000D1D39"/>
    <w:rsid w:val="000D5CE1"/>
    <w:rsid w:val="000D6BCC"/>
    <w:rsid w:val="000E4F36"/>
    <w:rsid w:val="000F3D98"/>
    <w:rsid w:val="000F3F17"/>
    <w:rsid w:val="000F49A5"/>
    <w:rsid w:val="000F7CFD"/>
    <w:rsid w:val="0010489F"/>
    <w:rsid w:val="00106A5D"/>
    <w:rsid w:val="001072FB"/>
    <w:rsid w:val="0011144E"/>
    <w:rsid w:val="00112769"/>
    <w:rsid w:val="00117FBB"/>
    <w:rsid w:val="00123B23"/>
    <w:rsid w:val="00125A92"/>
    <w:rsid w:val="001316D2"/>
    <w:rsid w:val="00134593"/>
    <w:rsid w:val="00140F87"/>
    <w:rsid w:val="0014404B"/>
    <w:rsid w:val="00146BAB"/>
    <w:rsid w:val="001517D3"/>
    <w:rsid w:val="00152710"/>
    <w:rsid w:val="001532C1"/>
    <w:rsid w:val="001575DD"/>
    <w:rsid w:val="00163F25"/>
    <w:rsid w:val="001653ED"/>
    <w:rsid w:val="00167DB3"/>
    <w:rsid w:val="00167E2E"/>
    <w:rsid w:val="00177965"/>
    <w:rsid w:val="00186215"/>
    <w:rsid w:val="001870B7"/>
    <w:rsid w:val="001B6615"/>
    <w:rsid w:val="001B791A"/>
    <w:rsid w:val="001C0230"/>
    <w:rsid w:val="001C28A2"/>
    <w:rsid w:val="001C540F"/>
    <w:rsid w:val="001C63B4"/>
    <w:rsid w:val="001D00CA"/>
    <w:rsid w:val="001D040B"/>
    <w:rsid w:val="001D071C"/>
    <w:rsid w:val="001D10A1"/>
    <w:rsid w:val="001D26ED"/>
    <w:rsid w:val="001D41CB"/>
    <w:rsid w:val="001D7E9D"/>
    <w:rsid w:val="001E31B9"/>
    <w:rsid w:val="001E77E4"/>
    <w:rsid w:val="001E787D"/>
    <w:rsid w:val="001F0E3D"/>
    <w:rsid w:val="001F5B26"/>
    <w:rsid w:val="001F78DC"/>
    <w:rsid w:val="002024EF"/>
    <w:rsid w:val="00202F4D"/>
    <w:rsid w:val="00204ADA"/>
    <w:rsid w:val="00205A68"/>
    <w:rsid w:val="0020727A"/>
    <w:rsid w:val="00207312"/>
    <w:rsid w:val="002125D6"/>
    <w:rsid w:val="00212C4D"/>
    <w:rsid w:val="00214500"/>
    <w:rsid w:val="002159E8"/>
    <w:rsid w:val="002171F2"/>
    <w:rsid w:val="002206E0"/>
    <w:rsid w:val="002215C9"/>
    <w:rsid w:val="002224AB"/>
    <w:rsid w:val="00223D78"/>
    <w:rsid w:val="002263F2"/>
    <w:rsid w:val="0023122A"/>
    <w:rsid w:val="00231331"/>
    <w:rsid w:val="002437FE"/>
    <w:rsid w:val="002510D6"/>
    <w:rsid w:val="0025330B"/>
    <w:rsid w:val="00253404"/>
    <w:rsid w:val="00255A2F"/>
    <w:rsid w:val="00260442"/>
    <w:rsid w:val="00263384"/>
    <w:rsid w:val="00266BF2"/>
    <w:rsid w:val="002719F1"/>
    <w:rsid w:val="0028101E"/>
    <w:rsid w:val="00283460"/>
    <w:rsid w:val="00283ED8"/>
    <w:rsid w:val="002941CB"/>
    <w:rsid w:val="00296B44"/>
    <w:rsid w:val="002A2F4B"/>
    <w:rsid w:val="002A45D7"/>
    <w:rsid w:val="002A72FB"/>
    <w:rsid w:val="002B20DB"/>
    <w:rsid w:val="002B2225"/>
    <w:rsid w:val="002C427A"/>
    <w:rsid w:val="002C6268"/>
    <w:rsid w:val="002D4F15"/>
    <w:rsid w:val="002E4304"/>
    <w:rsid w:val="002E5822"/>
    <w:rsid w:val="002F14C4"/>
    <w:rsid w:val="002F3CA1"/>
    <w:rsid w:val="002F45CC"/>
    <w:rsid w:val="002F69B5"/>
    <w:rsid w:val="0030175F"/>
    <w:rsid w:val="00302F2B"/>
    <w:rsid w:val="00304620"/>
    <w:rsid w:val="00305555"/>
    <w:rsid w:val="00321BA9"/>
    <w:rsid w:val="00322C88"/>
    <w:rsid w:val="00323F8A"/>
    <w:rsid w:val="0032611D"/>
    <w:rsid w:val="00327589"/>
    <w:rsid w:val="00331A19"/>
    <w:rsid w:val="00331FE2"/>
    <w:rsid w:val="00333C74"/>
    <w:rsid w:val="00335276"/>
    <w:rsid w:val="00340B36"/>
    <w:rsid w:val="00342C39"/>
    <w:rsid w:val="00342F65"/>
    <w:rsid w:val="00346E5F"/>
    <w:rsid w:val="00356301"/>
    <w:rsid w:val="003629E1"/>
    <w:rsid w:val="00363691"/>
    <w:rsid w:val="00365D55"/>
    <w:rsid w:val="00366376"/>
    <w:rsid w:val="003665CC"/>
    <w:rsid w:val="003700E0"/>
    <w:rsid w:val="003705F4"/>
    <w:rsid w:val="00374B70"/>
    <w:rsid w:val="00375023"/>
    <w:rsid w:val="00376B12"/>
    <w:rsid w:val="00381B4D"/>
    <w:rsid w:val="00386CBC"/>
    <w:rsid w:val="0039387D"/>
    <w:rsid w:val="00393B93"/>
    <w:rsid w:val="0039418C"/>
    <w:rsid w:val="00394CD2"/>
    <w:rsid w:val="00395C64"/>
    <w:rsid w:val="003A7027"/>
    <w:rsid w:val="003B15ED"/>
    <w:rsid w:val="003B1A95"/>
    <w:rsid w:val="003B1D22"/>
    <w:rsid w:val="003B21C1"/>
    <w:rsid w:val="003C0586"/>
    <w:rsid w:val="003C0CBA"/>
    <w:rsid w:val="003C3913"/>
    <w:rsid w:val="003C3EA6"/>
    <w:rsid w:val="003C455B"/>
    <w:rsid w:val="003C7952"/>
    <w:rsid w:val="003D1995"/>
    <w:rsid w:val="003D2E80"/>
    <w:rsid w:val="003D4BEB"/>
    <w:rsid w:val="003D7550"/>
    <w:rsid w:val="003E1396"/>
    <w:rsid w:val="003E26A8"/>
    <w:rsid w:val="003E35DC"/>
    <w:rsid w:val="003E37F2"/>
    <w:rsid w:val="003E43CD"/>
    <w:rsid w:val="003E66E1"/>
    <w:rsid w:val="003F0250"/>
    <w:rsid w:val="003F1ABE"/>
    <w:rsid w:val="003F23D8"/>
    <w:rsid w:val="003F6D6D"/>
    <w:rsid w:val="00402759"/>
    <w:rsid w:val="00402DE3"/>
    <w:rsid w:val="0040466D"/>
    <w:rsid w:val="00404F48"/>
    <w:rsid w:val="00405483"/>
    <w:rsid w:val="00405654"/>
    <w:rsid w:val="00411E52"/>
    <w:rsid w:val="00412FBA"/>
    <w:rsid w:val="004213D8"/>
    <w:rsid w:val="0043050E"/>
    <w:rsid w:val="00435FE7"/>
    <w:rsid w:val="004361AD"/>
    <w:rsid w:val="00442A45"/>
    <w:rsid w:val="00442DFB"/>
    <w:rsid w:val="004431E3"/>
    <w:rsid w:val="0044348D"/>
    <w:rsid w:val="004479BE"/>
    <w:rsid w:val="0045396E"/>
    <w:rsid w:val="00455742"/>
    <w:rsid w:val="00455F78"/>
    <w:rsid w:val="00463FBB"/>
    <w:rsid w:val="004674FA"/>
    <w:rsid w:val="00472CA8"/>
    <w:rsid w:val="00473486"/>
    <w:rsid w:val="00483616"/>
    <w:rsid w:val="00486C39"/>
    <w:rsid w:val="00490B45"/>
    <w:rsid w:val="00492688"/>
    <w:rsid w:val="004931B1"/>
    <w:rsid w:val="0049368F"/>
    <w:rsid w:val="0049549B"/>
    <w:rsid w:val="004A4899"/>
    <w:rsid w:val="004B00BB"/>
    <w:rsid w:val="004B58E8"/>
    <w:rsid w:val="004B5A61"/>
    <w:rsid w:val="004B6150"/>
    <w:rsid w:val="004B75CD"/>
    <w:rsid w:val="004C12B3"/>
    <w:rsid w:val="004C24D0"/>
    <w:rsid w:val="004C2A75"/>
    <w:rsid w:val="004C2D67"/>
    <w:rsid w:val="004C4169"/>
    <w:rsid w:val="004C4985"/>
    <w:rsid w:val="004C605D"/>
    <w:rsid w:val="004C661E"/>
    <w:rsid w:val="004D2209"/>
    <w:rsid w:val="004D31FB"/>
    <w:rsid w:val="004D35A8"/>
    <w:rsid w:val="004D4F43"/>
    <w:rsid w:val="004D57A7"/>
    <w:rsid w:val="004D5A3B"/>
    <w:rsid w:val="004D5BCF"/>
    <w:rsid w:val="004D6319"/>
    <w:rsid w:val="004D69BC"/>
    <w:rsid w:val="004D6CEE"/>
    <w:rsid w:val="004D79FD"/>
    <w:rsid w:val="004E1C82"/>
    <w:rsid w:val="004E3C61"/>
    <w:rsid w:val="004E7BCA"/>
    <w:rsid w:val="004F044F"/>
    <w:rsid w:val="004F7303"/>
    <w:rsid w:val="00503A2A"/>
    <w:rsid w:val="00503D5A"/>
    <w:rsid w:val="00507DD1"/>
    <w:rsid w:val="0051505B"/>
    <w:rsid w:val="00515769"/>
    <w:rsid w:val="00516F24"/>
    <w:rsid w:val="005200E2"/>
    <w:rsid w:val="00520A9E"/>
    <w:rsid w:val="00524B88"/>
    <w:rsid w:val="00524F41"/>
    <w:rsid w:val="0052529E"/>
    <w:rsid w:val="0052640B"/>
    <w:rsid w:val="00536042"/>
    <w:rsid w:val="00537DB2"/>
    <w:rsid w:val="00541073"/>
    <w:rsid w:val="00541EB4"/>
    <w:rsid w:val="0054472A"/>
    <w:rsid w:val="0055080B"/>
    <w:rsid w:val="00551DB8"/>
    <w:rsid w:val="00552639"/>
    <w:rsid w:val="0055573D"/>
    <w:rsid w:val="00557BA2"/>
    <w:rsid w:val="00562329"/>
    <w:rsid w:val="005656C3"/>
    <w:rsid w:val="00567CA3"/>
    <w:rsid w:val="005700B1"/>
    <w:rsid w:val="00570A4C"/>
    <w:rsid w:val="0057337A"/>
    <w:rsid w:val="005766E3"/>
    <w:rsid w:val="0058087A"/>
    <w:rsid w:val="00585E98"/>
    <w:rsid w:val="0058667D"/>
    <w:rsid w:val="00586FB5"/>
    <w:rsid w:val="00592DA2"/>
    <w:rsid w:val="00593D78"/>
    <w:rsid w:val="005965D8"/>
    <w:rsid w:val="00597BF8"/>
    <w:rsid w:val="00597CBD"/>
    <w:rsid w:val="005A4BBA"/>
    <w:rsid w:val="005A56A9"/>
    <w:rsid w:val="005A6CF4"/>
    <w:rsid w:val="005A78D2"/>
    <w:rsid w:val="005B07DA"/>
    <w:rsid w:val="005B2276"/>
    <w:rsid w:val="005B4166"/>
    <w:rsid w:val="005B60E4"/>
    <w:rsid w:val="005C46B7"/>
    <w:rsid w:val="005C5401"/>
    <w:rsid w:val="005C5D09"/>
    <w:rsid w:val="005D0E0F"/>
    <w:rsid w:val="005D5EDE"/>
    <w:rsid w:val="005D6FB0"/>
    <w:rsid w:val="005E0A28"/>
    <w:rsid w:val="005E0A5B"/>
    <w:rsid w:val="005E3B81"/>
    <w:rsid w:val="005E4C8C"/>
    <w:rsid w:val="005E7BDD"/>
    <w:rsid w:val="005F04C8"/>
    <w:rsid w:val="005F24E3"/>
    <w:rsid w:val="005F2949"/>
    <w:rsid w:val="005F41EA"/>
    <w:rsid w:val="005F42B8"/>
    <w:rsid w:val="005F7533"/>
    <w:rsid w:val="00601EAB"/>
    <w:rsid w:val="0060707F"/>
    <w:rsid w:val="006110CA"/>
    <w:rsid w:val="00613886"/>
    <w:rsid w:val="00614239"/>
    <w:rsid w:val="00614CA1"/>
    <w:rsid w:val="00614D85"/>
    <w:rsid w:val="00616C0D"/>
    <w:rsid w:val="0062242F"/>
    <w:rsid w:val="00623D38"/>
    <w:rsid w:val="00632FCE"/>
    <w:rsid w:val="00641591"/>
    <w:rsid w:val="006416E3"/>
    <w:rsid w:val="00641A27"/>
    <w:rsid w:val="00642913"/>
    <w:rsid w:val="00642FE0"/>
    <w:rsid w:val="00643C17"/>
    <w:rsid w:val="00643FD0"/>
    <w:rsid w:val="00653112"/>
    <w:rsid w:val="0066018B"/>
    <w:rsid w:val="00661843"/>
    <w:rsid w:val="006626CB"/>
    <w:rsid w:val="00665428"/>
    <w:rsid w:val="00674E42"/>
    <w:rsid w:val="00675417"/>
    <w:rsid w:val="00677042"/>
    <w:rsid w:val="00681C26"/>
    <w:rsid w:val="006836A3"/>
    <w:rsid w:val="00684031"/>
    <w:rsid w:val="006909CC"/>
    <w:rsid w:val="006A14A2"/>
    <w:rsid w:val="006A23E6"/>
    <w:rsid w:val="006A3A67"/>
    <w:rsid w:val="006A7848"/>
    <w:rsid w:val="006B0E62"/>
    <w:rsid w:val="006B3328"/>
    <w:rsid w:val="006B5110"/>
    <w:rsid w:val="006C32B9"/>
    <w:rsid w:val="006C394B"/>
    <w:rsid w:val="006C61C8"/>
    <w:rsid w:val="006D0E78"/>
    <w:rsid w:val="006D492A"/>
    <w:rsid w:val="006D53A1"/>
    <w:rsid w:val="006D56C1"/>
    <w:rsid w:val="006E1859"/>
    <w:rsid w:val="006E18EA"/>
    <w:rsid w:val="006E66DF"/>
    <w:rsid w:val="006E6744"/>
    <w:rsid w:val="006E7A80"/>
    <w:rsid w:val="006F1109"/>
    <w:rsid w:val="006F3803"/>
    <w:rsid w:val="006F5F07"/>
    <w:rsid w:val="007020EA"/>
    <w:rsid w:val="00704757"/>
    <w:rsid w:val="007149A7"/>
    <w:rsid w:val="007153BE"/>
    <w:rsid w:val="00716A33"/>
    <w:rsid w:val="00717D62"/>
    <w:rsid w:val="007201FA"/>
    <w:rsid w:val="00723AE0"/>
    <w:rsid w:val="00725F3A"/>
    <w:rsid w:val="00732BD3"/>
    <w:rsid w:val="00735D4F"/>
    <w:rsid w:val="007406BE"/>
    <w:rsid w:val="00742B9B"/>
    <w:rsid w:val="007454F2"/>
    <w:rsid w:val="007467B7"/>
    <w:rsid w:val="00746C1A"/>
    <w:rsid w:val="00746C3C"/>
    <w:rsid w:val="00747D55"/>
    <w:rsid w:val="00755794"/>
    <w:rsid w:val="00755F40"/>
    <w:rsid w:val="00760A3B"/>
    <w:rsid w:val="0076581D"/>
    <w:rsid w:val="0077057F"/>
    <w:rsid w:val="00774E9C"/>
    <w:rsid w:val="0077534A"/>
    <w:rsid w:val="00775FD1"/>
    <w:rsid w:val="00777EA5"/>
    <w:rsid w:val="00781B84"/>
    <w:rsid w:val="0078561C"/>
    <w:rsid w:val="00787047"/>
    <w:rsid w:val="007917D9"/>
    <w:rsid w:val="00794C2A"/>
    <w:rsid w:val="007963F4"/>
    <w:rsid w:val="007A2CBB"/>
    <w:rsid w:val="007A5A01"/>
    <w:rsid w:val="007A5BA8"/>
    <w:rsid w:val="007A6D1E"/>
    <w:rsid w:val="007B181B"/>
    <w:rsid w:val="007B2354"/>
    <w:rsid w:val="007B26FB"/>
    <w:rsid w:val="007B67C7"/>
    <w:rsid w:val="007B756A"/>
    <w:rsid w:val="007C2B53"/>
    <w:rsid w:val="007C5007"/>
    <w:rsid w:val="007C63E4"/>
    <w:rsid w:val="007D1500"/>
    <w:rsid w:val="007D4FE8"/>
    <w:rsid w:val="007D589E"/>
    <w:rsid w:val="007D5FFF"/>
    <w:rsid w:val="007D7EEB"/>
    <w:rsid w:val="007E0A5F"/>
    <w:rsid w:val="007E3109"/>
    <w:rsid w:val="007E63FE"/>
    <w:rsid w:val="007E7D8B"/>
    <w:rsid w:val="007F18B8"/>
    <w:rsid w:val="007F296B"/>
    <w:rsid w:val="007F312B"/>
    <w:rsid w:val="007F37D6"/>
    <w:rsid w:val="0080386C"/>
    <w:rsid w:val="00804975"/>
    <w:rsid w:val="00811118"/>
    <w:rsid w:val="00812FB1"/>
    <w:rsid w:val="008178B2"/>
    <w:rsid w:val="008178DA"/>
    <w:rsid w:val="00820315"/>
    <w:rsid w:val="00820FEB"/>
    <w:rsid w:val="00821079"/>
    <w:rsid w:val="008229F9"/>
    <w:rsid w:val="00826862"/>
    <w:rsid w:val="00845C1B"/>
    <w:rsid w:val="00847556"/>
    <w:rsid w:val="008477F2"/>
    <w:rsid w:val="0084794B"/>
    <w:rsid w:val="00851D93"/>
    <w:rsid w:val="00852576"/>
    <w:rsid w:val="00854645"/>
    <w:rsid w:val="00854795"/>
    <w:rsid w:val="00855C2A"/>
    <w:rsid w:val="00857254"/>
    <w:rsid w:val="00865E95"/>
    <w:rsid w:val="00866105"/>
    <w:rsid w:val="00866AD5"/>
    <w:rsid w:val="008703D1"/>
    <w:rsid w:val="00872E93"/>
    <w:rsid w:val="00887FA2"/>
    <w:rsid w:val="00890CC7"/>
    <w:rsid w:val="0089450A"/>
    <w:rsid w:val="00896636"/>
    <w:rsid w:val="008A1EA9"/>
    <w:rsid w:val="008A2B75"/>
    <w:rsid w:val="008A33A7"/>
    <w:rsid w:val="008A79B9"/>
    <w:rsid w:val="008A7FC3"/>
    <w:rsid w:val="008B0C99"/>
    <w:rsid w:val="008C7E0F"/>
    <w:rsid w:val="008D1725"/>
    <w:rsid w:val="008D6369"/>
    <w:rsid w:val="008E04D8"/>
    <w:rsid w:val="008E2812"/>
    <w:rsid w:val="008E4211"/>
    <w:rsid w:val="008E5E02"/>
    <w:rsid w:val="008F0265"/>
    <w:rsid w:val="008F3813"/>
    <w:rsid w:val="00901AF9"/>
    <w:rsid w:val="00901D37"/>
    <w:rsid w:val="009062FB"/>
    <w:rsid w:val="00913972"/>
    <w:rsid w:val="00915019"/>
    <w:rsid w:val="009159F3"/>
    <w:rsid w:val="00916F8E"/>
    <w:rsid w:val="00924DB5"/>
    <w:rsid w:val="00924F07"/>
    <w:rsid w:val="00926A4E"/>
    <w:rsid w:val="0093537D"/>
    <w:rsid w:val="009363FE"/>
    <w:rsid w:val="0094112E"/>
    <w:rsid w:val="009414CC"/>
    <w:rsid w:val="00943CE8"/>
    <w:rsid w:val="00945BA9"/>
    <w:rsid w:val="00947DAE"/>
    <w:rsid w:val="00955023"/>
    <w:rsid w:val="00956813"/>
    <w:rsid w:val="009622FC"/>
    <w:rsid w:val="00966833"/>
    <w:rsid w:val="009725BC"/>
    <w:rsid w:val="0097387B"/>
    <w:rsid w:val="009801F3"/>
    <w:rsid w:val="00986453"/>
    <w:rsid w:val="009868D1"/>
    <w:rsid w:val="0099541B"/>
    <w:rsid w:val="009A2AED"/>
    <w:rsid w:val="009A3275"/>
    <w:rsid w:val="009A7E12"/>
    <w:rsid w:val="009A7F7C"/>
    <w:rsid w:val="009B2D93"/>
    <w:rsid w:val="009B4AC1"/>
    <w:rsid w:val="009C1E10"/>
    <w:rsid w:val="009C2C58"/>
    <w:rsid w:val="009C4D43"/>
    <w:rsid w:val="009E0628"/>
    <w:rsid w:val="009F10A8"/>
    <w:rsid w:val="009F1ED5"/>
    <w:rsid w:val="009F3C06"/>
    <w:rsid w:val="009F432B"/>
    <w:rsid w:val="009F4DB6"/>
    <w:rsid w:val="00A00940"/>
    <w:rsid w:val="00A02331"/>
    <w:rsid w:val="00A02B6D"/>
    <w:rsid w:val="00A1059F"/>
    <w:rsid w:val="00A1091C"/>
    <w:rsid w:val="00A13C1E"/>
    <w:rsid w:val="00A144BF"/>
    <w:rsid w:val="00A2124B"/>
    <w:rsid w:val="00A24275"/>
    <w:rsid w:val="00A265B1"/>
    <w:rsid w:val="00A304AB"/>
    <w:rsid w:val="00A322EE"/>
    <w:rsid w:val="00A3372E"/>
    <w:rsid w:val="00A371C9"/>
    <w:rsid w:val="00A37324"/>
    <w:rsid w:val="00A43EFA"/>
    <w:rsid w:val="00A446B6"/>
    <w:rsid w:val="00A46385"/>
    <w:rsid w:val="00A471DE"/>
    <w:rsid w:val="00A47AFD"/>
    <w:rsid w:val="00A529FC"/>
    <w:rsid w:val="00A56099"/>
    <w:rsid w:val="00A5782E"/>
    <w:rsid w:val="00A61056"/>
    <w:rsid w:val="00A620B8"/>
    <w:rsid w:val="00A65CE6"/>
    <w:rsid w:val="00A67708"/>
    <w:rsid w:val="00A67DEB"/>
    <w:rsid w:val="00A707AB"/>
    <w:rsid w:val="00A80504"/>
    <w:rsid w:val="00A81C93"/>
    <w:rsid w:val="00A840E2"/>
    <w:rsid w:val="00A91849"/>
    <w:rsid w:val="00A925F2"/>
    <w:rsid w:val="00A94B3C"/>
    <w:rsid w:val="00A96411"/>
    <w:rsid w:val="00A96B10"/>
    <w:rsid w:val="00A96F26"/>
    <w:rsid w:val="00AB02F3"/>
    <w:rsid w:val="00AC2E09"/>
    <w:rsid w:val="00AC41E3"/>
    <w:rsid w:val="00AC4F33"/>
    <w:rsid w:val="00AC6581"/>
    <w:rsid w:val="00AD2C26"/>
    <w:rsid w:val="00AD3BD0"/>
    <w:rsid w:val="00AD6F3C"/>
    <w:rsid w:val="00AD7390"/>
    <w:rsid w:val="00AF3E67"/>
    <w:rsid w:val="00B015A7"/>
    <w:rsid w:val="00B03C4E"/>
    <w:rsid w:val="00B204D3"/>
    <w:rsid w:val="00B21832"/>
    <w:rsid w:val="00B26BDB"/>
    <w:rsid w:val="00B31EEA"/>
    <w:rsid w:val="00B34C7E"/>
    <w:rsid w:val="00B36CA6"/>
    <w:rsid w:val="00B4270E"/>
    <w:rsid w:val="00B47531"/>
    <w:rsid w:val="00B53BD4"/>
    <w:rsid w:val="00B55BDA"/>
    <w:rsid w:val="00B56E9C"/>
    <w:rsid w:val="00B65F54"/>
    <w:rsid w:val="00B7041D"/>
    <w:rsid w:val="00B812D9"/>
    <w:rsid w:val="00B87FF9"/>
    <w:rsid w:val="00B9263E"/>
    <w:rsid w:val="00B94ECC"/>
    <w:rsid w:val="00B956E2"/>
    <w:rsid w:val="00B969D0"/>
    <w:rsid w:val="00BA043B"/>
    <w:rsid w:val="00BA3AB9"/>
    <w:rsid w:val="00BA6882"/>
    <w:rsid w:val="00BB116D"/>
    <w:rsid w:val="00BB32C6"/>
    <w:rsid w:val="00BB7F20"/>
    <w:rsid w:val="00BD059F"/>
    <w:rsid w:val="00BD115E"/>
    <w:rsid w:val="00BD1FCD"/>
    <w:rsid w:val="00BD2F8B"/>
    <w:rsid w:val="00BD43AC"/>
    <w:rsid w:val="00BE29E1"/>
    <w:rsid w:val="00BF64D9"/>
    <w:rsid w:val="00BF6F41"/>
    <w:rsid w:val="00BF7F92"/>
    <w:rsid w:val="00C02860"/>
    <w:rsid w:val="00C0369E"/>
    <w:rsid w:val="00C04B4A"/>
    <w:rsid w:val="00C1091A"/>
    <w:rsid w:val="00C17513"/>
    <w:rsid w:val="00C24918"/>
    <w:rsid w:val="00C26C6B"/>
    <w:rsid w:val="00C30663"/>
    <w:rsid w:val="00C31833"/>
    <w:rsid w:val="00C32DA1"/>
    <w:rsid w:val="00C34F2F"/>
    <w:rsid w:val="00C35311"/>
    <w:rsid w:val="00C3784B"/>
    <w:rsid w:val="00C415A5"/>
    <w:rsid w:val="00C46426"/>
    <w:rsid w:val="00C47538"/>
    <w:rsid w:val="00C47889"/>
    <w:rsid w:val="00C50B33"/>
    <w:rsid w:val="00C54CA7"/>
    <w:rsid w:val="00C55087"/>
    <w:rsid w:val="00C5744A"/>
    <w:rsid w:val="00C575B0"/>
    <w:rsid w:val="00C57B7D"/>
    <w:rsid w:val="00C61272"/>
    <w:rsid w:val="00C625EF"/>
    <w:rsid w:val="00C64006"/>
    <w:rsid w:val="00C650DE"/>
    <w:rsid w:val="00C6547D"/>
    <w:rsid w:val="00C703B5"/>
    <w:rsid w:val="00C71C5A"/>
    <w:rsid w:val="00C720C7"/>
    <w:rsid w:val="00C7259B"/>
    <w:rsid w:val="00C76E41"/>
    <w:rsid w:val="00C82450"/>
    <w:rsid w:val="00C83615"/>
    <w:rsid w:val="00C9314D"/>
    <w:rsid w:val="00C975B7"/>
    <w:rsid w:val="00CA04A3"/>
    <w:rsid w:val="00CA09FC"/>
    <w:rsid w:val="00CA37D6"/>
    <w:rsid w:val="00CA6EF3"/>
    <w:rsid w:val="00CA7522"/>
    <w:rsid w:val="00CA7A7E"/>
    <w:rsid w:val="00CB18D7"/>
    <w:rsid w:val="00CB1CE0"/>
    <w:rsid w:val="00CB3351"/>
    <w:rsid w:val="00CB3DCA"/>
    <w:rsid w:val="00CB5830"/>
    <w:rsid w:val="00CC050B"/>
    <w:rsid w:val="00CD7F22"/>
    <w:rsid w:val="00CE76DE"/>
    <w:rsid w:val="00CF0D31"/>
    <w:rsid w:val="00CF4976"/>
    <w:rsid w:val="00CF6795"/>
    <w:rsid w:val="00CF79B0"/>
    <w:rsid w:val="00D113D7"/>
    <w:rsid w:val="00D11575"/>
    <w:rsid w:val="00D1552F"/>
    <w:rsid w:val="00D159F6"/>
    <w:rsid w:val="00D17EFF"/>
    <w:rsid w:val="00D234A4"/>
    <w:rsid w:val="00D274C0"/>
    <w:rsid w:val="00D27A46"/>
    <w:rsid w:val="00D3239A"/>
    <w:rsid w:val="00D3469A"/>
    <w:rsid w:val="00D402C5"/>
    <w:rsid w:val="00D54A64"/>
    <w:rsid w:val="00D5607D"/>
    <w:rsid w:val="00D6408A"/>
    <w:rsid w:val="00D70643"/>
    <w:rsid w:val="00D708B0"/>
    <w:rsid w:val="00D726AE"/>
    <w:rsid w:val="00D729A8"/>
    <w:rsid w:val="00D7593E"/>
    <w:rsid w:val="00D80C5B"/>
    <w:rsid w:val="00DA0DBB"/>
    <w:rsid w:val="00DA6E06"/>
    <w:rsid w:val="00DB163B"/>
    <w:rsid w:val="00DB3E7C"/>
    <w:rsid w:val="00DB5181"/>
    <w:rsid w:val="00DB5A8E"/>
    <w:rsid w:val="00DB7AAC"/>
    <w:rsid w:val="00DC2494"/>
    <w:rsid w:val="00DC365D"/>
    <w:rsid w:val="00DC51D0"/>
    <w:rsid w:val="00DD4267"/>
    <w:rsid w:val="00DF68A4"/>
    <w:rsid w:val="00DF68AF"/>
    <w:rsid w:val="00E06903"/>
    <w:rsid w:val="00E114B7"/>
    <w:rsid w:val="00E122D8"/>
    <w:rsid w:val="00E16DC0"/>
    <w:rsid w:val="00E1766F"/>
    <w:rsid w:val="00E177C2"/>
    <w:rsid w:val="00E21895"/>
    <w:rsid w:val="00E22590"/>
    <w:rsid w:val="00E2421A"/>
    <w:rsid w:val="00E25CC5"/>
    <w:rsid w:val="00E3094B"/>
    <w:rsid w:val="00E30D5B"/>
    <w:rsid w:val="00E32F61"/>
    <w:rsid w:val="00E374E7"/>
    <w:rsid w:val="00E40D9C"/>
    <w:rsid w:val="00E43FF6"/>
    <w:rsid w:val="00E53EAB"/>
    <w:rsid w:val="00E579CE"/>
    <w:rsid w:val="00E637E5"/>
    <w:rsid w:val="00E6497F"/>
    <w:rsid w:val="00E701E5"/>
    <w:rsid w:val="00E71E44"/>
    <w:rsid w:val="00E80E70"/>
    <w:rsid w:val="00E80F57"/>
    <w:rsid w:val="00E848CE"/>
    <w:rsid w:val="00E86643"/>
    <w:rsid w:val="00E86936"/>
    <w:rsid w:val="00E877A6"/>
    <w:rsid w:val="00E878A1"/>
    <w:rsid w:val="00E915CB"/>
    <w:rsid w:val="00E92E89"/>
    <w:rsid w:val="00EA1A6E"/>
    <w:rsid w:val="00EA23B8"/>
    <w:rsid w:val="00EA4A4E"/>
    <w:rsid w:val="00EB049E"/>
    <w:rsid w:val="00EB07CD"/>
    <w:rsid w:val="00EB4C9A"/>
    <w:rsid w:val="00EB669D"/>
    <w:rsid w:val="00EB66C3"/>
    <w:rsid w:val="00EB6DD8"/>
    <w:rsid w:val="00EB74B7"/>
    <w:rsid w:val="00EC36F1"/>
    <w:rsid w:val="00EC3E6B"/>
    <w:rsid w:val="00EC5A05"/>
    <w:rsid w:val="00EC5CF0"/>
    <w:rsid w:val="00ED139D"/>
    <w:rsid w:val="00ED21D2"/>
    <w:rsid w:val="00ED4330"/>
    <w:rsid w:val="00EE2046"/>
    <w:rsid w:val="00EE3A9D"/>
    <w:rsid w:val="00EE54CA"/>
    <w:rsid w:val="00EE6CE7"/>
    <w:rsid w:val="00EF40A3"/>
    <w:rsid w:val="00EF50AE"/>
    <w:rsid w:val="00F01411"/>
    <w:rsid w:val="00F04C8B"/>
    <w:rsid w:val="00F05DB8"/>
    <w:rsid w:val="00F064B3"/>
    <w:rsid w:val="00F10AA0"/>
    <w:rsid w:val="00F15E87"/>
    <w:rsid w:val="00F16A6E"/>
    <w:rsid w:val="00F17A6E"/>
    <w:rsid w:val="00F2390E"/>
    <w:rsid w:val="00F23CE3"/>
    <w:rsid w:val="00F40018"/>
    <w:rsid w:val="00F42E9B"/>
    <w:rsid w:val="00F45624"/>
    <w:rsid w:val="00F460A2"/>
    <w:rsid w:val="00F46A33"/>
    <w:rsid w:val="00F501A6"/>
    <w:rsid w:val="00F517AD"/>
    <w:rsid w:val="00F528CF"/>
    <w:rsid w:val="00F616F6"/>
    <w:rsid w:val="00F70AA5"/>
    <w:rsid w:val="00F71149"/>
    <w:rsid w:val="00F72BCD"/>
    <w:rsid w:val="00F7534F"/>
    <w:rsid w:val="00F7592E"/>
    <w:rsid w:val="00F81215"/>
    <w:rsid w:val="00F84481"/>
    <w:rsid w:val="00F8676C"/>
    <w:rsid w:val="00F86838"/>
    <w:rsid w:val="00F932BD"/>
    <w:rsid w:val="00F961F6"/>
    <w:rsid w:val="00FA6DC3"/>
    <w:rsid w:val="00FB2FD3"/>
    <w:rsid w:val="00FC3727"/>
    <w:rsid w:val="00FC3FB6"/>
    <w:rsid w:val="00FC5721"/>
    <w:rsid w:val="00FD1327"/>
    <w:rsid w:val="00FD4216"/>
    <w:rsid w:val="00FD58C0"/>
    <w:rsid w:val="00FE26EF"/>
    <w:rsid w:val="00FE44EC"/>
    <w:rsid w:val="00FE4D8A"/>
    <w:rsid w:val="00FF01D0"/>
    <w:rsid w:val="00FF26B1"/>
    <w:rsid w:val="00FF458A"/>
    <w:rsid w:val="00FF6248"/>
    <w:rsid w:val="00FF793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BDCA"/>
  <w15:docId w15:val="{EA6F2F2A-54D1-42ED-82B3-8B6DE4F6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66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2E09"/>
    <w:rPr>
      <w:color w:val="0563C1" w:themeColor="hyperlink"/>
      <w:u w:val="single"/>
    </w:rPr>
  </w:style>
  <w:style w:type="table" w:styleId="Reatabula">
    <w:name w:val="Table Grid"/>
    <w:basedOn w:val="Parastatabula"/>
    <w:uiPriority w:val="39"/>
    <w:rsid w:val="003E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415A5"/>
    <w:pPr>
      <w:ind w:left="720"/>
      <w:contextualSpacing/>
    </w:pPr>
  </w:style>
  <w:style w:type="paragraph" w:styleId="Galvene">
    <w:name w:val="header"/>
    <w:basedOn w:val="Parasts"/>
    <w:link w:val="GalveneRakstz"/>
    <w:uiPriority w:val="99"/>
    <w:unhideWhenUsed/>
    <w:rsid w:val="004D5A3B"/>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5A3B"/>
  </w:style>
  <w:style w:type="paragraph" w:styleId="Kjene">
    <w:name w:val="footer"/>
    <w:basedOn w:val="Parasts"/>
    <w:link w:val="KjeneRakstz"/>
    <w:uiPriority w:val="99"/>
    <w:unhideWhenUsed/>
    <w:rsid w:val="004D5A3B"/>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5A3B"/>
  </w:style>
  <w:style w:type="paragraph" w:styleId="Balonteksts">
    <w:name w:val="Balloon Text"/>
    <w:basedOn w:val="Parasts"/>
    <w:link w:val="BalontekstsRakstz"/>
    <w:uiPriority w:val="99"/>
    <w:semiHidden/>
    <w:unhideWhenUsed/>
    <w:rsid w:val="00EB4C9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4C9A"/>
    <w:rPr>
      <w:rFonts w:ascii="Tahoma" w:hAnsi="Tahoma" w:cs="Tahoma"/>
      <w:sz w:val="16"/>
      <w:szCs w:val="16"/>
    </w:rPr>
  </w:style>
  <w:style w:type="character" w:styleId="Komentraatsauce">
    <w:name w:val="annotation reference"/>
    <w:basedOn w:val="Noklusjumarindkopasfonts"/>
    <w:uiPriority w:val="99"/>
    <w:semiHidden/>
    <w:unhideWhenUsed/>
    <w:rsid w:val="00342C39"/>
    <w:rPr>
      <w:sz w:val="16"/>
      <w:szCs w:val="16"/>
    </w:rPr>
  </w:style>
  <w:style w:type="paragraph" w:styleId="Komentrateksts">
    <w:name w:val="annotation text"/>
    <w:basedOn w:val="Parasts"/>
    <w:link w:val="KomentratekstsRakstz"/>
    <w:uiPriority w:val="99"/>
    <w:semiHidden/>
    <w:unhideWhenUsed/>
    <w:rsid w:val="00342C3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C39"/>
    <w:rPr>
      <w:sz w:val="20"/>
      <w:szCs w:val="20"/>
    </w:rPr>
  </w:style>
  <w:style w:type="paragraph" w:styleId="Komentratma">
    <w:name w:val="annotation subject"/>
    <w:basedOn w:val="Komentrateksts"/>
    <w:next w:val="Komentrateksts"/>
    <w:link w:val="KomentratmaRakstz"/>
    <w:uiPriority w:val="99"/>
    <w:semiHidden/>
    <w:unhideWhenUsed/>
    <w:rsid w:val="00342C39"/>
    <w:rPr>
      <w:b/>
      <w:bCs/>
    </w:rPr>
  </w:style>
  <w:style w:type="character" w:customStyle="1" w:styleId="KomentratmaRakstz">
    <w:name w:val="Komentāra tēma Rakstz."/>
    <w:basedOn w:val="KomentratekstsRakstz"/>
    <w:link w:val="Komentratma"/>
    <w:uiPriority w:val="99"/>
    <w:semiHidden/>
    <w:rsid w:val="00342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3427-468B-4E1E-B5C1-0905BF55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33</Pages>
  <Words>11919</Words>
  <Characters>67940</Characters>
  <Application>Microsoft Office Word</Application>
  <DocSecurity>0</DocSecurity>
  <Lines>566</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Sprīdītis</dc:creator>
  <cp:keywords/>
  <dc:description/>
  <cp:lastModifiedBy>Sprīdītis</cp:lastModifiedBy>
  <cp:revision>58</cp:revision>
  <cp:lastPrinted>2020-02-25T12:20:00Z</cp:lastPrinted>
  <dcterms:created xsi:type="dcterms:W3CDTF">2019-05-04T06:57:00Z</dcterms:created>
  <dcterms:modified xsi:type="dcterms:W3CDTF">2020-06-16T09:20:00Z</dcterms:modified>
</cp:coreProperties>
</file>